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67F04" w14:textId="77777777" w:rsidR="004B357C" w:rsidRPr="00C516ED" w:rsidRDefault="004B357C" w:rsidP="004B357C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14:paraId="110381EA" w14:textId="1A397D5B" w:rsidR="004B357C" w:rsidRDefault="004322FE" w:rsidP="004B357C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April 29</w:t>
      </w:r>
      <w:r w:rsidR="00C82AD5">
        <w:rPr>
          <w:rFonts w:asciiTheme="minorHAnsi" w:hAnsiTheme="minorHAnsi"/>
          <w:b/>
        </w:rPr>
        <w:t>, 2020</w:t>
      </w:r>
    </w:p>
    <w:p w14:paraId="286F961B" w14:textId="77777777" w:rsidR="00C75617" w:rsidRDefault="00C75617" w:rsidP="00C75617">
      <w:pPr>
        <w:pStyle w:val="xxxmsonormal"/>
        <w:jc w:val="center"/>
        <w:rPr>
          <w:b/>
        </w:rPr>
      </w:pPr>
      <w:r>
        <w:rPr>
          <w:b/>
        </w:rPr>
        <w:t>10:00 a.m. – 12:30</w:t>
      </w:r>
      <w:r w:rsidRPr="00FE4B4B">
        <w:rPr>
          <w:b/>
        </w:rPr>
        <w:t xml:space="preserve"> p.m.</w:t>
      </w:r>
    </w:p>
    <w:p w14:paraId="2A8AC335" w14:textId="77777777" w:rsidR="00C75617" w:rsidRDefault="00C75617" w:rsidP="004B357C">
      <w:pPr>
        <w:contextualSpacing/>
        <w:jc w:val="center"/>
        <w:rPr>
          <w:rFonts w:asciiTheme="minorHAnsi" w:hAnsiTheme="minorHAnsi"/>
          <w:b/>
        </w:rPr>
      </w:pPr>
      <w:bookmarkStart w:id="0" w:name="_GoBack"/>
      <w:bookmarkEnd w:id="0"/>
    </w:p>
    <w:p w14:paraId="693010D5" w14:textId="0DD047D4" w:rsidR="00E41201" w:rsidRDefault="00E41201" w:rsidP="008C013A">
      <w:pPr>
        <w:contextualSpacing/>
        <w:jc w:val="center"/>
        <w:rPr>
          <w:b/>
          <w:lang w:val="en"/>
        </w:rPr>
      </w:pPr>
      <w:r>
        <w:rPr>
          <w:b/>
          <w:lang w:val="en"/>
        </w:rPr>
        <w:t>Webex/Conference Call</w:t>
      </w:r>
      <w:r w:rsidR="00EE18AC">
        <w:rPr>
          <w:b/>
          <w:lang w:val="en"/>
        </w:rPr>
        <w:br/>
      </w:r>
      <w:r>
        <w:rPr>
          <w:b/>
          <w:lang w:val="en"/>
        </w:rPr>
        <w:t>Dial-in:</w:t>
      </w:r>
      <w:r w:rsidR="00067450" w:rsidRPr="0006745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067450" w:rsidRPr="00067450">
        <w:rPr>
          <w:rFonts w:asciiTheme="minorHAnsi" w:hAnsiTheme="minorHAnsi" w:cs="Arial"/>
          <w:b/>
          <w:shd w:val="clear" w:color="auto" w:fill="FFFFFF"/>
        </w:rPr>
        <w:t>1-619-377-3319</w:t>
      </w:r>
      <w:r w:rsidR="00F44E49">
        <w:rPr>
          <w:rFonts w:asciiTheme="minorHAnsi" w:hAnsiTheme="minorHAnsi" w:cs="Arial"/>
          <w:b/>
          <w:shd w:val="clear" w:color="auto" w:fill="FFFFFF"/>
        </w:rPr>
        <w:t xml:space="preserve"> or 1-888-742-5095</w:t>
      </w:r>
      <w:r>
        <w:rPr>
          <w:b/>
          <w:lang w:val="en"/>
        </w:rPr>
        <w:t>, Passcode 3249482049</w:t>
      </w:r>
    </w:p>
    <w:p w14:paraId="2703172C" w14:textId="27B7A3D5" w:rsidR="0090088B" w:rsidRDefault="0090088B" w:rsidP="0090088B">
      <w:pPr>
        <w:pStyle w:val="xmsonormal"/>
        <w:jc w:val="center"/>
      </w:pPr>
      <w:r>
        <w:rPr>
          <w:rFonts w:ascii="Calibri" w:hAnsi="Calibri"/>
          <w:color w:val="000000"/>
        </w:rPr>
        <w:t>Meeting link:</w:t>
      </w:r>
    </w:p>
    <w:p w14:paraId="3C9CAF4D" w14:textId="4B14F493" w:rsidR="0090088B" w:rsidRDefault="0090088B" w:rsidP="0090088B">
      <w:pPr>
        <w:pStyle w:val="xmsonormal"/>
      </w:pPr>
      <w:hyperlink r:id="rId9" w:history="1">
        <w:r>
          <w:rPr>
            <w:rStyle w:val="Hyperlink"/>
            <w:rFonts w:ascii="Calibri" w:hAnsi="Calibri"/>
          </w:rPr>
          <w:t>https://intercall.webex.com/intercall/j.php?MTID=m4fb8155ff38556bf0f042572909fb9c3</w:t>
        </w:r>
      </w:hyperlink>
    </w:p>
    <w:p w14:paraId="68372C9E" w14:textId="1CDDD0A7" w:rsidR="0090088B" w:rsidRDefault="0090088B" w:rsidP="0090088B">
      <w:pPr>
        <w:pStyle w:val="xmsonormal"/>
        <w:jc w:val="center"/>
      </w:pPr>
      <w:r>
        <w:rPr>
          <w:rFonts w:ascii="Calibri" w:hAnsi="Calibri"/>
          <w:color w:val="000000"/>
        </w:rPr>
        <w:t>Meeting number: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592 448 653</w:t>
      </w:r>
    </w:p>
    <w:p w14:paraId="056015E4" w14:textId="77777777" w:rsidR="008C013A" w:rsidRPr="00C516ED" w:rsidRDefault="008C013A" w:rsidP="004B357C">
      <w:pPr>
        <w:contextualSpacing/>
        <w:jc w:val="center"/>
        <w:rPr>
          <w:rFonts w:asciiTheme="minorHAnsi" w:hAnsiTheme="minorHAnsi"/>
          <w:b/>
        </w:rPr>
      </w:pPr>
    </w:p>
    <w:p w14:paraId="52347B8F" w14:textId="77777777" w:rsidR="00A15D4B" w:rsidRDefault="00A15D4B" w:rsidP="004B357C"/>
    <w:p w14:paraId="4274EB79" w14:textId="77777777" w:rsidR="00A15D4B" w:rsidRDefault="00A15D4B" w:rsidP="004B357C"/>
    <w:p w14:paraId="1A7A6896" w14:textId="2A03026E" w:rsidR="003A31C4" w:rsidRDefault="00C516ED" w:rsidP="007A4462">
      <w:r>
        <w:t>10:0</w:t>
      </w:r>
      <w:r w:rsidR="003A31C4">
        <w:t xml:space="preserve">0 a.m. – </w:t>
      </w:r>
      <w:r w:rsidR="004322FE">
        <w:t>10:0</w:t>
      </w:r>
      <w:r w:rsidR="00EE18AC">
        <w:t>5</w:t>
      </w:r>
      <w:r w:rsidR="003A31C4">
        <w:t xml:space="preserve"> a.m.</w:t>
      </w:r>
      <w:r w:rsidR="003A31C4">
        <w:tab/>
      </w:r>
      <w:r w:rsidR="003A31C4">
        <w:tab/>
      </w:r>
      <w:r w:rsidR="00A15D4B">
        <w:t>Welcome</w:t>
      </w:r>
      <w:r w:rsidR="00C82AD5">
        <w:t>, Introductions</w:t>
      </w:r>
      <w:r w:rsidR="00EE18AC">
        <w:t xml:space="preserve">, </w:t>
      </w:r>
      <w:r w:rsidR="00C82AD5">
        <w:t>Public Comment</w:t>
      </w:r>
    </w:p>
    <w:p w14:paraId="1BF5D6CA" w14:textId="413DBB48" w:rsidR="002459C0" w:rsidRDefault="002459C0" w:rsidP="007A4462"/>
    <w:p w14:paraId="75DE4622" w14:textId="5BC5DD78" w:rsidR="004322FE" w:rsidRDefault="004322FE" w:rsidP="004322FE">
      <w:pPr>
        <w:pStyle w:val="PlainText"/>
        <w:ind w:left="2880" w:hanging="2880"/>
      </w:pPr>
      <w:r>
        <w:t>10:05 a.m. – 10:25</w:t>
      </w:r>
      <w:r w:rsidR="002459C0">
        <w:t xml:space="preserve"> a.m.</w:t>
      </w:r>
      <w:r w:rsidR="002459C0">
        <w:tab/>
      </w:r>
      <w:r>
        <w:t xml:space="preserve">Comments and Discussion with Sen. </w:t>
      </w:r>
      <w:r>
        <w:t xml:space="preserve">Tina </w:t>
      </w:r>
      <w:r>
        <w:t>Smith on Federal Updates and COVID-19 Funding Work</w:t>
      </w:r>
    </w:p>
    <w:p w14:paraId="650AFDFC" w14:textId="77777777" w:rsidR="00A15D4B" w:rsidRDefault="00A15D4B" w:rsidP="007A4462"/>
    <w:p w14:paraId="09663306" w14:textId="7254F286" w:rsidR="004322FE" w:rsidRDefault="004322FE" w:rsidP="00E41201">
      <w:pPr>
        <w:ind w:left="2880" w:hanging="2880"/>
      </w:pPr>
      <w:r>
        <w:t>10:25</w:t>
      </w:r>
      <w:r w:rsidR="00A15D4B">
        <w:t xml:space="preserve"> a.m. – 1</w:t>
      </w:r>
      <w:r>
        <w:t>1:10</w:t>
      </w:r>
      <w:r w:rsidR="009E1A2F">
        <w:t xml:space="preserve"> a.m.              </w:t>
      </w:r>
      <w:r>
        <w:tab/>
      </w:r>
      <w:r>
        <w:t>PEW Trusts presentation by Anna Read</w:t>
      </w:r>
    </w:p>
    <w:p w14:paraId="3250AAB4" w14:textId="5BB176F6" w:rsidR="004322FE" w:rsidRDefault="004322FE" w:rsidP="00E41201">
      <w:pPr>
        <w:ind w:left="2880" w:hanging="2880"/>
      </w:pPr>
    </w:p>
    <w:p w14:paraId="583581BC" w14:textId="64981C90" w:rsidR="004322FE" w:rsidRDefault="004322FE" w:rsidP="00E41201">
      <w:pPr>
        <w:ind w:left="2880" w:hanging="2880"/>
        <w:rPr>
          <w:bCs/>
        </w:rPr>
      </w:pPr>
      <w:r>
        <w:t>11</w:t>
      </w:r>
      <w:r>
        <w:t>:1</w:t>
      </w:r>
      <w:r>
        <w:t>0 a.m.</w:t>
      </w:r>
      <w:r>
        <w:t xml:space="preserve"> – 11:30</w:t>
      </w:r>
      <w:r>
        <w:t xml:space="preserve"> a</w:t>
      </w:r>
      <w:r>
        <w:t>.m.           </w:t>
      </w:r>
      <w:r>
        <w:tab/>
      </w:r>
      <w:r w:rsidRPr="004322FE">
        <w:rPr>
          <w:bCs/>
        </w:rPr>
        <w:t>CTC Perspective on Challenges Created by COVID-19</w:t>
      </w:r>
      <w:r w:rsidR="00DF65E6">
        <w:rPr>
          <w:bCs/>
        </w:rPr>
        <w:t xml:space="preserve"> by Kristi Westbrock, CEO/General Manager</w:t>
      </w:r>
    </w:p>
    <w:p w14:paraId="64652570" w14:textId="175A2E6E" w:rsidR="004322FE" w:rsidRDefault="004322FE" w:rsidP="00E41201">
      <w:pPr>
        <w:ind w:left="2880" w:hanging="2880"/>
        <w:rPr>
          <w:bCs/>
        </w:rPr>
      </w:pPr>
    </w:p>
    <w:p w14:paraId="0D690C8D" w14:textId="64BB0763" w:rsidR="004322FE" w:rsidRDefault="004322FE" w:rsidP="00E41201">
      <w:pPr>
        <w:ind w:left="2880" w:hanging="2880"/>
      </w:pPr>
      <w:r>
        <w:t>11:30</w:t>
      </w:r>
      <w:r>
        <w:t xml:space="preserve"> a.m. – 1</w:t>
      </w:r>
      <w:r>
        <w:t>1:45</w:t>
      </w:r>
      <w:r>
        <w:t xml:space="preserve"> a.m.</w:t>
      </w:r>
      <w:r>
        <w:tab/>
      </w:r>
      <w:r>
        <w:t>T</w:t>
      </w:r>
      <w:r w:rsidR="00DF65E6">
        <w:t xml:space="preserve">ask </w:t>
      </w:r>
      <w:r>
        <w:t>F</w:t>
      </w:r>
      <w:r w:rsidR="00DF65E6">
        <w:t>orce</w:t>
      </w:r>
      <w:r>
        <w:t xml:space="preserve"> Members Discuss COVID-19 Impacts</w:t>
      </w:r>
    </w:p>
    <w:p w14:paraId="0711BFC1" w14:textId="77777777" w:rsidR="004322FE" w:rsidRDefault="004322FE" w:rsidP="00E41201">
      <w:pPr>
        <w:ind w:left="2880" w:hanging="2880"/>
      </w:pPr>
    </w:p>
    <w:p w14:paraId="1BDB4F24" w14:textId="39758609" w:rsidR="00E37D97" w:rsidRDefault="004322FE" w:rsidP="004322FE">
      <w:pPr>
        <w:ind w:left="2880" w:hanging="2880"/>
      </w:pPr>
      <w:r>
        <w:t>11:</w:t>
      </w:r>
      <w:r>
        <w:t>45</w:t>
      </w:r>
      <w:r>
        <w:t xml:space="preserve"> a.m. – 1</w:t>
      </w:r>
      <w:r w:rsidR="00642428">
        <w:t>1:55 a</w:t>
      </w:r>
      <w:r>
        <w:t>.m.</w:t>
      </w:r>
      <w:r>
        <w:tab/>
      </w:r>
      <w:r>
        <w:t>Report out by Minnesota Model Subgroup</w:t>
      </w:r>
      <w:r w:rsidR="00E41201">
        <w:t xml:space="preserve"> (Chair:</w:t>
      </w:r>
      <w:r>
        <w:t xml:space="preserve"> Brian Krambeer; </w:t>
      </w:r>
      <w:r w:rsidR="00E41201">
        <w:t xml:space="preserve">Members: Steve Fenske, </w:t>
      </w:r>
      <w:r>
        <w:t xml:space="preserve">Shannon Heim, </w:t>
      </w:r>
      <w:r w:rsidR="00E41201">
        <w:t xml:space="preserve">Theresa Sunde, </w:t>
      </w:r>
      <w:proofErr w:type="gramStart"/>
      <w:r w:rsidR="00E41201">
        <w:t>Paul</w:t>
      </w:r>
      <w:proofErr w:type="gramEnd"/>
      <w:r w:rsidR="00E41201">
        <w:t xml:space="preserve"> Weirtz)</w:t>
      </w:r>
    </w:p>
    <w:p w14:paraId="4777EAA6" w14:textId="77777777" w:rsidR="007A4462" w:rsidRDefault="007A4462" w:rsidP="007A4462"/>
    <w:p w14:paraId="5E71C296" w14:textId="40F38BB5" w:rsidR="00A15D4B" w:rsidRDefault="004322FE" w:rsidP="00E41201">
      <w:pPr>
        <w:ind w:left="2880" w:hanging="2880"/>
      </w:pPr>
      <w:r>
        <w:t>11:55 a.m. – 12:05 p.m.</w:t>
      </w:r>
      <w:r>
        <w:tab/>
        <w:t>Report out by</w:t>
      </w:r>
      <w:r w:rsidR="00E41201">
        <w:t xml:space="preserve"> Barriers and Technology</w:t>
      </w:r>
      <w:r>
        <w:t xml:space="preserve"> Subgroup</w:t>
      </w:r>
      <w:r w:rsidR="00E41201">
        <w:t xml:space="preserve"> (Co-Chairs: Marc Johnson, Dave Wolf; Members: Nolan Cauthen, Steve Giorgi, </w:t>
      </w:r>
      <w:proofErr w:type="gramStart"/>
      <w:r w:rsidR="00E41201">
        <w:t>Jim</w:t>
      </w:r>
      <w:proofErr w:type="gramEnd"/>
      <w:r w:rsidR="00E41201">
        <w:t xml:space="preserve"> Weikum)</w:t>
      </w:r>
    </w:p>
    <w:p w14:paraId="474A1517" w14:textId="77777777" w:rsidR="004322FE" w:rsidRDefault="004322FE" w:rsidP="004322FE">
      <w:pPr>
        <w:ind w:left="2880" w:hanging="2880"/>
      </w:pPr>
    </w:p>
    <w:p w14:paraId="6B52C949" w14:textId="527BEE8B" w:rsidR="0061173D" w:rsidRDefault="004322FE" w:rsidP="00047E71">
      <w:pPr>
        <w:ind w:left="2880" w:hanging="2880"/>
      </w:pPr>
      <w:r>
        <w:t>12:05 p.m. – 12:15 p.m.</w:t>
      </w:r>
      <w:r w:rsidR="00764601">
        <w:tab/>
      </w:r>
      <w:r>
        <w:t>Report out by</w:t>
      </w:r>
      <w:r w:rsidR="00291A6C">
        <w:t xml:space="preserve"> Economic Development and Digital Inclusion</w:t>
      </w:r>
      <w:r>
        <w:t xml:space="preserve"> Subgroup</w:t>
      </w:r>
      <w:r w:rsidR="00291A6C">
        <w:t xml:space="preserve"> (Chair: Bernadine Joselyn; Members: Dale Cook and Micah Myers)</w:t>
      </w:r>
      <w:r w:rsidR="0061173D">
        <w:tab/>
      </w:r>
    </w:p>
    <w:p w14:paraId="6200E503" w14:textId="77777777" w:rsidR="007A4462" w:rsidRDefault="007A4462" w:rsidP="007A4462">
      <w:pPr>
        <w:ind w:left="2880" w:hanging="2880"/>
      </w:pPr>
    </w:p>
    <w:p w14:paraId="68B809FD" w14:textId="2BCEC5EC" w:rsidR="00F56DC0" w:rsidRDefault="004322FE" w:rsidP="00977159">
      <w:pPr>
        <w:ind w:left="2880" w:hanging="2880"/>
      </w:pPr>
      <w:r>
        <w:t>12:15 p.m. – 12:30 p.m.</w:t>
      </w:r>
      <w:r w:rsidR="00950A0A">
        <w:tab/>
        <w:t>Other Business</w:t>
      </w:r>
      <w:r>
        <w:t>/May</w:t>
      </w:r>
      <w:r w:rsidR="0061173D">
        <w:t xml:space="preserve"> Meeting Plans/Wrap Up</w:t>
      </w:r>
      <w:r w:rsidR="00977159">
        <w:t xml:space="preserve"> </w:t>
      </w:r>
    </w:p>
    <w:sectPr w:rsidR="00F56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C3B"/>
    <w:multiLevelType w:val="hybridMultilevel"/>
    <w:tmpl w:val="15F6D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EB45485"/>
    <w:multiLevelType w:val="hybridMultilevel"/>
    <w:tmpl w:val="E0A0D4D2"/>
    <w:lvl w:ilvl="0" w:tplc="6360B7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F8E2F7E"/>
    <w:multiLevelType w:val="hybridMultilevel"/>
    <w:tmpl w:val="CD9C90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5F61712"/>
    <w:multiLevelType w:val="hybridMultilevel"/>
    <w:tmpl w:val="9BEA07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6F07BA2"/>
    <w:multiLevelType w:val="hybridMultilevel"/>
    <w:tmpl w:val="A204D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B092D03"/>
    <w:multiLevelType w:val="hybridMultilevel"/>
    <w:tmpl w:val="2B3042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D6701DE"/>
    <w:multiLevelType w:val="hybridMultilevel"/>
    <w:tmpl w:val="E25A29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C6F2DB0"/>
    <w:multiLevelType w:val="hybridMultilevel"/>
    <w:tmpl w:val="DE54F2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3DBD4166"/>
    <w:multiLevelType w:val="hybridMultilevel"/>
    <w:tmpl w:val="70B2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77A7F"/>
    <w:multiLevelType w:val="hybridMultilevel"/>
    <w:tmpl w:val="6D6AEF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22F53AB"/>
    <w:multiLevelType w:val="hybridMultilevel"/>
    <w:tmpl w:val="ABF096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59B0A88"/>
    <w:multiLevelType w:val="hybridMultilevel"/>
    <w:tmpl w:val="7AFA2E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0F45CB1"/>
    <w:multiLevelType w:val="hybridMultilevel"/>
    <w:tmpl w:val="56DC96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54213520"/>
    <w:multiLevelType w:val="hybridMultilevel"/>
    <w:tmpl w:val="9D10D4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5B0811F7"/>
    <w:multiLevelType w:val="hybridMultilevel"/>
    <w:tmpl w:val="DE16A6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F0170E1"/>
    <w:multiLevelType w:val="hybridMultilevel"/>
    <w:tmpl w:val="3E802A58"/>
    <w:lvl w:ilvl="0" w:tplc="EF52C1E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83AA3"/>
    <w:multiLevelType w:val="hybridMultilevel"/>
    <w:tmpl w:val="7C9263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460015C"/>
    <w:multiLevelType w:val="hybridMultilevel"/>
    <w:tmpl w:val="CABE8712"/>
    <w:lvl w:ilvl="0" w:tplc="04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18" w15:restartNumberingAfterBreak="0">
    <w:nsid w:val="6D047299"/>
    <w:multiLevelType w:val="hybridMultilevel"/>
    <w:tmpl w:val="4D64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C2501"/>
    <w:multiLevelType w:val="hybridMultilevel"/>
    <w:tmpl w:val="B032FB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D7A15DF"/>
    <w:multiLevelType w:val="hybridMultilevel"/>
    <w:tmpl w:val="78F4BA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7"/>
  </w:num>
  <w:num w:numId="5">
    <w:abstractNumId w:val="16"/>
  </w:num>
  <w:num w:numId="6">
    <w:abstractNumId w:val="19"/>
  </w:num>
  <w:num w:numId="7">
    <w:abstractNumId w:val="18"/>
  </w:num>
  <w:num w:numId="8">
    <w:abstractNumId w:val="14"/>
  </w:num>
  <w:num w:numId="9">
    <w:abstractNumId w:val="13"/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  <w:num w:numId="14">
    <w:abstractNumId w:val="8"/>
  </w:num>
  <w:num w:numId="15">
    <w:abstractNumId w:val="0"/>
  </w:num>
  <w:num w:numId="16">
    <w:abstractNumId w:val="3"/>
  </w:num>
  <w:num w:numId="17">
    <w:abstractNumId w:val="20"/>
  </w:num>
  <w:num w:numId="18">
    <w:abstractNumId w:val="2"/>
  </w:num>
  <w:num w:numId="19">
    <w:abstractNumId w:val="15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7C"/>
    <w:rsid w:val="0001130B"/>
    <w:rsid w:val="00040AA1"/>
    <w:rsid w:val="00047E71"/>
    <w:rsid w:val="00067450"/>
    <w:rsid w:val="00071FE9"/>
    <w:rsid w:val="00083162"/>
    <w:rsid w:val="00083BBF"/>
    <w:rsid w:val="000958DD"/>
    <w:rsid w:val="000E4DA2"/>
    <w:rsid w:val="000E571C"/>
    <w:rsid w:val="001004F2"/>
    <w:rsid w:val="0015522B"/>
    <w:rsid w:val="001611D9"/>
    <w:rsid w:val="00171381"/>
    <w:rsid w:val="001B3618"/>
    <w:rsid w:val="001F1CDD"/>
    <w:rsid w:val="00214A84"/>
    <w:rsid w:val="002459C0"/>
    <w:rsid w:val="00246BDF"/>
    <w:rsid w:val="00264778"/>
    <w:rsid w:val="00291A6C"/>
    <w:rsid w:val="002A7352"/>
    <w:rsid w:val="002B6C43"/>
    <w:rsid w:val="002C4750"/>
    <w:rsid w:val="002D26EC"/>
    <w:rsid w:val="00314533"/>
    <w:rsid w:val="00323DD6"/>
    <w:rsid w:val="00337299"/>
    <w:rsid w:val="00342596"/>
    <w:rsid w:val="00361EF0"/>
    <w:rsid w:val="00376F4A"/>
    <w:rsid w:val="0039288D"/>
    <w:rsid w:val="00392B2A"/>
    <w:rsid w:val="003A31C4"/>
    <w:rsid w:val="003A6950"/>
    <w:rsid w:val="003C6855"/>
    <w:rsid w:val="003C71C8"/>
    <w:rsid w:val="003D09D3"/>
    <w:rsid w:val="003E1449"/>
    <w:rsid w:val="003E20A8"/>
    <w:rsid w:val="003F7AAE"/>
    <w:rsid w:val="00402079"/>
    <w:rsid w:val="004322FE"/>
    <w:rsid w:val="004534A1"/>
    <w:rsid w:val="0048780D"/>
    <w:rsid w:val="004B357C"/>
    <w:rsid w:val="004D7CAF"/>
    <w:rsid w:val="004F5674"/>
    <w:rsid w:val="0050198E"/>
    <w:rsid w:val="0050774C"/>
    <w:rsid w:val="005B43DF"/>
    <w:rsid w:val="005C10B3"/>
    <w:rsid w:val="005E0A92"/>
    <w:rsid w:val="005E3232"/>
    <w:rsid w:val="005E71C4"/>
    <w:rsid w:val="006055B2"/>
    <w:rsid w:val="0061173D"/>
    <w:rsid w:val="00632E45"/>
    <w:rsid w:val="00636E3A"/>
    <w:rsid w:val="00642428"/>
    <w:rsid w:val="0065097B"/>
    <w:rsid w:val="0066429B"/>
    <w:rsid w:val="00684437"/>
    <w:rsid w:val="006C0008"/>
    <w:rsid w:val="00716174"/>
    <w:rsid w:val="007233DA"/>
    <w:rsid w:val="007424BF"/>
    <w:rsid w:val="00744E4A"/>
    <w:rsid w:val="00756776"/>
    <w:rsid w:val="007634A0"/>
    <w:rsid w:val="00764601"/>
    <w:rsid w:val="00785074"/>
    <w:rsid w:val="00785B8D"/>
    <w:rsid w:val="00797DE1"/>
    <w:rsid w:val="007A4462"/>
    <w:rsid w:val="007B40C0"/>
    <w:rsid w:val="007E167A"/>
    <w:rsid w:val="007F6FD0"/>
    <w:rsid w:val="00803A62"/>
    <w:rsid w:val="00886B7B"/>
    <w:rsid w:val="00887A24"/>
    <w:rsid w:val="008A32AC"/>
    <w:rsid w:val="008C013A"/>
    <w:rsid w:val="0090088B"/>
    <w:rsid w:val="00914ABF"/>
    <w:rsid w:val="0094579C"/>
    <w:rsid w:val="00950A0A"/>
    <w:rsid w:val="00977159"/>
    <w:rsid w:val="00992650"/>
    <w:rsid w:val="009D730D"/>
    <w:rsid w:val="009D7DD0"/>
    <w:rsid w:val="009E1A2F"/>
    <w:rsid w:val="009E4E73"/>
    <w:rsid w:val="009E5F43"/>
    <w:rsid w:val="00A15D4B"/>
    <w:rsid w:val="00A449C0"/>
    <w:rsid w:val="00A5654A"/>
    <w:rsid w:val="00A72D8B"/>
    <w:rsid w:val="00A76C80"/>
    <w:rsid w:val="00AB4264"/>
    <w:rsid w:val="00AF7671"/>
    <w:rsid w:val="00B20330"/>
    <w:rsid w:val="00B45D9D"/>
    <w:rsid w:val="00B5532C"/>
    <w:rsid w:val="00B60A14"/>
    <w:rsid w:val="00B97606"/>
    <w:rsid w:val="00BB3674"/>
    <w:rsid w:val="00BB7412"/>
    <w:rsid w:val="00C35BE3"/>
    <w:rsid w:val="00C37841"/>
    <w:rsid w:val="00C465E8"/>
    <w:rsid w:val="00C516ED"/>
    <w:rsid w:val="00C72ADB"/>
    <w:rsid w:val="00C745C8"/>
    <w:rsid w:val="00C749D2"/>
    <w:rsid w:val="00C75617"/>
    <w:rsid w:val="00C82AD5"/>
    <w:rsid w:val="00CC23FA"/>
    <w:rsid w:val="00D0176E"/>
    <w:rsid w:val="00D063E9"/>
    <w:rsid w:val="00D2395F"/>
    <w:rsid w:val="00D37930"/>
    <w:rsid w:val="00D603A6"/>
    <w:rsid w:val="00D6538D"/>
    <w:rsid w:val="00D82A77"/>
    <w:rsid w:val="00D9598D"/>
    <w:rsid w:val="00DF65E6"/>
    <w:rsid w:val="00E01BAE"/>
    <w:rsid w:val="00E37D97"/>
    <w:rsid w:val="00E41201"/>
    <w:rsid w:val="00E531DC"/>
    <w:rsid w:val="00E929B2"/>
    <w:rsid w:val="00EB41E0"/>
    <w:rsid w:val="00EE18AC"/>
    <w:rsid w:val="00F147CB"/>
    <w:rsid w:val="00F279C1"/>
    <w:rsid w:val="00F366BF"/>
    <w:rsid w:val="00F445EE"/>
    <w:rsid w:val="00F44E49"/>
    <w:rsid w:val="00F56DC0"/>
    <w:rsid w:val="00F70C0B"/>
    <w:rsid w:val="00F81EEC"/>
    <w:rsid w:val="00F86800"/>
    <w:rsid w:val="00FA0FC2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3D6C"/>
  <w15:docId w15:val="{35F42F3D-BEDF-429F-9967-E6E896BE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C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D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0D"/>
    <w:rPr>
      <w:rFonts w:ascii="Segoe UI" w:hAnsi="Segoe UI" w:cs="Segoe UI"/>
      <w:sz w:val="18"/>
      <w:szCs w:val="18"/>
    </w:rPr>
  </w:style>
  <w:style w:type="paragraph" w:customStyle="1" w:styleId="gdp">
    <w:name w:val="gd_p"/>
    <w:basedOn w:val="Normal"/>
    <w:rsid w:val="000E57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97DE1"/>
  </w:style>
  <w:style w:type="character" w:styleId="Emphasis">
    <w:name w:val="Emphasis"/>
    <w:basedOn w:val="DefaultParagraphFont"/>
    <w:uiPriority w:val="20"/>
    <w:qFormat/>
    <w:rsid w:val="00797DE1"/>
    <w:rPr>
      <w:i/>
      <w:iCs/>
    </w:rPr>
  </w:style>
  <w:style w:type="character" w:customStyle="1" w:styleId="st1">
    <w:name w:val="st1"/>
    <w:basedOn w:val="DefaultParagraphFont"/>
    <w:rsid w:val="0066429B"/>
  </w:style>
  <w:style w:type="character" w:styleId="Strong">
    <w:name w:val="Strong"/>
    <w:basedOn w:val="DefaultParagraphFont"/>
    <w:uiPriority w:val="22"/>
    <w:qFormat/>
    <w:rsid w:val="00C516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6C43"/>
    <w:rPr>
      <w:color w:val="0000FF"/>
      <w:u w:val="single"/>
    </w:rPr>
  </w:style>
  <w:style w:type="paragraph" w:customStyle="1" w:styleId="xxxmsonormal">
    <w:name w:val="x_xxmsonormal"/>
    <w:basedOn w:val="Normal"/>
    <w:rsid w:val="002B6C43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6C4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22FE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22FE"/>
    <w:rPr>
      <w:rFonts w:ascii="Calibri" w:hAnsi="Calibri" w:cs="Times New Roman"/>
    </w:rPr>
  </w:style>
  <w:style w:type="paragraph" w:customStyle="1" w:styleId="xmsonormal">
    <w:name w:val="x_msonormal"/>
    <w:basedOn w:val="Normal"/>
    <w:rsid w:val="0090088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gcc01.safelinks.protection.outlook.com/?url=https%3A%2F%2Fintercall.webex.com%2Fintercall%2Fj.php%3FMTID%3Dm4fb8155ff38556bf0f042572909fb9c3&amp;data=02%7C01%7Cdiane.wells%40state.mn.us%7Cddb6f5a430f94b072f2308d7e84edd87%7Ceb14b04624c445198f26b89c2159828c%7C0%7C0%7C637233297725905573&amp;sdata=UlZ%2By6iVYLde2kBd2nd9K2uYu6Unq9z47Y5hLSOlzu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011FFCF212C4ABAB4B4EC96129A42" ma:contentTypeVersion="13" ma:contentTypeDescription="Create a new document." ma:contentTypeScope="" ma:versionID="db268038c88f916ff53f753f48b01258">
  <xsd:schema xmlns:xsd="http://www.w3.org/2001/XMLSchema" xmlns:xs="http://www.w3.org/2001/XMLSchema" xmlns:p="http://schemas.microsoft.com/office/2006/metadata/properties" xmlns:ns3="d35cc3f4-5b8b-47ba-b1ea-6c3f52835df8" xmlns:ns4="6abaf248-8d92-4bcd-a194-e702ed338381" targetNamespace="http://schemas.microsoft.com/office/2006/metadata/properties" ma:root="true" ma:fieldsID="cc6e66fff36c39a37ce03d1bd2fa20b9" ns3:_="" ns4:_="">
    <xsd:import namespace="d35cc3f4-5b8b-47ba-b1ea-6c3f52835df8"/>
    <xsd:import namespace="6abaf248-8d92-4bcd-a194-e702ed338381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cc3f4-5b8b-47ba-b1ea-6c3f52835df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af248-8d92-4bcd-a194-e702ed338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67308-E95E-43BA-ADA9-FA6A4694D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cc3f4-5b8b-47ba-b1ea-6c3f52835df8"/>
    <ds:schemaRef ds:uri="6abaf248-8d92-4bcd-a194-e702ed338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F4462-82F2-4006-8280-2894FAD85E91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d35cc3f4-5b8b-47ba-b1ea-6c3f52835df8"/>
    <ds:schemaRef ds:uri="http://purl.org/dc/elements/1.1/"/>
    <ds:schemaRef ds:uri="http://purl.org/dc/terms/"/>
    <ds:schemaRef ds:uri="http://schemas.openxmlformats.org/package/2006/metadata/core-properties"/>
    <ds:schemaRef ds:uri="6abaf248-8d92-4bcd-a194-e702ed33838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8D57C2-9B99-4A22-BC7D-681DE81D44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90B5BA-80D5-4B03-9904-9D73F9E0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Commerce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Wells</dc:creator>
  <cp:lastModifiedBy>Wells, Diane (COMM)</cp:lastModifiedBy>
  <cp:revision>7</cp:revision>
  <cp:lastPrinted>2017-01-17T21:07:00Z</cp:lastPrinted>
  <dcterms:created xsi:type="dcterms:W3CDTF">2020-04-24T14:21:00Z</dcterms:created>
  <dcterms:modified xsi:type="dcterms:W3CDTF">2020-04-24T15:28:00Z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0x010100BFD011FFCF212C4ABAB4B4EC96129A42</vt:lpwstr>
  </property>
</Properties>
</file>