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8C998" w14:textId="77777777" w:rsidR="00746E2E" w:rsidRDefault="00746E2E" w:rsidP="00746E2E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Governor’s Task Force on Broadband</w:t>
      </w:r>
    </w:p>
    <w:p w14:paraId="43BA8012" w14:textId="4B1B8CBC" w:rsidR="00746E2E" w:rsidRDefault="003E2DB7" w:rsidP="00746E2E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April 5</w:t>
      </w:r>
      <w:r w:rsidR="00746E2E">
        <w:rPr>
          <w:rFonts w:asciiTheme="minorHAnsi" w:hAnsiTheme="minorHAnsi"/>
          <w:b/>
        </w:rPr>
        <w:t>, 2021</w:t>
      </w:r>
    </w:p>
    <w:p w14:paraId="64D000B0" w14:textId="03A34772" w:rsidR="00746E2E" w:rsidRDefault="00746E2E" w:rsidP="00746E2E">
      <w:pPr>
        <w:pStyle w:val="xxxmsonormal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10:00 a.m. – 12:30 p.m.</w:t>
      </w:r>
    </w:p>
    <w:p w14:paraId="29F8982A" w14:textId="40F23C21" w:rsidR="000E2813" w:rsidRDefault="000E2813" w:rsidP="00746E2E">
      <w:pPr>
        <w:pStyle w:val="xxxmsonormal"/>
        <w:jc w:val="center"/>
        <w:rPr>
          <w:rFonts w:asciiTheme="minorHAnsi" w:hAnsiTheme="minorHAnsi"/>
          <w:b/>
          <w:sz w:val="22"/>
          <w:szCs w:val="22"/>
        </w:rPr>
      </w:pPr>
    </w:p>
    <w:p w14:paraId="2028E0EB" w14:textId="2D1939AA" w:rsidR="000E2813" w:rsidRPr="000E2813" w:rsidRDefault="000E2813" w:rsidP="000E2813">
      <w:pPr>
        <w:jc w:val="center"/>
        <w:rPr>
          <w:rFonts w:asciiTheme="minorHAnsi" w:eastAsia="Times New Roman" w:hAnsiTheme="minorHAnsi" w:cstheme="minorHAnsi"/>
          <w:color w:val="252424"/>
        </w:rPr>
      </w:pPr>
      <w:r w:rsidRPr="000E2813">
        <w:rPr>
          <w:rFonts w:asciiTheme="minorHAnsi" w:eastAsia="Times New Roman" w:hAnsiTheme="minorHAnsi" w:cstheme="minorHAnsi"/>
          <w:color w:val="252424"/>
        </w:rPr>
        <w:t>Microsoft Teams meeting</w:t>
      </w:r>
    </w:p>
    <w:p w14:paraId="1598A5EF" w14:textId="236D3D6E" w:rsidR="003E2DB7" w:rsidRDefault="003E2DB7" w:rsidP="003E2DB7">
      <w:pPr>
        <w:jc w:val="center"/>
        <w:rPr>
          <w:rFonts w:ascii="Segoe UI" w:eastAsia="Times New Roman" w:hAnsi="Segoe UI" w:cs="Segoe UI"/>
          <w:b/>
          <w:bCs/>
          <w:color w:val="252424"/>
        </w:rPr>
      </w:pPr>
      <w:r>
        <w:rPr>
          <w:rFonts w:ascii="Segoe UI" w:eastAsia="Times New Roman" w:hAnsi="Segoe UI" w:cs="Segoe UI"/>
          <w:b/>
          <w:bCs/>
          <w:color w:val="252424"/>
          <w:sz w:val="21"/>
          <w:szCs w:val="21"/>
        </w:rPr>
        <w:t>Join on your computer or mobile app</w:t>
      </w:r>
    </w:p>
    <w:p w14:paraId="1C227381" w14:textId="30DA5943" w:rsidR="003E2DB7" w:rsidRDefault="00EE4F24" w:rsidP="003E2DB7">
      <w:pPr>
        <w:jc w:val="center"/>
        <w:rPr>
          <w:rFonts w:ascii="Segoe UI" w:eastAsia="Times New Roman" w:hAnsi="Segoe UI" w:cs="Segoe UI"/>
          <w:color w:val="252424"/>
        </w:rPr>
      </w:pPr>
      <w:hyperlink r:id="rId8" w:tgtFrame="_blank" w:history="1">
        <w:r w:rsidR="003E2DB7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14:paraId="70B5DFBF" w14:textId="439F30F0" w:rsidR="003E2DB7" w:rsidRDefault="003E2DB7" w:rsidP="003E2DB7">
      <w:pPr>
        <w:jc w:val="center"/>
        <w:rPr>
          <w:rFonts w:ascii="Segoe UI" w:eastAsia="Times New Roman" w:hAnsi="Segoe UI" w:cs="Segoe UI"/>
          <w:color w:val="252424"/>
        </w:rPr>
      </w:pPr>
      <w:r>
        <w:rPr>
          <w:rFonts w:ascii="Segoe UI" w:eastAsia="Times New Roman" w:hAnsi="Segoe UI" w:cs="Segoe UI"/>
          <w:b/>
          <w:bCs/>
          <w:color w:val="252424"/>
          <w:sz w:val="21"/>
          <w:szCs w:val="21"/>
        </w:rPr>
        <w:t>Or call in (audio only)</w:t>
      </w:r>
    </w:p>
    <w:p w14:paraId="0C5591F5" w14:textId="4D25399C" w:rsidR="003E2DB7" w:rsidRDefault="00EE4F24" w:rsidP="003E2DB7">
      <w:pPr>
        <w:jc w:val="center"/>
        <w:rPr>
          <w:rFonts w:ascii="Segoe UI" w:eastAsia="Times New Roman" w:hAnsi="Segoe UI" w:cs="Segoe UI"/>
          <w:color w:val="252424"/>
        </w:rPr>
      </w:pPr>
      <w:hyperlink r:id="rId9" w:anchor=" " w:history="1">
        <w:r w:rsidR="003E2DB7">
          <w:rPr>
            <w:rStyle w:val="Hyperlink"/>
            <w:rFonts w:ascii="Segoe UI" w:hAnsi="Segoe UI" w:cs="Segoe UI"/>
            <w:color w:val="6264A7"/>
            <w:sz w:val="21"/>
            <w:szCs w:val="21"/>
          </w:rPr>
          <w:t>+1 763-317-4323,,746852807#</w:t>
        </w:r>
      </w:hyperlink>
      <w:r w:rsidR="003E2DB7">
        <w:rPr>
          <w:rFonts w:ascii="Segoe UI" w:eastAsia="Times New Roman" w:hAnsi="Segoe UI" w:cs="Segoe UI"/>
          <w:color w:val="252424"/>
        </w:rPr>
        <w:t xml:space="preserve"> </w:t>
      </w:r>
      <w:r w:rsidR="003E2DB7">
        <w:rPr>
          <w:rFonts w:ascii="Segoe UI" w:eastAsia="Times New Roman" w:hAnsi="Segoe UI" w:cs="Segoe UI"/>
          <w:color w:val="252424"/>
          <w:sz w:val="21"/>
          <w:szCs w:val="21"/>
        </w:rPr>
        <w:t>  United States, Plymouth</w:t>
      </w:r>
    </w:p>
    <w:p w14:paraId="49CD2950" w14:textId="281FE805" w:rsidR="003E2DB7" w:rsidRDefault="003E2DB7" w:rsidP="003E2DB7">
      <w:pPr>
        <w:jc w:val="center"/>
        <w:rPr>
          <w:rFonts w:ascii="Segoe UI" w:eastAsia="Times New Roman" w:hAnsi="Segoe UI" w:cs="Segoe UI"/>
          <w:color w:val="252424"/>
        </w:rPr>
      </w:pPr>
      <w:r>
        <w:rPr>
          <w:rFonts w:ascii="Segoe UI" w:eastAsia="Times New Roman" w:hAnsi="Segoe UI" w:cs="Segoe UI"/>
          <w:color w:val="252424"/>
          <w:sz w:val="21"/>
          <w:szCs w:val="21"/>
        </w:rPr>
        <w:t xml:space="preserve">Phone Conference ID: </w:t>
      </w:r>
      <w:r>
        <w:rPr>
          <w:rFonts w:ascii="Segoe UI" w:eastAsia="Times New Roman" w:hAnsi="Segoe UI" w:cs="Segoe UI"/>
          <w:color w:val="252424"/>
          <w:sz w:val="24"/>
          <w:szCs w:val="24"/>
        </w:rPr>
        <w:t>746 852 807#</w:t>
      </w:r>
    </w:p>
    <w:p w14:paraId="5EB6BC93" w14:textId="6B14D331" w:rsidR="003E2DB7" w:rsidRDefault="00EE4F24" w:rsidP="003E2DB7">
      <w:pPr>
        <w:jc w:val="center"/>
        <w:rPr>
          <w:rFonts w:ascii="Segoe UI" w:eastAsia="Times New Roman" w:hAnsi="Segoe UI" w:cs="Segoe UI"/>
          <w:color w:val="252424"/>
        </w:rPr>
      </w:pPr>
      <w:hyperlink r:id="rId10" w:tgtFrame="_blank" w:history="1">
        <w:r w:rsidR="003E2DB7">
          <w:rPr>
            <w:rStyle w:val="Hyperlink"/>
            <w:rFonts w:ascii="Segoe UI" w:hAnsi="Segoe UI" w:cs="Segoe UI"/>
            <w:color w:val="6264A7"/>
            <w:sz w:val="21"/>
            <w:szCs w:val="21"/>
          </w:rPr>
          <w:t>Find a local number</w:t>
        </w:r>
      </w:hyperlink>
      <w:r w:rsidR="003E2DB7">
        <w:rPr>
          <w:rFonts w:ascii="Segoe UI" w:eastAsia="Times New Roman" w:hAnsi="Segoe UI" w:cs="Segoe UI"/>
          <w:color w:val="252424"/>
        </w:rPr>
        <w:t xml:space="preserve"> | </w:t>
      </w:r>
      <w:hyperlink r:id="rId11" w:tgtFrame="_blank" w:history="1">
        <w:r w:rsidR="003E2DB7">
          <w:rPr>
            <w:rStyle w:val="Hyperlink"/>
            <w:rFonts w:ascii="Segoe UI" w:hAnsi="Segoe UI" w:cs="Segoe UI"/>
            <w:color w:val="6264A7"/>
            <w:sz w:val="21"/>
            <w:szCs w:val="21"/>
          </w:rPr>
          <w:t>Reset PIN</w:t>
        </w:r>
      </w:hyperlink>
    </w:p>
    <w:p w14:paraId="0ACE72DD" w14:textId="7AF2E37B" w:rsidR="000E2813" w:rsidRPr="000E2813" w:rsidRDefault="000E2813" w:rsidP="000E2813">
      <w:pPr>
        <w:jc w:val="center"/>
        <w:rPr>
          <w:rFonts w:asciiTheme="minorHAnsi" w:eastAsia="Times New Roman" w:hAnsiTheme="minorHAnsi" w:cstheme="minorHAnsi"/>
          <w:color w:val="252424"/>
        </w:rPr>
      </w:pPr>
    </w:p>
    <w:p w14:paraId="27F992A9" w14:textId="2C7C1A9D" w:rsidR="000E2813" w:rsidRDefault="000E2813" w:rsidP="00746E2E">
      <w:pPr>
        <w:pStyle w:val="xxxmsonormal"/>
        <w:jc w:val="center"/>
        <w:rPr>
          <w:rFonts w:asciiTheme="minorHAnsi" w:hAnsiTheme="minorHAnsi"/>
          <w:b/>
          <w:sz w:val="22"/>
          <w:szCs w:val="22"/>
        </w:rPr>
      </w:pPr>
    </w:p>
    <w:p w14:paraId="3015BBDF" w14:textId="77777777" w:rsidR="000E2813" w:rsidRDefault="000E2813" w:rsidP="00746E2E">
      <w:pPr>
        <w:pStyle w:val="xxxmsonormal"/>
        <w:jc w:val="center"/>
        <w:rPr>
          <w:rFonts w:asciiTheme="minorHAnsi" w:hAnsiTheme="minorHAnsi"/>
          <w:b/>
          <w:sz w:val="22"/>
          <w:szCs w:val="22"/>
        </w:rPr>
      </w:pPr>
    </w:p>
    <w:p w14:paraId="6FFE30BF" w14:textId="01E2C46A" w:rsidR="00746E2E" w:rsidRDefault="00746E2E" w:rsidP="00746E2E">
      <w:pPr>
        <w:ind w:left="2880" w:hanging="2880"/>
      </w:pPr>
      <w:r>
        <w:t>10:00 a.m. – 10:1</w:t>
      </w:r>
      <w:r w:rsidR="003E2DB7">
        <w:t>0</w:t>
      </w:r>
      <w:r>
        <w:t xml:space="preserve"> a.m.</w:t>
      </w:r>
      <w:r>
        <w:tab/>
        <w:t xml:space="preserve">Welcome, Task Force Introductions, Attendee Introductions and Approval of Minutes from </w:t>
      </w:r>
      <w:r w:rsidR="003E2DB7">
        <w:t>March 16</w:t>
      </w:r>
      <w:r>
        <w:t>, 202</w:t>
      </w:r>
      <w:r w:rsidR="003105C7">
        <w:t>1</w:t>
      </w:r>
      <w:r>
        <w:t xml:space="preserve"> Meeting</w:t>
      </w:r>
    </w:p>
    <w:p w14:paraId="05A0FE49" w14:textId="77777777" w:rsidR="00746E2E" w:rsidRDefault="00746E2E" w:rsidP="00746E2E"/>
    <w:p w14:paraId="5B6DE406" w14:textId="094F6D52" w:rsidR="00091F56" w:rsidRDefault="00746E2E" w:rsidP="00746E2E">
      <w:pPr>
        <w:ind w:left="2880" w:hanging="2880"/>
      </w:pPr>
      <w:r>
        <w:t>10:1</w:t>
      </w:r>
      <w:r w:rsidR="003E2DB7">
        <w:t>0</w:t>
      </w:r>
      <w:r>
        <w:t xml:space="preserve"> a.m. – 10:</w:t>
      </w:r>
      <w:r w:rsidR="003E2DB7">
        <w:t>15</w:t>
      </w:r>
      <w:r>
        <w:t xml:space="preserve"> a.m.</w:t>
      </w:r>
      <w:r>
        <w:tab/>
      </w:r>
      <w:r w:rsidR="00602B73">
        <w:t>Update on 2021 Legislation</w:t>
      </w:r>
    </w:p>
    <w:p w14:paraId="3055BA20" w14:textId="4937E83E" w:rsidR="00602B73" w:rsidRDefault="00602B73" w:rsidP="00602B73">
      <w:pPr>
        <w:pStyle w:val="ListParagraph"/>
        <w:numPr>
          <w:ilvl w:val="0"/>
          <w:numId w:val="3"/>
        </w:numPr>
      </w:pPr>
      <w:r>
        <w:t>Deven Bowdry, DEED</w:t>
      </w:r>
    </w:p>
    <w:p w14:paraId="7F847CDB" w14:textId="77777777" w:rsidR="00091F56" w:rsidRDefault="00091F56" w:rsidP="00746E2E">
      <w:pPr>
        <w:ind w:left="2880" w:hanging="2880"/>
      </w:pPr>
    </w:p>
    <w:p w14:paraId="7A35531B" w14:textId="662B7664" w:rsidR="00602B73" w:rsidRDefault="00091F56" w:rsidP="00D47484">
      <w:pPr>
        <w:ind w:left="2880" w:hanging="2880"/>
      </w:pPr>
      <w:r>
        <w:t>10:</w:t>
      </w:r>
      <w:r w:rsidR="003E2DB7">
        <w:t>15</w:t>
      </w:r>
      <w:r>
        <w:t xml:space="preserve"> a.m. – 10:</w:t>
      </w:r>
      <w:r w:rsidR="003E2DB7">
        <w:t>30</w:t>
      </w:r>
      <w:r>
        <w:t xml:space="preserve"> a.m.</w:t>
      </w:r>
      <w:r>
        <w:tab/>
      </w:r>
      <w:r w:rsidR="003E2DB7">
        <w:t>Update and conversation with U.S. Rep. Angie Craig</w:t>
      </w:r>
    </w:p>
    <w:p w14:paraId="7B8100DC" w14:textId="1F0B03D1" w:rsidR="00D47484" w:rsidRDefault="00D47484" w:rsidP="00D47484">
      <w:pPr>
        <w:ind w:left="2880" w:hanging="2880"/>
      </w:pPr>
    </w:p>
    <w:p w14:paraId="049E2133" w14:textId="49D0DF90" w:rsidR="00D47484" w:rsidRDefault="00D47484" w:rsidP="00D47484">
      <w:pPr>
        <w:ind w:left="2880" w:hanging="2880"/>
      </w:pPr>
      <w:r>
        <w:t>10:</w:t>
      </w:r>
      <w:r w:rsidR="003E2DB7">
        <w:t>30</w:t>
      </w:r>
      <w:r>
        <w:t xml:space="preserve"> a.m. – 11:00 a.m.</w:t>
      </w:r>
      <w:r>
        <w:tab/>
      </w:r>
      <w:r w:rsidR="003E2DB7">
        <w:t>LTD Broadband – RDOF Introduction</w:t>
      </w:r>
    </w:p>
    <w:p w14:paraId="6D1D6862" w14:textId="626A9CB9" w:rsidR="003E2DB7" w:rsidRDefault="003E2DB7" w:rsidP="003E2DB7">
      <w:pPr>
        <w:pStyle w:val="ListParagraph"/>
        <w:numPr>
          <w:ilvl w:val="0"/>
          <w:numId w:val="3"/>
        </w:numPr>
      </w:pPr>
      <w:r>
        <w:t>Corey Hauer (Invited)</w:t>
      </w:r>
    </w:p>
    <w:p w14:paraId="2F0B5813" w14:textId="4F895085" w:rsidR="003E2DB7" w:rsidRDefault="003E2DB7" w:rsidP="003E2DB7">
      <w:pPr>
        <w:pStyle w:val="ListParagraph"/>
        <w:numPr>
          <w:ilvl w:val="0"/>
          <w:numId w:val="3"/>
        </w:numPr>
      </w:pPr>
      <w:r>
        <w:t>Haley Tollefson (Confirmed)</w:t>
      </w:r>
    </w:p>
    <w:p w14:paraId="3A1922B6" w14:textId="77777777" w:rsidR="00746E2E" w:rsidRDefault="00746E2E" w:rsidP="00746E2E">
      <w:pPr>
        <w:ind w:left="2880" w:hanging="2880"/>
      </w:pPr>
    </w:p>
    <w:p w14:paraId="076CDCD9" w14:textId="48951539" w:rsidR="00D47484" w:rsidRDefault="00746E2E" w:rsidP="00EB0FE4">
      <w:pPr>
        <w:ind w:left="2880" w:hanging="2880"/>
      </w:pPr>
      <w:r>
        <w:t>1</w:t>
      </w:r>
      <w:r w:rsidR="00D47484">
        <w:t>1:00</w:t>
      </w:r>
      <w:r>
        <w:t xml:space="preserve"> a.m. – 11:</w:t>
      </w:r>
      <w:r w:rsidR="00EB0FE4">
        <w:t>1</w:t>
      </w:r>
      <w:r w:rsidR="00602B73">
        <w:t>0</w:t>
      </w:r>
      <w:r>
        <w:t xml:space="preserve"> a.m.</w:t>
      </w:r>
      <w:r>
        <w:tab/>
      </w:r>
      <w:r w:rsidR="00EB0FE4">
        <w:t>Break</w:t>
      </w:r>
    </w:p>
    <w:p w14:paraId="7645E868" w14:textId="77777777" w:rsidR="00746E2E" w:rsidRDefault="00746E2E" w:rsidP="00746E2E">
      <w:pPr>
        <w:ind w:left="2880" w:hanging="2880"/>
      </w:pPr>
    </w:p>
    <w:p w14:paraId="30997AAF" w14:textId="3560A34C" w:rsidR="00D47484" w:rsidRDefault="00D47484" w:rsidP="00D47484">
      <w:pPr>
        <w:ind w:left="2880" w:hanging="2880"/>
      </w:pPr>
      <w:r>
        <w:t>11:</w:t>
      </w:r>
      <w:r w:rsidR="00EB0FE4">
        <w:t>1</w:t>
      </w:r>
      <w:r>
        <w:t>0 a.m. – 1</w:t>
      </w:r>
      <w:r w:rsidR="00EB0FE4">
        <w:t>1</w:t>
      </w:r>
      <w:r>
        <w:t>:</w:t>
      </w:r>
      <w:r w:rsidR="00EB0FE4">
        <w:t>4</w:t>
      </w:r>
      <w:r>
        <w:t xml:space="preserve">5 </w:t>
      </w:r>
      <w:r w:rsidR="008E004E">
        <w:t>a</w:t>
      </w:r>
      <w:r>
        <w:t>.m.             </w:t>
      </w:r>
      <w:r w:rsidR="00EE4F24">
        <w:tab/>
      </w:r>
      <w:r w:rsidR="0028784B">
        <w:rPr>
          <w:rFonts w:eastAsia="Times New Roman"/>
        </w:rPr>
        <w:t>2020 Network Performance -</w:t>
      </w:r>
      <w:r w:rsidR="0028784B">
        <w:rPr>
          <w:rFonts w:eastAsia="Times New Roman"/>
        </w:rPr>
        <w:t>The Shift to Home and the Impact to Networks</w:t>
      </w:r>
    </w:p>
    <w:p w14:paraId="0B045A54" w14:textId="77873FCF" w:rsidR="00D47484" w:rsidRDefault="008E004E" w:rsidP="00D47484">
      <w:pPr>
        <w:pStyle w:val="ListParagraph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>William Check, SVP, Science &amp; Technology and CTO, NCTA</w:t>
      </w:r>
    </w:p>
    <w:p w14:paraId="1AA7CFAE" w14:textId="7F9F1850" w:rsidR="008E004E" w:rsidRDefault="008E004E" w:rsidP="00D47484">
      <w:pPr>
        <w:pStyle w:val="ListParagraph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>Matt Tooley, VP of Broadband Technology at NCTA</w:t>
      </w:r>
    </w:p>
    <w:p w14:paraId="1574AE99" w14:textId="3A69B407" w:rsidR="008E004E" w:rsidRDefault="008E004E" w:rsidP="008E004E">
      <w:pPr>
        <w:rPr>
          <w:rFonts w:eastAsia="Times New Roman"/>
        </w:rPr>
      </w:pPr>
    </w:p>
    <w:p w14:paraId="3361D201" w14:textId="0C68C212" w:rsidR="008E004E" w:rsidRPr="008E004E" w:rsidRDefault="008E004E" w:rsidP="008E004E">
      <w:pPr>
        <w:rPr>
          <w:rFonts w:eastAsia="Times New Roman"/>
        </w:rPr>
      </w:pPr>
      <w:r>
        <w:rPr>
          <w:rFonts w:eastAsia="Times New Roman"/>
        </w:rPr>
        <w:t>11:45 a.m. – 12:15 p.m.</w:t>
      </w:r>
      <w:r>
        <w:rPr>
          <w:rFonts w:eastAsia="Times New Roman"/>
        </w:rPr>
        <w:tab/>
      </w:r>
      <w:r>
        <w:rPr>
          <w:rFonts w:eastAsia="Times New Roman"/>
        </w:rPr>
        <w:tab/>
        <w:t>Subgroup Reports</w:t>
      </w:r>
    </w:p>
    <w:p w14:paraId="4109F852" w14:textId="77777777" w:rsidR="00D47484" w:rsidRDefault="00D47484" w:rsidP="00D47484">
      <w:pPr>
        <w:pStyle w:val="ListParagraph"/>
        <w:ind w:left="3600"/>
      </w:pPr>
    </w:p>
    <w:p w14:paraId="36883748" w14:textId="52607F74" w:rsidR="00D47484" w:rsidRDefault="00D47484" w:rsidP="00D47484">
      <w:pPr>
        <w:ind w:left="2880" w:hanging="2880"/>
      </w:pPr>
      <w:r>
        <w:t xml:space="preserve">12:15 p.m. – 12:30 p.m.                Public Comment, Other Business, </w:t>
      </w:r>
      <w:r w:rsidR="008E004E">
        <w:t>May</w:t>
      </w:r>
      <w:r>
        <w:t xml:space="preserve"> Meeting Plans, Wrap-up</w:t>
      </w:r>
    </w:p>
    <w:p w14:paraId="5B066BDE" w14:textId="47D960F1" w:rsidR="00E526D6" w:rsidRDefault="00E526D6" w:rsidP="00E526D6">
      <w:pPr>
        <w:pStyle w:val="ListParagraph"/>
        <w:numPr>
          <w:ilvl w:val="0"/>
          <w:numId w:val="9"/>
        </w:numPr>
      </w:pPr>
      <w:r>
        <w:t>May meeting-specific questions/topics for State Demographer? Also presentation by Fixed Wireless Panel planned.</w:t>
      </w:r>
    </w:p>
    <w:p w14:paraId="30C956B1" w14:textId="77777777" w:rsidR="00281485" w:rsidRDefault="00EE4F24"/>
    <w:sectPr w:rsidR="002814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A0214"/>
    <w:multiLevelType w:val="hybridMultilevel"/>
    <w:tmpl w:val="EBFEF87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AA62903"/>
    <w:multiLevelType w:val="hybridMultilevel"/>
    <w:tmpl w:val="100E2CD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10C61C95"/>
    <w:multiLevelType w:val="hybridMultilevel"/>
    <w:tmpl w:val="8E32A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81FC2"/>
    <w:multiLevelType w:val="hybridMultilevel"/>
    <w:tmpl w:val="AA0E798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524732DE"/>
    <w:multiLevelType w:val="hybridMultilevel"/>
    <w:tmpl w:val="760C2E0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57F35AF4"/>
    <w:multiLevelType w:val="hybridMultilevel"/>
    <w:tmpl w:val="F47E3F7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5BA759AE"/>
    <w:multiLevelType w:val="hybridMultilevel"/>
    <w:tmpl w:val="7CA095EA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 w15:restartNumberingAfterBreak="0">
    <w:nsid w:val="7F786563"/>
    <w:multiLevelType w:val="hybridMultilevel"/>
    <w:tmpl w:val="B168924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E2E"/>
    <w:rsid w:val="00091F56"/>
    <w:rsid w:val="000E2813"/>
    <w:rsid w:val="00161E89"/>
    <w:rsid w:val="001F6C73"/>
    <w:rsid w:val="0028784B"/>
    <w:rsid w:val="003105C7"/>
    <w:rsid w:val="00334D48"/>
    <w:rsid w:val="00392A91"/>
    <w:rsid w:val="003E2DB7"/>
    <w:rsid w:val="00475FC5"/>
    <w:rsid w:val="005E65CF"/>
    <w:rsid w:val="00602B73"/>
    <w:rsid w:val="00746E2E"/>
    <w:rsid w:val="007A07B6"/>
    <w:rsid w:val="008E004E"/>
    <w:rsid w:val="00C010D1"/>
    <w:rsid w:val="00C2157D"/>
    <w:rsid w:val="00C5525F"/>
    <w:rsid w:val="00D3384D"/>
    <w:rsid w:val="00D47484"/>
    <w:rsid w:val="00E526D6"/>
    <w:rsid w:val="00EB0FE4"/>
    <w:rsid w:val="00EE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C3E1A"/>
  <w15:chartTrackingRefBased/>
  <w15:docId w15:val="{7FE1E3ED-E1C7-41F6-BF29-DCE81B130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E2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46E2E"/>
    <w:rPr>
      <w:color w:val="0000FF"/>
      <w:u w:val="single"/>
    </w:rPr>
  </w:style>
  <w:style w:type="paragraph" w:customStyle="1" w:styleId="xxxmsonormal">
    <w:name w:val="x_xxmsonormal"/>
    <w:basedOn w:val="Normal"/>
    <w:rsid w:val="00746E2E"/>
    <w:rPr>
      <w:rFonts w:ascii="Times New Roman" w:hAnsi="Times New Roman"/>
      <w:sz w:val="24"/>
      <w:szCs w:val="24"/>
    </w:rPr>
  </w:style>
  <w:style w:type="paragraph" w:customStyle="1" w:styleId="xmsonormal">
    <w:name w:val="x_msonormal"/>
    <w:basedOn w:val="Normal"/>
    <w:rsid w:val="00746E2E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91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4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cc02.safelinks.protection.outlook.com/ap/t-59584e83/?url=https%3A%2F%2Fteams.microsoft.com%2Fl%2Fmeetup-join%2F19%253ameeting_MGIxOGJkZDMtMmQ5My00ZjM0LWFhNmUtYzYyYzRmMzhlZjll%2540thread.v2%2F0%3Fcontext%3D%257b%2522Tid%2522%253a%2522eb14b046-24c4-4519-8f26-b89c2159828c%2522%252c%2522Oid%2522%253a%2522c12ffd5a-578e-4694-8892-612bdf2e732b%2522%257d&amp;data=04%7C01%7Cdiane.wells%40state.mn.us%7C2962135e117446f5a08108d8f37e948b%7Ceb14b04624c445198f26b89c2159828c%7C0%7C0%7C637527072260972876%7CUnknown%7CTWFpbGZsb3d8eyJWIjoiMC4wLjAwMDAiLCJQIjoiV2luMzIiLCJBTiI6Ik1haWwiLCJXVCI6Mn0%3D%7C1000&amp;sdata=hSZp7ljElnoK4Dvay5uNaASSO8gwodvSpMK2OGBXr54%3D&amp;reserved=0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gcc02.safelinks.protection.outlook.com/?url=https%3A%2F%2Fmysettings.lync.com%2Fpstnconferencing&amp;data=04%7C01%7Cdiane.wells%40state.mn.us%7C2962135e117446f5a08108d8f37e948b%7Ceb14b04624c445198f26b89c2159828c%7C0%7C0%7C637527072260982839%7CUnknown%7CTWFpbGZsb3d8eyJWIjoiMC4wLjAwMDAiLCJQIjoiV2luMzIiLCJBTiI6Ik1haWwiLCJXVCI6Mn0%3D%7C1000&amp;sdata=5IURxQzp%2FlKuA%2BDEn0BMkNLTVoog08S78x8oNJstnLw%3D&amp;reserved=0" TargetMode="External"/><Relationship Id="rId5" Type="http://schemas.openxmlformats.org/officeDocument/2006/relationships/styles" Target="styles.xml"/><Relationship Id="rId10" Type="http://schemas.openxmlformats.org/officeDocument/2006/relationships/hyperlink" Target="https://gcc02.safelinks.protection.outlook.com/?url=https%3A%2F%2Fdialin.teams.microsoft.com%2Fe97bca51-207f-4aa7-9e68-1e66ddf9b049%3Fid%3D746852807&amp;data=04%7C01%7Cdiane.wells%40state.mn.us%7C2962135e117446f5a08108d8f37e948b%7Ceb14b04624c445198f26b89c2159828c%7C0%7C0%7C637527072260982839%7CUnknown%7CTWFpbGZsb3d8eyJWIjoiMC4wLjAwMDAiLCJQIjoiV2luMzIiLCJBTiI6Ik1haWwiLCJXVCI6Mn0%3D%7C1000&amp;sdata=kehv%2F4LdR12tORJ8v3kC44lcFaz6S9xFVCxF32tAlKs%3D&amp;reserved=0" TargetMode="External"/><Relationship Id="rId4" Type="http://schemas.openxmlformats.org/officeDocument/2006/relationships/numbering" Target="numbering.xml"/><Relationship Id="rId9" Type="http://schemas.openxmlformats.org/officeDocument/2006/relationships/hyperlink" Target="tel:+17633174323,,7468528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0C84D1B00AC04D9DBC9C5DC1C6A00F" ma:contentTypeVersion="8" ma:contentTypeDescription="Create a new document." ma:contentTypeScope="" ma:versionID="89c50d311082f57790826470fcfbc4d5">
  <xsd:schema xmlns:xsd="http://www.w3.org/2001/XMLSchema" xmlns:xs="http://www.w3.org/2001/XMLSchema" xmlns:p="http://schemas.microsoft.com/office/2006/metadata/properties" xmlns:ns3="054a89b7-3883-4504-83cd-c5b0b066609a" targetNamespace="http://schemas.microsoft.com/office/2006/metadata/properties" ma:root="true" ma:fieldsID="e80af8eee976ed030ddd421778f680f6" ns3:_="">
    <xsd:import namespace="054a89b7-3883-4504-83cd-c5b0b06660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a89b7-3883-4504-83cd-c5b0b06660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ABC628-B78E-41BD-BB9D-E362F30B82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332A06-C3DC-44FA-AA50-22F4E4084E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CCA321-3EEA-451B-8857-E5053F29C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4a89b7-3883-4504-83cd-c5b0b06660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MN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Wells, Diane (DEED)</dc:creator>
  <cp:keywords/>
  <dc:description/>
  <cp:lastModifiedBy>Wells, Diane (DEED)</cp:lastModifiedBy>
  <cp:revision>6</cp:revision>
  <dcterms:created xsi:type="dcterms:W3CDTF">2021-03-31T14:40:00Z</dcterms:created>
  <dcterms:modified xsi:type="dcterms:W3CDTF">2021-04-01T17:14:00Z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0x0101000B0C84D1B00AC04D9DBC9C5DC1C6A00F</vt:lpwstr>
  </property>
</Properties>
</file>