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2FB8C46C" w:rsidR="00261B0D" w:rsidRPr="00994DF0" w:rsidRDefault="5C9761C7" w:rsidP="00261B0D">
      <w:pPr>
        <w:jc w:val="center"/>
        <w:rPr>
          <w:sz w:val="36"/>
          <w:szCs w:val="36"/>
        </w:rPr>
      </w:pPr>
      <w:r w:rsidRPr="64569E1C">
        <w:rPr>
          <w:b/>
          <w:bCs/>
          <w:sz w:val="36"/>
          <w:szCs w:val="36"/>
        </w:rPr>
        <w:t>Tuesday</w:t>
      </w:r>
      <w:r w:rsidR="00261B0D" w:rsidRPr="64569E1C">
        <w:rPr>
          <w:b/>
          <w:bCs/>
          <w:sz w:val="36"/>
          <w:szCs w:val="36"/>
        </w:rPr>
        <w:t xml:space="preserve">, </w:t>
      </w:r>
      <w:r w:rsidR="1D0665A4" w:rsidRPr="64569E1C">
        <w:rPr>
          <w:b/>
          <w:bCs/>
          <w:sz w:val="36"/>
          <w:szCs w:val="36"/>
        </w:rPr>
        <w:t xml:space="preserve">June </w:t>
      </w:r>
      <w:r w:rsidR="00A0354E" w:rsidRPr="64569E1C">
        <w:rPr>
          <w:b/>
          <w:bCs/>
          <w:sz w:val="36"/>
          <w:szCs w:val="36"/>
        </w:rPr>
        <w:t>1</w:t>
      </w:r>
      <w:r w:rsidR="1AB052FC" w:rsidRPr="64569E1C">
        <w:rPr>
          <w:b/>
          <w:bCs/>
          <w:sz w:val="36"/>
          <w:szCs w:val="36"/>
        </w:rPr>
        <w:t>8</w:t>
      </w:r>
      <w:r w:rsidR="000D1075" w:rsidRPr="64569E1C">
        <w:rPr>
          <w:b/>
          <w:bCs/>
          <w:sz w:val="36"/>
          <w:szCs w:val="36"/>
        </w:rPr>
        <w:t>, 202</w:t>
      </w:r>
      <w:r w:rsidR="00A0354E" w:rsidRPr="64569E1C">
        <w:rPr>
          <w:b/>
          <w:bCs/>
          <w:sz w:val="36"/>
          <w:szCs w:val="36"/>
        </w:rPr>
        <w:t>4</w:t>
      </w:r>
    </w:p>
    <w:p w14:paraId="330427C6" w14:textId="3720EECC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 w:rsidRPr="64569E1C">
        <w:rPr>
          <w:b/>
          <w:bCs/>
          <w:sz w:val="36"/>
          <w:szCs w:val="36"/>
        </w:rPr>
        <w:t>10:00</w:t>
      </w:r>
      <w:r w:rsidR="00AF526A" w:rsidRPr="64569E1C">
        <w:rPr>
          <w:b/>
          <w:bCs/>
          <w:sz w:val="36"/>
          <w:szCs w:val="36"/>
        </w:rPr>
        <w:t xml:space="preserve"> </w:t>
      </w:r>
      <w:r w:rsidRPr="64569E1C">
        <w:rPr>
          <w:b/>
          <w:bCs/>
          <w:sz w:val="36"/>
          <w:szCs w:val="36"/>
        </w:rPr>
        <w:t>a</w:t>
      </w:r>
      <w:r w:rsidR="00AF526A" w:rsidRPr="64569E1C">
        <w:rPr>
          <w:b/>
          <w:bCs/>
          <w:sz w:val="36"/>
          <w:szCs w:val="36"/>
        </w:rPr>
        <w:t>.m.</w:t>
      </w:r>
      <w:r w:rsidR="00261B0D" w:rsidRPr="64569E1C">
        <w:rPr>
          <w:b/>
          <w:bCs/>
          <w:sz w:val="36"/>
          <w:szCs w:val="36"/>
        </w:rPr>
        <w:t xml:space="preserve"> –</w:t>
      </w:r>
      <w:r w:rsidR="002773CE" w:rsidRPr="64569E1C">
        <w:rPr>
          <w:b/>
          <w:bCs/>
          <w:sz w:val="36"/>
          <w:szCs w:val="36"/>
        </w:rPr>
        <w:t xml:space="preserve"> </w:t>
      </w:r>
      <w:r w:rsidR="00DA4C92" w:rsidRPr="64569E1C">
        <w:rPr>
          <w:b/>
          <w:bCs/>
          <w:sz w:val="36"/>
          <w:szCs w:val="36"/>
        </w:rPr>
        <w:t>12:</w:t>
      </w:r>
      <w:r w:rsidR="00A0354E" w:rsidRPr="64569E1C">
        <w:rPr>
          <w:b/>
          <w:bCs/>
          <w:sz w:val="36"/>
          <w:szCs w:val="36"/>
        </w:rPr>
        <w:t>3</w:t>
      </w:r>
      <w:r w:rsidR="3A962571" w:rsidRPr="64569E1C">
        <w:rPr>
          <w:b/>
          <w:bCs/>
          <w:sz w:val="36"/>
          <w:szCs w:val="36"/>
        </w:rPr>
        <w:t>0</w:t>
      </w:r>
      <w:r w:rsidR="00261B0D" w:rsidRPr="64569E1C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1D0E95" w:rsidRDefault="00261B0D" w:rsidP="00261B0D">
      <w:pPr>
        <w:jc w:val="center"/>
        <w:rPr>
          <w:b/>
          <w:bCs/>
          <w:sz w:val="16"/>
          <w:szCs w:val="16"/>
        </w:rPr>
      </w:pPr>
    </w:p>
    <w:p w14:paraId="0E7547EA" w14:textId="1BA848FB" w:rsidR="00617CF8" w:rsidRDefault="0014430D" w:rsidP="00261B0D">
      <w:pPr>
        <w:jc w:val="center"/>
        <w:rPr>
          <w:rFonts w:asciiTheme="minorHAnsi" w:hAnsiTheme="minorHAnsi" w:cstheme="minorBidi"/>
          <w:sz w:val="24"/>
          <w:szCs w:val="24"/>
        </w:rPr>
      </w:pPr>
      <w:r w:rsidRPr="00CA6CE3">
        <w:rPr>
          <w:rFonts w:asciiTheme="minorHAnsi" w:hAnsiTheme="minorHAnsi" w:cstheme="minorBidi"/>
          <w:sz w:val="24"/>
          <w:szCs w:val="24"/>
        </w:rPr>
        <w:t xml:space="preserve">Southwest Initiative Foundation, </w:t>
      </w:r>
      <w:r w:rsidRPr="00CA6CE3">
        <w:rPr>
          <w:rFonts w:asciiTheme="minorHAnsi" w:hAnsiTheme="minorHAnsi" w:cstheme="minorBidi"/>
          <w:sz w:val="24"/>
          <w:szCs w:val="24"/>
        </w:rPr>
        <w:br/>
        <w:t>15 3rd Avenue NW Hutchinson MN 55350</w:t>
      </w:r>
    </w:p>
    <w:p w14:paraId="6572F5F6" w14:textId="77777777" w:rsidR="00CA6CE3" w:rsidRPr="00CA6CE3" w:rsidRDefault="00CA6CE3" w:rsidP="00261B0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BCB934E" w14:textId="3CBBCCA5" w:rsidR="005332FE" w:rsidRPr="0036659C" w:rsidRDefault="00312C15" w:rsidP="00261B0D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6659C">
        <w:rPr>
          <w:rFonts w:asciiTheme="minorHAnsi" w:hAnsiTheme="minorHAnsi" w:cstheme="minorHAnsi"/>
          <w:b/>
          <w:bCs/>
          <w:sz w:val="26"/>
          <w:szCs w:val="26"/>
        </w:rPr>
        <w:t>OR</w:t>
      </w:r>
    </w:p>
    <w:p w14:paraId="7C0BB4E9" w14:textId="74B179B6" w:rsidR="00973A45" w:rsidRPr="001D0E95" w:rsidRDefault="00973A45" w:rsidP="00261B0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15883D7" w14:textId="77777777" w:rsidR="00551C31" w:rsidRPr="00551C31" w:rsidRDefault="00551C31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551C31">
        <w:rPr>
          <w:rStyle w:val="me-email-text"/>
          <w:rFonts w:ascii="Segoe UI" w:hAnsi="Segoe UI" w:cs="Segoe UI"/>
          <w:b/>
          <w:bCs/>
          <w:color w:val="242424"/>
          <w:sz w:val="24"/>
          <w:szCs w:val="24"/>
        </w:rPr>
        <w:t>Microsoft Teams</w:t>
      </w:r>
    </w:p>
    <w:p w14:paraId="6BC6C51D" w14:textId="77777777" w:rsidR="00551C31" w:rsidRPr="00551C31" w:rsidRDefault="00A7660E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hyperlink r:id="rId7" w:tgtFrame="_blank" w:tooltip="Meeting join link" w:history="1">
        <w:r w:rsidR="00551C31" w:rsidRPr="00551C31">
          <w:rPr>
            <w:rStyle w:val="Hyperlink"/>
            <w:rFonts w:ascii="Segoe UI" w:hAnsi="Segoe UI" w:cs="Segoe UI"/>
            <w:b/>
            <w:bCs/>
            <w:color w:val="5B5FC7"/>
          </w:rPr>
          <w:t>Join the meeting now</w:t>
        </w:r>
      </w:hyperlink>
    </w:p>
    <w:p w14:paraId="4384ED09" w14:textId="77777777" w:rsidR="00551C31" w:rsidRPr="00551C31" w:rsidRDefault="00551C31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551C31">
        <w:rPr>
          <w:rStyle w:val="me-email-text-secondary"/>
          <w:rFonts w:ascii="Segoe UI" w:hAnsi="Segoe UI" w:cs="Segoe UI"/>
          <w:color w:val="616161"/>
          <w:sz w:val="16"/>
          <w:szCs w:val="16"/>
        </w:rPr>
        <w:t xml:space="preserve">Meeting ID: </w:t>
      </w:r>
      <w:r w:rsidRPr="00551C31">
        <w:rPr>
          <w:rStyle w:val="me-email-text"/>
          <w:rFonts w:ascii="Segoe UI" w:hAnsi="Segoe UI" w:cs="Segoe UI"/>
          <w:color w:val="242424"/>
          <w:sz w:val="16"/>
          <w:szCs w:val="16"/>
        </w:rPr>
        <w:t>232 955 755 330</w:t>
      </w:r>
    </w:p>
    <w:p w14:paraId="5D8643B7" w14:textId="77777777" w:rsidR="00551C31" w:rsidRPr="00551C31" w:rsidRDefault="00551C31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551C31">
        <w:rPr>
          <w:rStyle w:val="me-email-text-secondary"/>
          <w:rFonts w:ascii="Segoe UI" w:hAnsi="Segoe UI" w:cs="Segoe UI"/>
          <w:color w:val="616161"/>
          <w:sz w:val="16"/>
          <w:szCs w:val="16"/>
        </w:rPr>
        <w:t xml:space="preserve">Passcode: </w:t>
      </w:r>
      <w:r w:rsidRPr="00551C31">
        <w:rPr>
          <w:rStyle w:val="me-email-text"/>
          <w:rFonts w:ascii="Segoe UI" w:hAnsi="Segoe UI" w:cs="Segoe UI"/>
          <w:color w:val="242424"/>
          <w:sz w:val="16"/>
          <w:szCs w:val="16"/>
        </w:rPr>
        <w:t>eT6UwN</w:t>
      </w:r>
    </w:p>
    <w:p w14:paraId="02E0AE55" w14:textId="77777777" w:rsidR="00551C31" w:rsidRPr="00551C31" w:rsidRDefault="00551C31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551C31">
        <w:rPr>
          <w:rStyle w:val="me-email-text"/>
          <w:rFonts w:ascii="Segoe UI" w:hAnsi="Segoe UI" w:cs="Segoe UI"/>
          <w:b/>
          <w:bCs/>
          <w:color w:val="242424"/>
          <w:sz w:val="18"/>
          <w:szCs w:val="18"/>
        </w:rPr>
        <w:t xml:space="preserve">Dial in by </w:t>
      </w:r>
      <w:proofErr w:type="gramStart"/>
      <w:r w:rsidRPr="00551C31">
        <w:rPr>
          <w:rStyle w:val="me-email-text"/>
          <w:rFonts w:ascii="Segoe UI" w:hAnsi="Segoe UI" w:cs="Segoe UI"/>
          <w:b/>
          <w:bCs/>
          <w:color w:val="242424"/>
          <w:sz w:val="18"/>
          <w:szCs w:val="18"/>
        </w:rPr>
        <w:t>phone</w:t>
      </w:r>
      <w:proofErr w:type="gramEnd"/>
    </w:p>
    <w:p w14:paraId="008CA71C" w14:textId="77777777" w:rsidR="00551C31" w:rsidRPr="00551C31" w:rsidRDefault="00A7660E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hyperlink r:id="rId8" w:history="1">
        <w:r w:rsidR="00551C31" w:rsidRPr="00551C31">
          <w:rPr>
            <w:rStyle w:val="Hyperlink"/>
            <w:rFonts w:ascii="Segoe UI" w:hAnsi="Segoe UI" w:cs="Segoe UI"/>
            <w:color w:val="5B5FC7"/>
            <w:sz w:val="16"/>
            <w:szCs w:val="16"/>
          </w:rPr>
          <w:t>+1 651-395-</w:t>
        </w:r>
        <w:proofErr w:type="gramStart"/>
        <w:r w:rsidR="00551C31" w:rsidRPr="00551C31">
          <w:rPr>
            <w:rStyle w:val="Hyperlink"/>
            <w:rFonts w:ascii="Segoe UI" w:hAnsi="Segoe UI" w:cs="Segoe UI"/>
            <w:color w:val="5B5FC7"/>
            <w:sz w:val="16"/>
            <w:szCs w:val="16"/>
          </w:rPr>
          <w:t>7448,,</w:t>
        </w:r>
        <w:proofErr w:type="gramEnd"/>
        <w:r w:rsidR="00551C31" w:rsidRPr="00551C31">
          <w:rPr>
            <w:rStyle w:val="Hyperlink"/>
            <w:rFonts w:ascii="Segoe UI" w:hAnsi="Segoe UI" w:cs="Segoe UI"/>
            <w:color w:val="5B5FC7"/>
            <w:sz w:val="16"/>
            <w:szCs w:val="16"/>
          </w:rPr>
          <w:t>345486102#</w:t>
        </w:r>
      </w:hyperlink>
      <w:r w:rsidR="00551C31" w:rsidRPr="00551C31">
        <w:rPr>
          <w:rFonts w:ascii="Segoe UI" w:hAnsi="Segoe UI" w:cs="Segoe UI"/>
          <w:color w:val="242424"/>
          <w:sz w:val="16"/>
          <w:szCs w:val="16"/>
        </w:rPr>
        <w:t xml:space="preserve"> </w:t>
      </w:r>
      <w:r w:rsidR="00551C31" w:rsidRPr="00551C31">
        <w:rPr>
          <w:rStyle w:val="me-email-text"/>
          <w:rFonts w:ascii="Segoe UI" w:hAnsi="Segoe UI" w:cs="Segoe UI"/>
          <w:color w:val="616161"/>
          <w:sz w:val="16"/>
          <w:szCs w:val="16"/>
        </w:rPr>
        <w:t>United States, St. Paul</w:t>
      </w:r>
    </w:p>
    <w:p w14:paraId="2EF38171" w14:textId="77777777" w:rsidR="00551C31" w:rsidRPr="00551C31" w:rsidRDefault="00A7660E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hyperlink r:id="rId9" w:history="1">
        <w:r w:rsidR="00551C31" w:rsidRPr="00551C31">
          <w:rPr>
            <w:rStyle w:val="Hyperlink"/>
            <w:rFonts w:ascii="Segoe UI" w:hAnsi="Segoe UI" w:cs="Segoe UI"/>
            <w:color w:val="5B5FC7"/>
            <w:sz w:val="16"/>
            <w:szCs w:val="16"/>
          </w:rPr>
          <w:t>Find a local number</w:t>
        </w:r>
      </w:hyperlink>
    </w:p>
    <w:p w14:paraId="4EB9933A" w14:textId="77777777" w:rsidR="00551C31" w:rsidRPr="00551C31" w:rsidRDefault="00551C31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551C31">
        <w:rPr>
          <w:rStyle w:val="me-email-text-secondary"/>
          <w:rFonts w:ascii="Segoe UI" w:hAnsi="Segoe UI" w:cs="Segoe UI"/>
          <w:color w:val="616161"/>
          <w:sz w:val="16"/>
          <w:szCs w:val="16"/>
        </w:rPr>
        <w:t xml:space="preserve">Phone conference ID: </w:t>
      </w:r>
      <w:r w:rsidRPr="00551C31">
        <w:rPr>
          <w:rStyle w:val="me-email-text"/>
          <w:rFonts w:ascii="Segoe UI" w:hAnsi="Segoe UI" w:cs="Segoe UI"/>
          <w:color w:val="242424"/>
          <w:sz w:val="16"/>
          <w:szCs w:val="16"/>
        </w:rPr>
        <w:t>345 486 102#</w:t>
      </w:r>
    </w:p>
    <w:p w14:paraId="4051F432" w14:textId="77777777" w:rsidR="00551C31" w:rsidRPr="00551C31" w:rsidRDefault="00551C31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551C31">
        <w:rPr>
          <w:rStyle w:val="me-email-headline"/>
          <w:rFonts w:ascii="Segoe UI" w:hAnsi="Segoe UI" w:cs="Segoe UI"/>
          <w:b/>
          <w:bCs/>
          <w:color w:val="242424"/>
          <w:sz w:val="18"/>
          <w:szCs w:val="18"/>
        </w:rPr>
        <w:t xml:space="preserve">Join on a video conferencing </w:t>
      </w:r>
      <w:proofErr w:type="gramStart"/>
      <w:r w:rsidRPr="00551C31">
        <w:rPr>
          <w:rStyle w:val="me-email-headline"/>
          <w:rFonts w:ascii="Segoe UI" w:hAnsi="Segoe UI" w:cs="Segoe UI"/>
          <w:b/>
          <w:bCs/>
          <w:color w:val="242424"/>
          <w:sz w:val="18"/>
          <w:szCs w:val="18"/>
        </w:rPr>
        <w:t>device</w:t>
      </w:r>
      <w:proofErr w:type="gramEnd"/>
    </w:p>
    <w:p w14:paraId="2311F556" w14:textId="77777777" w:rsidR="00551C31" w:rsidRPr="00551C31" w:rsidRDefault="00551C31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551C31">
        <w:rPr>
          <w:rStyle w:val="me-email-text"/>
          <w:rFonts w:ascii="Segoe UI" w:hAnsi="Segoe UI" w:cs="Segoe UI"/>
          <w:color w:val="616161"/>
          <w:sz w:val="16"/>
          <w:szCs w:val="16"/>
        </w:rPr>
        <w:t xml:space="preserve">Tenant key: </w:t>
      </w:r>
      <w:hyperlink r:id="rId10" w:history="1">
        <w:r w:rsidRPr="00551C31">
          <w:rPr>
            <w:rStyle w:val="Hyperlink"/>
            <w:rFonts w:ascii="Segoe UI" w:hAnsi="Segoe UI" w:cs="Segoe UI"/>
            <w:sz w:val="16"/>
            <w:szCs w:val="16"/>
          </w:rPr>
          <w:t>mn@m.webex.com</w:t>
        </w:r>
      </w:hyperlink>
    </w:p>
    <w:p w14:paraId="02FDAF8D" w14:textId="77777777" w:rsidR="00551C31" w:rsidRPr="00551C31" w:rsidRDefault="00551C31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551C31">
        <w:rPr>
          <w:rStyle w:val="me-email-text-secondary"/>
          <w:rFonts w:ascii="Segoe UI" w:hAnsi="Segoe UI" w:cs="Segoe UI"/>
          <w:color w:val="616161"/>
          <w:sz w:val="16"/>
          <w:szCs w:val="16"/>
        </w:rPr>
        <w:t xml:space="preserve">Video ID: </w:t>
      </w:r>
      <w:r w:rsidRPr="00551C31">
        <w:rPr>
          <w:rStyle w:val="me-email-text"/>
          <w:rFonts w:ascii="Segoe UI" w:hAnsi="Segoe UI" w:cs="Segoe UI"/>
          <w:color w:val="242424"/>
          <w:sz w:val="16"/>
          <w:szCs w:val="16"/>
        </w:rPr>
        <w:t>111 021 254 0</w:t>
      </w:r>
    </w:p>
    <w:p w14:paraId="59445664" w14:textId="77777777" w:rsidR="00551C31" w:rsidRPr="00551C31" w:rsidRDefault="00A7660E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hyperlink r:id="rId11" w:tgtFrame="_blank" w:history="1">
        <w:r w:rsidR="00551C31" w:rsidRPr="00551C31">
          <w:rPr>
            <w:rStyle w:val="Hyperlink"/>
            <w:rFonts w:ascii="Segoe UI" w:hAnsi="Segoe UI" w:cs="Segoe UI"/>
            <w:color w:val="5B5FC7"/>
            <w:sz w:val="16"/>
            <w:szCs w:val="16"/>
          </w:rPr>
          <w:t>More info</w:t>
        </w:r>
      </w:hyperlink>
    </w:p>
    <w:p w14:paraId="2DB30D94" w14:textId="77777777" w:rsidR="00551C31" w:rsidRPr="00551C31" w:rsidRDefault="00551C31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551C31">
        <w:rPr>
          <w:rStyle w:val="me-email-text-secondary"/>
          <w:rFonts w:ascii="Segoe UI" w:hAnsi="Segoe UI" w:cs="Segoe UI"/>
          <w:color w:val="616161"/>
          <w:sz w:val="16"/>
          <w:szCs w:val="16"/>
        </w:rPr>
        <w:t xml:space="preserve">For organizers: </w:t>
      </w:r>
      <w:hyperlink r:id="rId12" w:tgtFrame="_blank" w:history="1">
        <w:r w:rsidRPr="00551C31">
          <w:rPr>
            <w:rStyle w:val="Hyperlink"/>
            <w:rFonts w:ascii="Segoe UI" w:hAnsi="Segoe UI" w:cs="Segoe UI"/>
            <w:color w:val="5B5FC7"/>
            <w:sz w:val="16"/>
            <w:szCs w:val="16"/>
          </w:rPr>
          <w:t>Meeting options</w:t>
        </w:r>
      </w:hyperlink>
      <w:r w:rsidRPr="00551C31">
        <w:rPr>
          <w:rFonts w:ascii="Segoe UI" w:hAnsi="Segoe UI" w:cs="Segoe UI"/>
          <w:color w:val="242424"/>
          <w:sz w:val="16"/>
          <w:szCs w:val="16"/>
        </w:rPr>
        <w:t xml:space="preserve"> </w:t>
      </w:r>
      <w:r w:rsidRPr="00551C31">
        <w:rPr>
          <w:rFonts w:ascii="Segoe UI" w:hAnsi="Segoe UI" w:cs="Segoe UI"/>
          <w:color w:val="D1D1D1"/>
          <w:sz w:val="16"/>
          <w:szCs w:val="16"/>
        </w:rPr>
        <w:t>|</w:t>
      </w:r>
      <w:r w:rsidRPr="00551C31">
        <w:rPr>
          <w:rFonts w:ascii="Segoe UI" w:hAnsi="Segoe UI" w:cs="Segoe UI"/>
          <w:color w:val="242424"/>
          <w:sz w:val="16"/>
          <w:szCs w:val="16"/>
        </w:rPr>
        <w:t xml:space="preserve"> </w:t>
      </w:r>
      <w:hyperlink r:id="rId13" w:tgtFrame="_blank" w:history="1">
        <w:r w:rsidRPr="00551C31">
          <w:rPr>
            <w:rStyle w:val="Hyperlink"/>
            <w:rFonts w:ascii="Segoe UI" w:hAnsi="Segoe UI" w:cs="Segoe UI"/>
            <w:color w:val="5B5FC7"/>
            <w:sz w:val="16"/>
            <w:szCs w:val="16"/>
          </w:rPr>
          <w:t>Reset dial-in PIN</w:t>
        </w:r>
      </w:hyperlink>
    </w:p>
    <w:p w14:paraId="491CA9AD" w14:textId="77777777" w:rsidR="00551C31" w:rsidRPr="00551C31" w:rsidRDefault="00551C31" w:rsidP="00551C31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551C31">
        <w:rPr>
          <w:rFonts w:ascii="Segoe UI" w:hAnsi="Segoe UI" w:cs="Segoe UI"/>
          <w:noProof/>
          <w:color w:val="242424"/>
          <w:sz w:val="16"/>
          <w:szCs w:val="16"/>
        </w:rPr>
        <w:drawing>
          <wp:inline distT="0" distB="0" distL="0" distR="0" wp14:anchorId="6BA6338D" wp14:editId="6214A307">
            <wp:extent cx="17907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F3AC" w14:textId="77777777" w:rsidR="00B04A0A" w:rsidRPr="00D4566D" w:rsidRDefault="00B04A0A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</w:p>
    <w:p w14:paraId="1F1A6C9B" w14:textId="77777777" w:rsidR="002075CC" w:rsidRPr="001D0E95" w:rsidRDefault="002075CC" w:rsidP="00261B0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11F296C" w14:textId="77777777" w:rsidR="00256935" w:rsidRDefault="00262795" w:rsidP="00256935">
      <w:pPr>
        <w:ind w:left="2880" w:hanging="2880"/>
      </w:pPr>
      <w:r w:rsidRPr="00256935">
        <w:rPr>
          <w:b/>
          <w:bCs/>
        </w:rPr>
        <w:t>10:00 a.m.</w:t>
      </w:r>
      <w:r w:rsidR="00261B0D" w:rsidRPr="00256935">
        <w:rPr>
          <w:b/>
          <w:bCs/>
        </w:rPr>
        <w:t xml:space="preserve"> – </w:t>
      </w:r>
      <w:r w:rsidR="008825C9" w:rsidRPr="00256935">
        <w:rPr>
          <w:b/>
          <w:bCs/>
        </w:rPr>
        <w:t>10:</w:t>
      </w:r>
      <w:r w:rsidR="00623E17" w:rsidRPr="00256935">
        <w:rPr>
          <w:b/>
          <w:bCs/>
        </w:rPr>
        <w:t>05</w:t>
      </w:r>
      <w:r w:rsidR="008825C9" w:rsidRPr="00256935">
        <w:rPr>
          <w:b/>
          <w:bCs/>
        </w:rPr>
        <w:t xml:space="preserve"> a.m</w:t>
      </w:r>
      <w:r w:rsidR="00BA0317">
        <w:t>.</w:t>
      </w:r>
      <w:r w:rsidR="00AC5E72" w:rsidRPr="00994DF0">
        <w:tab/>
      </w:r>
      <w:r w:rsidR="00261B0D" w:rsidRPr="00256935">
        <w:rPr>
          <w:b/>
          <w:bCs/>
        </w:rPr>
        <w:t>Welcome</w:t>
      </w:r>
      <w:r w:rsidR="00626292" w:rsidRPr="00256935">
        <w:rPr>
          <w:b/>
          <w:bCs/>
        </w:rPr>
        <w:t xml:space="preserve"> and </w:t>
      </w:r>
      <w:r w:rsidR="00CB38FB" w:rsidRPr="00256935">
        <w:rPr>
          <w:b/>
          <w:bCs/>
        </w:rPr>
        <w:t>Introductions</w:t>
      </w:r>
    </w:p>
    <w:p w14:paraId="5B6322F9" w14:textId="7B630762" w:rsidR="00FD6787" w:rsidRPr="00FB39CD" w:rsidRDefault="00CB38FB" w:rsidP="00E45FD8">
      <w:pPr>
        <w:ind w:left="2160" w:firstLine="720"/>
      </w:pPr>
      <w:r w:rsidRPr="00FB39CD">
        <w:t>Teddy Bekele, Chair, Minnesota Governor’s Task Force on Broadband</w:t>
      </w:r>
    </w:p>
    <w:p w14:paraId="78588B68" w14:textId="755AE9BF" w:rsidR="00CB38FB" w:rsidRPr="001D0E95" w:rsidRDefault="00CB38FB" w:rsidP="00261B0D">
      <w:pPr>
        <w:ind w:left="2880" w:hanging="2880"/>
        <w:rPr>
          <w:sz w:val="16"/>
          <w:szCs w:val="16"/>
        </w:rPr>
      </w:pPr>
    </w:p>
    <w:p w14:paraId="49E9FA77" w14:textId="5A73B38F" w:rsidR="004735C3" w:rsidRDefault="00D66AB6" w:rsidP="00173261">
      <w:pPr>
        <w:ind w:left="2880" w:hanging="2880"/>
      </w:pPr>
      <w:r w:rsidRPr="00256935">
        <w:rPr>
          <w:b/>
          <w:bCs/>
        </w:rPr>
        <w:t>10:</w:t>
      </w:r>
      <w:r w:rsidR="00427DB1" w:rsidRPr="00256935">
        <w:rPr>
          <w:b/>
          <w:bCs/>
        </w:rPr>
        <w:t>05</w:t>
      </w:r>
      <w:r w:rsidRPr="00256935">
        <w:rPr>
          <w:b/>
          <w:bCs/>
        </w:rPr>
        <w:t xml:space="preserve"> a.m.</w:t>
      </w:r>
      <w:r w:rsidR="00261B0D" w:rsidRPr="00256935">
        <w:rPr>
          <w:b/>
          <w:bCs/>
        </w:rPr>
        <w:t xml:space="preserve"> – </w:t>
      </w:r>
      <w:r w:rsidR="0054354D" w:rsidRPr="00256935">
        <w:rPr>
          <w:b/>
          <w:bCs/>
        </w:rPr>
        <w:t>10:</w:t>
      </w:r>
      <w:r w:rsidR="00AD5D0E" w:rsidRPr="00256935">
        <w:rPr>
          <w:b/>
          <w:bCs/>
        </w:rPr>
        <w:t>1</w:t>
      </w:r>
      <w:r w:rsidR="00B04A0A" w:rsidRPr="00256935">
        <w:rPr>
          <w:b/>
          <w:bCs/>
        </w:rPr>
        <w:t xml:space="preserve">0 </w:t>
      </w:r>
      <w:r w:rsidRPr="00256935">
        <w:rPr>
          <w:b/>
          <w:bCs/>
        </w:rPr>
        <w:t>a.m.</w:t>
      </w:r>
      <w:r>
        <w:tab/>
      </w:r>
      <w:r w:rsidR="005F66BC" w:rsidRPr="00256935">
        <w:rPr>
          <w:b/>
          <w:bCs/>
        </w:rPr>
        <w:t xml:space="preserve">Approval of minutes from </w:t>
      </w:r>
      <w:r w:rsidR="02618505" w:rsidRPr="00256935">
        <w:rPr>
          <w:b/>
          <w:bCs/>
        </w:rPr>
        <w:t>May 15</w:t>
      </w:r>
      <w:r w:rsidR="02618505" w:rsidRPr="00256935">
        <w:rPr>
          <w:b/>
          <w:bCs/>
          <w:vertAlign w:val="superscript"/>
        </w:rPr>
        <w:t>th</w:t>
      </w:r>
      <w:r w:rsidR="001F0FE1" w:rsidRPr="00256935">
        <w:rPr>
          <w:b/>
          <w:bCs/>
        </w:rPr>
        <w:t>, 2024,</w:t>
      </w:r>
      <w:r w:rsidR="005F66BC" w:rsidRPr="00256935">
        <w:rPr>
          <w:b/>
          <w:bCs/>
        </w:rPr>
        <w:t xml:space="preserve"> Task Force Meeting</w:t>
      </w:r>
    </w:p>
    <w:p w14:paraId="4A7CF924" w14:textId="376EA4A2" w:rsidR="00327EDF" w:rsidRPr="001D0E95" w:rsidRDefault="00327EDF" w:rsidP="00173261">
      <w:pPr>
        <w:ind w:left="2880" w:hanging="2880"/>
        <w:rPr>
          <w:sz w:val="16"/>
          <w:szCs w:val="16"/>
        </w:rPr>
      </w:pPr>
    </w:p>
    <w:p w14:paraId="5C8503DB" w14:textId="391869F0" w:rsidR="00327EDF" w:rsidRDefault="00327EDF" w:rsidP="1251984B">
      <w:pPr>
        <w:ind w:left="2880" w:hanging="2880"/>
        <w:rPr>
          <w:b/>
          <w:bCs/>
        </w:rPr>
      </w:pPr>
      <w:r w:rsidRPr="1251984B">
        <w:rPr>
          <w:b/>
          <w:bCs/>
        </w:rPr>
        <w:t>10:</w:t>
      </w:r>
      <w:r w:rsidR="00AD5D0E" w:rsidRPr="1251984B">
        <w:rPr>
          <w:b/>
          <w:bCs/>
        </w:rPr>
        <w:t>1</w:t>
      </w:r>
      <w:r w:rsidR="00B13D9A" w:rsidRPr="1251984B">
        <w:rPr>
          <w:b/>
          <w:bCs/>
        </w:rPr>
        <w:t>0</w:t>
      </w:r>
      <w:r w:rsidRPr="1251984B">
        <w:rPr>
          <w:b/>
          <w:bCs/>
        </w:rPr>
        <w:t xml:space="preserve"> a.m. – 10:</w:t>
      </w:r>
      <w:r w:rsidR="60A8DBF9" w:rsidRPr="1251984B">
        <w:rPr>
          <w:b/>
          <w:bCs/>
        </w:rPr>
        <w:t>3</w:t>
      </w:r>
      <w:r w:rsidR="00F74CA1" w:rsidRPr="1251984B">
        <w:rPr>
          <w:b/>
          <w:bCs/>
        </w:rPr>
        <w:t>0</w:t>
      </w:r>
      <w:r w:rsidRPr="1251984B">
        <w:rPr>
          <w:b/>
          <w:bCs/>
        </w:rPr>
        <w:t xml:space="preserve"> a.m.</w:t>
      </w:r>
      <w:r>
        <w:tab/>
      </w:r>
      <w:r w:rsidR="7583ADA7" w:rsidRPr="1251984B">
        <w:rPr>
          <w:b/>
          <w:bCs/>
        </w:rPr>
        <w:t>Southwest Initiative Foundation’s Regional Impact</w:t>
      </w:r>
    </w:p>
    <w:p w14:paraId="7C855205" w14:textId="12674C06" w:rsidR="0085428B" w:rsidRPr="00256935" w:rsidRDefault="00256935" w:rsidP="00A006BE">
      <w:pPr>
        <w:ind w:left="2880"/>
      </w:pPr>
      <w:r w:rsidRPr="1251984B">
        <w:t xml:space="preserve">Briana Mumme, </w:t>
      </w:r>
      <w:r w:rsidR="00A006BE" w:rsidRPr="1251984B">
        <w:t>Economic Development Manager, Southwest Initiative Foundation</w:t>
      </w:r>
    </w:p>
    <w:p w14:paraId="3CA23EE0" w14:textId="3752E321" w:rsidR="0085428B" w:rsidRPr="00256935" w:rsidRDefault="0085428B" w:rsidP="00173261">
      <w:pPr>
        <w:ind w:left="2880" w:hanging="2880"/>
        <w:rPr>
          <w:color w:val="FF0000"/>
          <w:sz w:val="16"/>
          <w:szCs w:val="16"/>
        </w:rPr>
      </w:pPr>
    </w:p>
    <w:p w14:paraId="166E0587" w14:textId="5AA157DA" w:rsidR="008E613F" w:rsidRPr="00ED0A7E" w:rsidRDefault="008E613F" w:rsidP="008477A6">
      <w:r w:rsidRPr="00ED0A7E">
        <w:rPr>
          <w:b/>
          <w:bCs/>
        </w:rPr>
        <w:t>10:</w:t>
      </w:r>
      <w:r w:rsidR="1677359E" w:rsidRPr="1251984B">
        <w:rPr>
          <w:b/>
          <w:bCs/>
        </w:rPr>
        <w:t>3</w:t>
      </w:r>
      <w:r w:rsidR="00F91BB2" w:rsidRPr="1251984B">
        <w:rPr>
          <w:b/>
          <w:bCs/>
        </w:rPr>
        <w:t>0</w:t>
      </w:r>
      <w:r w:rsidRPr="00ED0A7E">
        <w:rPr>
          <w:b/>
          <w:bCs/>
        </w:rPr>
        <w:t xml:space="preserve"> a.m. – </w:t>
      </w:r>
      <w:r w:rsidR="0051122A" w:rsidRPr="1251984B">
        <w:rPr>
          <w:b/>
          <w:bCs/>
        </w:rPr>
        <w:t>1</w:t>
      </w:r>
      <w:r w:rsidR="14C1AFF3" w:rsidRPr="1251984B">
        <w:rPr>
          <w:b/>
          <w:bCs/>
        </w:rPr>
        <w:t>0</w:t>
      </w:r>
      <w:r w:rsidR="0051122A" w:rsidRPr="1251984B">
        <w:rPr>
          <w:b/>
          <w:bCs/>
        </w:rPr>
        <w:t>:</w:t>
      </w:r>
      <w:r w:rsidR="2C147EA7" w:rsidRPr="1251984B">
        <w:rPr>
          <w:b/>
          <w:bCs/>
        </w:rPr>
        <w:t>55</w:t>
      </w:r>
      <w:r w:rsidR="0051122A" w:rsidRPr="00ED0A7E">
        <w:rPr>
          <w:b/>
          <w:bCs/>
        </w:rPr>
        <w:t xml:space="preserve"> </w:t>
      </w:r>
      <w:r w:rsidRPr="00ED0A7E">
        <w:rPr>
          <w:b/>
          <w:bCs/>
        </w:rPr>
        <w:t>a.m.</w:t>
      </w:r>
      <w:r>
        <w:tab/>
      </w:r>
      <w:r w:rsidRPr="00ED0A7E">
        <w:tab/>
      </w:r>
      <w:r w:rsidRPr="00ED0A7E">
        <w:rPr>
          <w:b/>
          <w:bCs/>
        </w:rPr>
        <w:t>BEAD Update</w:t>
      </w:r>
    </w:p>
    <w:p w14:paraId="0AED3DA9" w14:textId="1FDC494A" w:rsidR="008E613F" w:rsidRPr="00ED0A7E" w:rsidRDefault="008E613F" w:rsidP="008477A6">
      <w:r w:rsidRPr="00ED0A7E">
        <w:tab/>
      </w:r>
      <w:r w:rsidRPr="00ED0A7E">
        <w:tab/>
      </w:r>
      <w:r w:rsidRPr="00ED0A7E">
        <w:tab/>
      </w:r>
      <w:r w:rsidRPr="00ED0A7E">
        <w:tab/>
      </w:r>
      <w:r w:rsidR="00B0182D" w:rsidRPr="00ED0A7E">
        <w:t>Bree Maki</w:t>
      </w:r>
      <w:r w:rsidRPr="00ED0A7E">
        <w:t xml:space="preserve">, </w:t>
      </w:r>
      <w:r w:rsidR="00B0182D" w:rsidRPr="00ED0A7E">
        <w:t>Executive</w:t>
      </w:r>
      <w:r w:rsidRPr="00ED0A7E">
        <w:t xml:space="preserve"> Director, Office of Broadband Development</w:t>
      </w:r>
    </w:p>
    <w:p w14:paraId="637AAD73" w14:textId="60F45DD1" w:rsidR="007107C4" w:rsidRPr="00ED0A7E" w:rsidRDefault="007107C4" w:rsidP="008477A6">
      <w:r w:rsidRPr="00ED0A7E">
        <w:tab/>
      </w:r>
      <w:r w:rsidRPr="00ED0A7E">
        <w:tab/>
      </w:r>
      <w:r w:rsidRPr="00ED0A7E">
        <w:tab/>
      </w:r>
      <w:r w:rsidRPr="00ED0A7E">
        <w:tab/>
        <w:t>Diane Wells, Deputy Director, Office of Broadband Development</w:t>
      </w:r>
    </w:p>
    <w:p w14:paraId="4C87EEC5" w14:textId="77777777" w:rsidR="00574C2B" w:rsidRPr="00ED0A7E" w:rsidRDefault="00574C2B" w:rsidP="00574C2B">
      <w:pPr>
        <w:rPr>
          <w:sz w:val="16"/>
          <w:szCs w:val="16"/>
        </w:rPr>
      </w:pPr>
    </w:p>
    <w:p w14:paraId="0F265A29" w14:textId="439B702F" w:rsidR="007107C4" w:rsidRPr="00ED0A7E" w:rsidRDefault="0051122A" w:rsidP="008477A6">
      <w:pPr>
        <w:rPr>
          <w:b/>
          <w:bCs/>
        </w:rPr>
      </w:pPr>
      <w:r w:rsidRPr="1251984B">
        <w:rPr>
          <w:b/>
          <w:bCs/>
        </w:rPr>
        <w:t>1</w:t>
      </w:r>
      <w:r w:rsidR="1BB409C4" w:rsidRPr="1251984B">
        <w:rPr>
          <w:b/>
          <w:bCs/>
        </w:rPr>
        <w:t>0</w:t>
      </w:r>
      <w:r w:rsidRPr="1251984B">
        <w:rPr>
          <w:b/>
          <w:bCs/>
        </w:rPr>
        <w:t>:</w:t>
      </w:r>
      <w:r w:rsidR="6DADADB3" w:rsidRPr="1251984B">
        <w:rPr>
          <w:b/>
          <w:bCs/>
        </w:rPr>
        <w:t>55</w:t>
      </w:r>
      <w:r w:rsidRPr="00ED0A7E">
        <w:rPr>
          <w:b/>
          <w:bCs/>
        </w:rPr>
        <w:t xml:space="preserve"> a.m. – 11:10 </w:t>
      </w:r>
      <w:r w:rsidR="007107C4" w:rsidRPr="00ED0A7E">
        <w:rPr>
          <w:b/>
          <w:bCs/>
        </w:rPr>
        <w:t>a.m.</w:t>
      </w:r>
      <w:r w:rsidR="007107C4">
        <w:tab/>
      </w:r>
      <w:r w:rsidR="007107C4">
        <w:tab/>
      </w:r>
      <w:r w:rsidR="007107C4" w:rsidRPr="00ED0A7E">
        <w:rPr>
          <w:b/>
          <w:bCs/>
        </w:rPr>
        <w:t>Digital Opportunity</w:t>
      </w:r>
      <w:r w:rsidR="000E1108" w:rsidRPr="00ED0A7E">
        <w:rPr>
          <w:b/>
          <w:bCs/>
        </w:rPr>
        <w:t xml:space="preserve"> Update</w:t>
      </w:r>
    </w:p>
    <w:p w14:paraId="67E0CFEE" w14:textId="77777777" w:rsidR="00A006BE" w:rsidRPr="00ED0A7E" w:rsidRDefault="000E1108" w:rsidP="00A006BE">
      <w:r w:rsidRPr="00ED0A7E">
        <w:tab/>
      </w:r>
      <w:r w:rsidRPr="00ED0A7E">
        <w:tab/>
      </w:r>
      <w:r w:rsidRPr="00ED0A7E">
        <w:tab/>
      </w:r>
      <w:r w:rsidRPr="00ED0A7E">
        <w:tab/>
      </w:r>
      <w:r w:rsidR="00BB1F60" w:rsidRPr="00ED0A7E">
        <w:t>Bree Maki, Executive Director, Office of Broadband Development</w:t>
      </w:r>
    </w:p>
    <w:p w14:paraId="2C6A9FE0" w14:textId="6B744DFD" w:rsidR="000E1108" w:rsidRPr="00ED0A7E" w:rsidRDefault="000E1108" w:rsidP="00A006BE">
      <w:pPr>
        <w:ind w:left="2160" w:firstLine="720"/>
      </w:pPr>
      <w:r w:rsidRPr="00ED0A7E">
        <w:t xml:space="preserve">Hannah Buckland, </w:t>
      </w:r>
      <w:r w:rsidR="00470CAD" w:rsidRPr="00ED0A7E">
        <w:t>Digital Equity Program Lead</w:t>
      </w:r>
    </w:p>
    <w:p w14:paraId="5BB05A9C" w14:textId="1790E9AB" w:rsidR="00EA0E09" w:rsidRPr="00ED0A7E" w:rsidRDefault="00EA0E09" w:rsidP="008477A6">
      <w:pPr>
        <w:rPr>
          <w:sz w:val="16"/>
          <w:szCs w:val="16"/>
        </w:rPr>
      </w:pPr>
    </w:p>
    <w:p w14:paraId="17C301F6" w14:textId="476BD7D4" w:rsidR="00013922" w:rsidRPr="00ED0A7E" w:rsidRDefault="00013922" w:rsidP="00013922">
      <w:pPr>
        <w:rPr>
          <w:b/>
          <w:bCs/>
        </w:rPr>
      </w:pPr>
      <w:r w:rsidRPr="00ED0A7E">
        <w:rPr>
          <w:b/>
          <w:bCs/>
        </w:rPr>
        <w:t>11:</w:t>
      </w:r>
      <w:r w:rsidR="0051122A" w:rsidRPr="00ED0A7E">
        <w:rPr>
          <w:b/>
          <w:bCs/>
        </w:rPr>
        <w:t>1</w:t>
      </w:r>
      <w:r w:rsidRPr="00ED0A7E">
        <w:rPr>
          <w:b/>
          <w:bCs/>
        </w:rPr>
        <w:t>0 a.m. – 11:</w:t>
      </w:r>
      <w:r w:rsidR="0051122A" w:rsidRPr="00ED0A7E">
        <w:rPr>
          <w:b/>
          <w:bCs/>
        </w:rPr>
        <w:t>2</w:t>
      </w:r>
      <w:r w:rsidRPr="00ED0A7E">
        <w:rPr>
          <w:b/>
          <w:bCs/>
        </w:rPr>
        <w:t>0 a.m.</w:t>
      </w:r>
      <w:r w:rsidRPr="00ED0A7E">
        <w:rPr>
          <w:b/>
          <w:bCs/>
        </w:rPr>
        <w:tab/>
      </w:r>
      <w:r w:rsidRPr="00ED0A7E">
        <w:rPr>
          <w:b/>
          <w:bCs/>
        </w:rPr>
        <w:tab/>
        <w:t>Break</w:t>
      </w:r>
    </w:p>
    <w:p w14:paraId="3587133B" w14:textId="77777777" w:rsidR="00013922" w:rsidRPr="00ED0A7E" w:rsidRDefault="00013922" w:rsidP="00013922"/>
    <w:p w14:paraId="0A6B722D" w14:textId="35578B8F" w:rsidR="00A006BE" w:rsidRPr="00ED0A7E" w:rsidRDefault="00013922" w:rsidP="00A006BE">
      <w:pPr>
        <w:rPr>
          <w:b/>
          <w:bCs/>
        </w:rPr>
      </w:pPr>
      <w:r w:rsidRPr="00ED0A7E">
        <w:rPr>
          <w:b/>
          <w:bCs/>
        </w:rPr>
        <w:t>11:</w:t>
      </w:r>
      <w:r w:rsidR="0051122A" w:rsidRPr="00ED0A7E">
        <w:rPr>
          <w:b/>
          <w:bCs/>
        </w:rPr>
        <w:t>2</w:t>
      </w:r>
      <w:r w:rsidRPr="00ED0A7E">
        <w:rPr>
          <w:b/>
          <w:bCs/>
        </w:rPr>
        <w:t>0 a.m. – 11:</w:t>
      </w:r>
      <w:r w:rsidR="00770AE9" w:rsidRPr="00ED0A7E">
        <w:rPr>
          <w:b/>
          <w:bCs/>
        </w:rPr>
        <w:t>3</w:t>
      </w:r>
      <w:r w:rsidR="005B0E86" w:rsidRPr="00ED0A7E">
        <w:rPr>
          <w:b/>
          <w:bCs/>
        </w:rPr>
        <w:t>0</w:t>
      </w:r>
      <w:r w:rsidRPr="00ED0A7E">
        <w:rPr>
          <w:b/>
          <w:bCs/>
        </w:rPr>
        <w:t xml:space="preserve"> a.m.</w:t>
      </w:r>
      <w:r w:rsidRPr="00ED0A7E">
        <w:rPr>
          <w:b/>
          <w:bCs/>
        </w:rPr>
        <w:tab/>
      </w:r>
      <w:r w:rsidRPr="00ED0A7E">
        <w:rPr>
          <w:b/>
          <w:bCs/>
        </w:rPr>
        <w:tab/>
        <w:t>Broadband Overview</w:t>
      </w:r>
    </w:p>
    <w:p w14:paraId="052518C6" w14:textId="76E3561C" w:rsidR="00013922" w:rsidRPr="00ED0A7E" w:rsidRDefault="00013922" w:rsidP="00A006BE">
      <w:pPr>
        <w:ind w:left="2160" w:firstLine="720"/>
        <w:rPr>
          <w:b/>
          <w:bCs/>
        </w:rPr>
      </w:pPr>
      <w:r w:rsidRPr="00ED0A7E">
        <w:t>Bree Maki, Executive Director, Office of Broadband Development</w:t>
      </w:r>
    </w:p>
    <w:p w14:paraId="157FA5ED" w14:textId="5D0D4438" w:rsidR="00F17AC8" w:rsidRPr="00256935" w:rsidRDefault="00F17AC8" w:rsidP="008477A6">
      <w:pPr>
        <w:rPr>
          <w:color w:val="FF0000"/>
          <w:sz w:val="16"/>
          <w:szCs w:val="16"/>
        </w:rPr>
      </w:pPr>
    </w:p>
    <w:p w14:paraId="7AD09B00" w14:textId="5BCC5821" w:rsidR="00A006BE" w:rsidRPr="00A30427" w:rsidRDefault="002B52E0" w:rsidP="00A006BE">
      <w:pPr>
        <w:ind w:left="2880" w:hanging="2880"/>
        <w:rPr>
          <w:b/>
          <w:bCs/>
        </w:rPr>
      </w:pPr>
      <w:r w:rsidRPr="00A30427">
        <w:rPr>
          <w:b/>
          <w:bCs/>
        </w:rPr>
        <w:t>11:</w:t>
      </w:r>
      <w:r w:rsidR="00770AE9" w:rsidRPr="00A30427">
        <w:rPr>
          <w:b/>
          <w:bCs/>
        </w:rPr>
        <w:t>3</w:t>
      </w:r>
      <w:r w:rsidR="00B42E70" w:rsidRPr="00A30427">
        <w:rPr>
          <w:b/>
          <w:bCs/>
        </w:rPr>
        <w:t>0</w:t>
      </w:r>
      <w:r w:rsidRPr="00A30427">
        <w:rPr>
          <w:b/>
          <w:bCs/>
        </w:rPr>
        <w:t xml:space="preserve"> a.m. – </w:t>
      </w:r>
      <w:r w:rsidR="005B0E86" w:rsidRPr="00A30427">
        <w:rPr>
          <w:b/>
          <w:bCs/>
        </w:rPr>
        <w:t>12:00 p</w:t>
      </w:r>
      <w:r w:rsidRPr="00A30427">
        <w:rPr>
          <w:b/>
          <w:bCs/>
        </w:rPr>
        <w:t>.m.</w:t>
      </w:r>
      <w:r w:rsidRPr="00A30427">
        <w:rPr>
          <w:b/>
          <w:bCs/>
        </w:rPr>
        <w:tab/>
      </w:r>
      <w:proofErr w:type="spellStart"/>
      <w:r w:rsidR="003D2645" w:rsidRPr="00A30427">
        <w:rPr>
          <w:b/>
          <w:bCs/>
        </w:rPr>
        <w:t>ConnectedMN</w:t>
      </w:r>
      <w:proofErr w:type="spellEnd"/>
      <w:r w:rsidR="003D2645" w:rsidRPr="00A30427">
        <w:rPr>
          <w:b/>
          <w:bCs/>
        </w:rPr>
        <w:t xml:space="preserve">, Connectivity and Digital </w:t>
      </w:r>
      <w:r w:rsidR="007748CD" w:rsidRPr="00A30427">
        <w:rPr>
          <w:b/>
          <w:bCs/>
        </w:rPr>
        <w:t>Navigation</w:t>
      </w:r>
      <w:r w:rsidR="003D2645" w:rsidRPr="00A30427">
        <w:rPr>
          <w:b/>
          <w:bCs/>
        </w:rPr>
        <w:t xml:space="preserve"> in </w:t>
      </w:r>
      <w:r w:rsidR="007748CD" w:rsidRPr="00A30427">
        <w:rPr>
          <w:b/>
          <w:bCs/>
        </w:rPr>
        <w:t xml:space="preserve">Minnesota </w:t>
      </w:r>
    </w:p>
    <w:p w14:paraId="2A6F9589" w14:textId="77777777" w:rsidR="00A006BE" w:rsidRPr="00A30427" w:rsidRDefault="008461C3" w:rsidP="00A006BE">
      <w:pPr>
        <w:ind w:left="2880"/>
        <w:rPr>
          <w:b/>
          <w:bCs/>
        </w:rPr>
      </w:pPr>
      <w:r w:rsidRPr="00A30427">
        <w:t>Scott D. Cole, CEO/Co-founder, Collectivity</w:t>
      </w:r>
    </w:p>
    <w:p w14:paraId="28F8985A" w14:textId="41DD66F3" w:rsidR="002309FA" w:rsidRPr="00DB4827" w:rsidRDefault="002309FA" w:rsidP="00256935"/>
    <w:p w14:paraId="724BE4DD" w14:textId="77777777" w:rsidR="00DB4827" w:rsidRDefault="005B0E86" w:rsidP="6B1A2F65">
      <w:pPr>
        <w:rPr>
          <w:b/>
          <w:bCs/>
        </w:rPr>
      </w:pPr>
      <w:r w:rsidRPr="00DB4827">
        <w:rPr>
          <w:b/>
          <w:bCs/>
        </w:rPr>
        <w:t xml:space="preserve">12:00 </w:t>
      </w:r>
      <w:r w:rsidR="007705AC" w:rsidRPr="00DB4827">
        <w:rPr>
          <w:b/>
          <w:bCs/>
        </w:rPr>
        <w:t>p</w:t>
      </w:r>
      <w:r w:rsidR="00B5176F" w:rsidRPr="00DB4827">
        <w:rPr>
          <w:b/>
          <w:bCs/>
        </w:rPr>
        <w:t>.m. – 12:</w:t>
      </w:r>
      <w:r w:rsidR="00D86090" w:rsidRPr="00DB4827">
        <w:rPr>
          <w:b/>
          <w:bCs/>
        </w:rPr>
        <w:t>20</w:t>
      </w:r>
      <w:r w:rsidR="00B5176F" w:rsidRPr="00DB4827">
        <w:rPr>
          <w:b/>
          <w:bCs/>
        </w:rPr>
        <w:t xml:space="preserve"> p.m.</w:t>
      </w:r>
      <w:r w:rsidR="00B5176F" w:rsidRPr="00DB4827">
        <w:tab/>
      </w:r>
      <w:r w:rsidR="00B5176F" w:rsidRPr="00DB4827">
        <w:tab/>
      </w:r>
      <w:r w:rsidR="00801B02" w:rsidRPr="00DB4827">
        <w:rPr>
          <w:b/>
          <w:bCs/>
        </w:rPr>
        <w:t>Sub-Group Discussion</w:t>
      </w:r>
      <w:r w:rsidR="757C96D4" w:rsidRPr="00DB4827">
        <w:rPr>
          <w:b/>
          <w:bCs/>
        </w:rPr>
        <w:t xml:space="preserve"> on future meetings</w:t>
      </w:r>
      <w:r w:rsidR="006F712A" w:rsidRPr="00DB4827">
        <w:rPr>
          <w:b/>
          <w:bCs/>
        </w:rPr>
        <w:t xml:space="preserve">: </w:t>
      </w:r>
    </w:p>
    <w:p w14:paraId="3141D98F" w14:textId="5131A3D0" w:rsidR="00DB4827" w:rsidRDefault="00A006BE" w:rsidP="00DB4827">
      <w:pPr>
        <w:ind w:left="2160" w:firstLine="720"/>
      </w:pPr>
      <w:r w:rsidRPr="00DB4827">
        <w:t>Affordability &amp; Digital Equity</w:t>
      </w:r>
      <w:r w:rsidR="006F712A" w:rsidRPr="00DB4827">
        <w:tab/>
      </w:r>
      <w:r w:rsidR="006F712A" w:rsidRPr="00DB4827">
        <w:tab/>
      </w:r>
      <w:r w:rsidR="006F712A" w:rsidRPr="00DB4827">
        <w:tab/>
      </w:r>
      <w:r w:rsidR="006F712A" w:rsidRPr="00DB4827">
        <w:tab/>
      </w:r>
      <w:r w:rsidR="006F712A" w:rsidRPr="00DB4827">
        <w:tab/>
      </w:r>
      <w:r w:rsidR="006C097F" w:rsidRPr="00DB4827">
        <w:tab/>
      </w:r>
    </w:p>
    <w:p w14:paraId="4D5FFC4F" w14:textId="6E7090FB" w:rsidR="00256935" w:rsidRDefault="006F712A" w:rsidP="00DB4827">
      <w:pPr>
        <w:ind w:left="2160" w:firstLine="720"/>
      </w:pPr>
      <w:r w:rsidRPr="00DB4827">
        <w:t>Economic Opportunity &amp; Workforce</w:t>
      </w:r>
    </w:p>
    <w:p w14:paraId="79900A54" w14:textId="25E9337A" w:rsidR="00A7660E" w:rsidRPr="00DB4827" w:rsidRDefault="00A7660E" w:rsidP="00DB4827">
      <w:pPr>
        <w:ind w:left="2160" w:firstLine="720"/>
      </w:pPr>
      <w:r w:rsidRPr="00DB4827">
        <w:t>Mapping, Funding, &amp; Policy</w:t>
      </w:r>
    </w:p>
    <w:p w14:paraId="2FDC84E9" w14:textId="64DF99FB" w:rsidR="00261B0D" w:rsidRPr="00DB4827" w:rsidRDefault="00261B0D" w:rsidP="002773CE">
      <w:pPr>
        <w:ind w:left="2880" w:hanging="2880"/>
        <w:rPr>
          <w:sz w:val="16"/>
          <w:szCs w:val="16"/>
        </w:rPr>
      </w:pPr>
    </w:p>
    <w:p w14:paraId="58D60F47" w14:textId="6A7F5ECC" w:rsidR="008C445E" w:rsidRPr="00DB4827" w:rsidRDefault="0006445A" w:rsidP="00671A7A">
      <w:pPr>
        <w:rPr>
          <w:b/>
          <w:bCs/>
          <w:sz w:val="16"/>
          <w:szCs w:val="16"/>
        </w:rPr>
      </w:pPr>
      <w:r w:rsidRPr="00DB4827">
        <w:rPr>
          <w:b/>
          <w:bCs/>
        </w:rPr>
        <w:t>12:</w:t>
      </w:r>
      <w:r w:rsidR="00D86090" w:rsidRPr="00DB4827">
        <w:rPr>
          <w:b/>
          <w:bCs/>
        </w:rPr>
        <w:t>20</w:t>
      </w:r>
      <w:r w:rsidRPr="00DB4827">
        <w:rPr>
          <w:b/>
          <w:bCs/>
        </w:rPr>
        <w:t xml:space="preserve"> p.</w:t>
      </w:r>
      <w:r w:rsidR="000A4F70" w:rsidRPr="00DB4827">
        <w:rPr>
          <w:b/>
          <w:bCs/>
        </w:rPr>
        <w:t xml:space="preserve">m. – </w:t>
      </w:r>
      <w:r w:rsidR="00933676" w:rsidRPr="00DB4827">
        <w:rPr>
          <w:b/>
          <w:bCs/>
        </w:rPr>
        <w:t>12</w:t>
      </w:r>
      <w:r w:rsidR="00FB39CD" w:rsidRPr="00DB4827">
        <w:rPr>
          <w:b/>
          <w:bCs/>
        </w:rPr>
        <w:t>:</w:t>
      </w:r>
      <w:r w:rsidR="00256935" w:rsidRPr="00DB4827">
        <w:rPr>
          <w:b/>
          <w:bCs/>
        </w:rPr>
        <w:t>3</w:t>
      </w:r>
      <w:r w:rsidR="00195FDA" w:rsidRPr="00DB4827">
        <w:rPr>
          <w:b/>
          <w:bCs/>
        </w:rPr>
        <w:t>0</w:t>
      </w:r>
      <w:r w:rsidR="000A4F70" w:rsidRPr="00DB4827">
        <w:rPr>
          <w:b/>
          <w:bCs/>
        </w:rPr>
        <w:t xml:space="preserve"> p.m.</w:t>
      </w:r>
      <w:r w:rsidR="000A4F70" w:rsidRPr="00DB4827">
        <w:rPr>
          <w:b/>
          <w:bCs/>
        </w:rPr>
        <w:tab/>
      </w:r>
      <w:r w:rsidR="000A4F70" w:rsidRPr="00DB4827">
        <w:rPr>
          <w:b/>
          <w:bCs/>
        </w:rPr>
        <w:tab/>
      </w:r>
      <w:r w:rsidR="00261B0D" w:rsidRPr="00DB4827">
        <w:rPr>
          <w:b/>
          <w:bCs/>
        </w:rPr>
        <w:t xml:space="preserve">Other Business, </w:t>
      </w:r>
      <w:r w:rsidR="00E45FD8" w:rsidRPr="00DB4827">
        <w:rPr>
          <w:b/>
          <w:bCs/>
        </w:rPr>
        <w:t>July 18</w:t>
      </w:r>
      <w:r w:rsidR="00E45FD8" w:rsidRPr="00DB4827">
        <w:rPr>
          <w:b/>
          <w:bCs/>
          <w:vertAlign w:val="superscript"/>
        </w:rPr>
        <w:t>th</w:t>
      </w:r>
      <w:r w:rsidR="0089229B" w:rsidRPr="00DB4827">
        <w:rPr>
          <w:b/>
          <w:bCs/>
        </w:rPr>
        <w:t xml:space="preserve"> </w:t>
      </w:r>
      <w:r w:rsidR="00261B0D" w:rsidRPr="00DB4827">
        <w:rPr>
          <w:b/>
          <w:bCs/>
        </w:rPr>
        <w:t>Meeting Plans, Wrap-up</w:t>
      </w:r>
    </w:p>
    <w:sectPr w:rsidR="008C445E" w:rsidRPr="00DB4827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1D10"/>
    <w:rsid w:val="00004B31"/>
    <w:rsid w:val="00013922"/>
    <w:rsid w:val="00014AE3"/>
    <w:rsid w:val="00016795"/>
    <w:rsid w:val="00020CA9"/>
    <w:rsid w:val="00027D52"/>
    <w:rsid w:val="00036AF4"/>
    <w:rsid w:val="000421C6"/>
    <w:rsid w:val="00056FD4"/>
    <w:rsid w:val="00061D8A"/>
    <w:rsid w:val="0006445A"/>
    <w:rsid w:val="00077149"/>
    <w:rsid w:val="00082267"/>
    <w:rsid w:val="00083892"/>
    <w:rsid w:val="00084156"/>
    <w:rsid w:val="000909AF"/>
    <w:rsid w:val="00093575"/>
    <w:rsid w:val="000A4F70"/>
    <w:rsid w:val="000A7BD6"/>
    <w:rsid w:val="000D1075"/>
    <w:rsid w:val="000D7E03"/>
    <w:rsid w:val="000E1108"/>
    <w:rsid w:val="000E3C90"/>
    <w:rsid w:val="000E7AFE"/>
    <w:rsid w:val="000F269B"/>
    <w:rsid w:val="00103A36"/>
    <w:rsid w:val="00107C58"/>
    <w:rsid w:val="001158CD"/>
    <w:rsid w:val="00141A60"/>
    <w:rsid w:val="0014430D"/>
    <w:rsid w:val="0014654D"/>
    <w:rsid w:val="001471B2"/>
    <w:rsid w:val="00152F53"/>
    <w:rsid w:val="0015365A"/>
    <w:rsid w:val="00162048"/>
    <w:rsid w:val="00173261"/>
    <w:rsid w:val="00173AE2"/>
    <w:rsid w:val="00173C90"/>
    <w:rsid w:val="0017418D"/>
    <w:rsid w:val="0019043D"/>
    <w:rsid w:val="00195FDA"/>
    <w:rsid w:val="001A33AC"/>
    <w:rsid w:val="001A718A"/>
    <w:rsid w:val="001B5D8E"/>
    <w:rsid w:val="001C463C"/>
    <w:rsid w:val="001D0E95"/>
    <w:rsid w:val="001E4A42"/>
    <w:rsid w:val="001E5DFA"/>
    <w:rsid w:val="001E6735"/>
    <w:rsid w:val="001F0FE1"/>
    <w:rsid w:val="002075CC"/>
    <w:rsid w:val="002309FA"/>
    <w:rsid w:val="00233B15"/>
    <w:rsid w:val="00236D51"/>
    <w:rsid w:val="00253EAA"/>
    <w:rsid w:val="00255E2D"/>
    <w:rsid w:val="00256935"/>
    <w:rsid w:val="00256A1C"/>
    <w:rsid w:val="00257454"/>
    <w:rsid w:val="00261B0D"/>
    <w:rsid w:val="00262795"/>
    <w:rsid w:val="002773CE"/>
    <w:rsid w:val="002861F9"/>
    <w:rsid w:val="00292597"/>
    <w:rsid w:val="002964A7"/>
    <w:rsid w:val="002B0BC4"/>
    <w:rsid w:val="002B52E0"/>
    <w:rsid w:val="002C526E"/>
    <w:rsid w:val="002C71AF"/>
    <w:rsid w:val="002D3E93"/>
    <w:rsid w:val="002F25FB"/>
    <w:rsid w:val="002F7C9F"/>
    <w:rsid w:val="0030049B"/>
    <w:rsid w:val="00307E0C"/>
    <w:rsid w:val="00312C15"/>
    <w:rsid w:val="00314631"/>
    <w:rsid w:val="00323A75"/>
    <w:rsid w:val="00327EDF"/>
    <w:rsid w:val="00332AAC"/>
    <w:rsid w:val="00353496"/>
    <w:rsid w:val="0035369E"/>
    <w:rsid w:val="00355BEC"/>
    <w:rsid w:val="0036659C"/>
    <w:rsid w:val="0036765C"/>
    <w:rsid w:val="00367907"/>
    <w:rsid w:val="00377B39"/>
    <w:rsid w:val="00377B3F"/>
    <w:rsid w:val="00392E56"/>
    <w:rsid w:val="003B0B22"/>
    <w:rsid w:val="003C41CA"/>
    <w:rsid w:val="003C4420"/>
    <w:rsid w:val="003C64AB"/>
    <w:rsid w:val="003C714B"/>
    <w:rsid w:val="003D2645"/>
    <w:rsid w:val="003D6260"/>
    <w:rsid w:val="003E245E"/>
    <w:rsid w:val="00402ABE"/>
    <w:rsid w:val="00423109"/>
    <w:rsid w:val="0042636C"/>
    <w:rsid w:val="004275FB"/>
    <w:rsid w:val="00427DB1"/>
    <w:rsid w:val="004438B3"/>
    <w:rsid w:val="004546F9"/>
    <w:rsid w:val="00461A22"/>
    <w:rsid w:val="00470CAD"/>
    <w:rsid w:val="004735C3"/>
    <w:rsid w:val="00475D19"/>
    <w:rsid w:val="00477235"/>
    <w:rsid w:val="004911D6"/>
    <w:rsid w:val="004A11D4"/>
    <w:rsid w:val="004A6639"/>
    <w:rsid w:val="004B1F14"/>
    <w:rsid w:val="004D5922"/>
    <w:rsid w:val="004F3B0B"/>
    <w:rsid w:val="004F6B8C"/>
    <w:rsid w:val="0051122A"/>
    <w:rsid w:val="005114A1"/>
    <w:rsid w:val="00511AE8"/>
    <w:rsid w:val="0052450A"/>
    <w:rsid w:val="00531D40"/>
    <w:rsid w:val="005332FE"/>
    <w:rsid w:val="0054354D"/>
    <w:rsid w:val="00551C31"/>
    <w:rsid w:val="00554F60"/>
    <w:rsid w:val="00560CEE"/>
    <w:rsid w:val="00563D7B"/>
    <w:rsid w:val="00566F91"/>
    <w:rsid w:val="00574C2B"/>
    <w:rsid w:val="005906EA"/>
    <w:rsid w:val="00591790"/>
    <w:rsid w:val="00591A4A"/>
    <w:rsid w:val="005B0E86"/>
    <w:rsid w:val="005B5048"/>
    <w:rsid w:val="005F66BC"/>
    <w:rsid w:val="00607266"/>
    <w:rsid w:val="00607E35"/>
    <w:rsid w:val="00617CF8"/>
    <w:rsid w:val="00620132"/>
    <w:rsid w:val="00623E17"/>
    <w:rsid w:val="00626292"/>
    <w:rsid w:val="006507AA"/>
    <w:rsid w:val="00656164"/>
    <w:rsid w:val="006603BF"/>
    <w:rsid w:val="00671A7A"/>
    <w:rsid w:val="00683277"/>
    <w:rsid w:val="006C097F"/>
    <w:rsid w:val="006E2F56"/>
    <w:rsid w:val="006F1900"/>
    <w:rsid w:val="006F2FBA"/>
    <w:rsid w:val="006F712A"/>
    <w:rsid w:val="007107C4"/>
    <w:rsid w:val="007108F9"/>
    <w:rsid w:val="0072233D"/>
    <w:rsid w:val="0074409A"/>
    <w:rsid w:val="0074784C"/>
    <w:rsid w:val="00754122"/>
    <w:rsid w:val="00754B99"/>
    <w:rsid w:val="007705AC"/>
    <w:rsid w:val="00770AE9"/>
    <w:rsid w:val="007717CD"/>
    <w:rsid w:val="007748CD"/>
    <w:rsid w:val="007878EA"/>
    <w:rsid w:val="00792048"/>
    <w:rsid w:val="007943E6"/>
    <w:rsid w:val="00794D1C"/>
    <w:rsid w:val="007B1340"/>
    <w:rsid w:val="007B408C"/>
    <w:rsid w:val="007B7896"/>
    <w:rsid w:val="007D46AD"/>
    <w:rsid w:val="007D4E6B"/>
    <w:rsid w:val="007E6393"/>
    <w:rsid w:val="008017FD"/>
    <w:rsid w:val="00801B02"/>
    <w:rsid w:val="00805199"/>
    <w:rsid w:val="008254B7"/>
    <w:rsid w:val="00826EA5"/>
    <w:rsid w:val="00844749"/>
    <w:rsid w:val="008461C3"/>
    <w:rsid w:val="008477A6"/>
    <w:rsid w:val="008532F4"/>
    <w:rsid w:val="0085428B"/>
    <w:rsid w:val="00855151"/>
    <w:rsid w:val="00865C48"/>
    <w:rsid w:val="00872549"/>
    <w:rsid w:val="00876D51"/>
    <w:rsid w:val="008771E5"/>
    <w:rsid w:val="008814F6"/>
    <w:rsid w:val="008825C9"/>
    <w:rsid w:val="0089229B"/>
    <w:rsid w:val="00894073"/>
    <w:rsid w:val="008A0942"/>
    <w:rsid w:val="008A3BDF"/>
    <w:rsid w:val="008C1D6F"/>
    <w:rsid w:val="008C3985"/>
    <w:rsid w:val="008C445E"/>
    <w:rsid w:val="008C52BA"/>
    <w:rsid w:val="008C77E8"/>
    <w:rsid w:val="008E0596"/>
    <w:rsid w:val="008E613F"/>
    <w:rsid w:val="00923B9E"/>
    <w:rsid w:val="00933676"/>
    <w:rsid w:val="009373F5"/>
    <w:rsid w:val="00941608"/>
    <w:rsid w:val="00942F0F"/>
    <w:rsid w:val="00946D1B"/>
    <w:rsid w:val="00955B97"/>
    <w:rsid w:val="009653EC"/>
    <w:rsid w:val="00973A45"/>
    <w:rsid w:val="00986CB2"/>
    <w:rsid w:val="00987413"/>
    <w:rsid w:val="00994DF0"/>
    <w:rsid w:val="009A45F3"/>
    <w:rsid w:val="009C2900"/>
    <w:rsid w:val="009D66D9"/>
    <w:rsid w:val="009D775C"/>
    <w:rsid w:val="009E6E5D"/>
    <w:rsid w:val="00A006BE"/>
    <w:rsid w:val="00A0354E"/>
    <w:rsid w:val="00A044AD"/>
    <w:rsid w:val="00A0718D"/>
    <w:rsid w:val="00A11039"/>
    <w:rsid w:val="00A12275"/>
    <w:rsid w:val="00A17EF4"/>
    <w:rsid w:val="00A26B9A"/>
    <w:rsid w:val="00A277F2"/>
    <w:rsid w:val="00A30427"/>
    <w:rsid w:val="00A47017"/>
    <w:rsid w:val="00A57382"/>
    <w:rsid w:val="00A71938"/>
    <w:rsid w:val="00A7660E"/>
    <w:rsid w:val="00A90B95"/>
    <w:rsid w:val="00A922BB"/>
    <w:rsid w:val="00A9505C"/>
    <w:rsid w:val="00AA0495"/>
    <w:rsid w:val="00AB1443"/>
    <w:rsid w:val="00AB2BCC"/>
    <w:rsid w:val="00AC5E72"/>
    <w:rsid w:val="00AD5D0E"/>
    <w:rsid w:val="00AE6A42"/>
    <w:rsid w:val="00AF526A"/>
    <w:rsid w:val="00AF5F73"/>
    <w:rsid w:val="00AF75CE"/>
    <w:rsid w:val="00B0182D"/>
    <w:rsid w:val="00B04A0A"/>
    <w:rsid w:val="00B13D9A"/>
    <w:rsid w:val="00B207DF"/>
    <w:rsid w:val="00B20C06"/>
    <w:rsid w:val="00B36822"/>
    <w:rsid w:val="00B37DBF"/>
    <w:rsid w:val="00B41CB8"/>
    <w:rsid w:val="00B42E70"/>
    <w:rsid w:val="00B477AB"/>
    <w:rsid w:val="00B5176F"/>
    <w:rsid w:val="00B71553"/>
    <w:rsid w:val="00B9634D"/>
    <w:rsid w:val="00B97D86"/>
    <w:rsid w:val="00BA0317"/>
    <w:rsid w:val="00BB1F60"/>
    <w:rsid w:val="00BB5C91"/>
    <w:rsid w:val="00BC359E"/>
    <w:rsid w:val="00BD3A5F"/>
    <w:rsid w:val="00BD5C8B"/>
    <w:rsid w:val="00BE1BE2"/>
    <w:rsid w:val="00C05026"/>
    <w:rsid w:val="00C05A28"/>
    <w:rsid w:val="00C07B7E"/>
    <w:rsid w:val="00C226ED"/>
    <w:rsid w:val="00C25BA2"/>
    <w:rsid w:val="00C3147F"/>
    <w:rsid w:val="00C42704"/>
    <w:rsid w:val="00C754F7"/>
    <w:rsid w:val="00C85459"/>
    <w:rsid w:val="00C91097"/>
    <w:rsid w:val="00C91554"/>
    <w:rsid w:val="00C94737"/>
    <w:rsid w:val="00CA6CE3"/>
    <w:rsid w:val="00CB3670"/>
    <w:rsid w:val="00CB38FB"/>
    <w:rsid w:val="00CC6413"/>
    <w:rsid w:val="00CD5BF9"/>
    <w:rsid w:val="00CD6118"/>
    <w:rsid w:val="00CE2C01"/>
    <w:rsid w:val="00CF1139"/>
    <w:rsid w:val="00CF4543"/>
    <w:rsid w:val="00D21C18"/>
    <w:rsid w:val="00D225FD"/>
    <w:rsid w:val="00D31987"/>
    <w:rsid w:val="00D4566D"/>
    <w:rsid w:val="00D65708"/>
    <w:rsid w:val="00D66AB6"/>
    <w:rsid w:val="00D77D73"/>
    <w:rsid w:val="00D826E7"/>
    <w:rsid w:val="00D86090"/>
    <w:rsid w:val="00DA4C92"/>
    <w:rsid w:val="00DB4827"/>
    <w:rsid w:val="00DB535A"/>
    <w:rsid w:val="00DE53D2"/>
    <w:rsid w:val="00DF734D"/>
    <w:rsid w:val="00DF7A51"/>
    <w:rsid w:val="00E1402A"/>
    <w:rsid w:val="00E45EF5"/>
    <w:rsid w:val="00E45FD8"/>
    <w:rsid w:val="00E63B6A"/>
    <w:rsid w:val="00E66E4D"/>
    <w:rsid w:val="00E74A27"/>
    <w:rsid w:val="00E82139"/>
    <w:rsid w:val="00E90551"/>
    <w:rsid w:val="00E914BE"/>
    <w:rsid w:val="00EA0E09"/>
    <w:rsid w:val="00EA478B"/>
    <w:rsid w:val="00EB1FDC"/>
    <w:rsid w:val="00EB2ABB"/>
    <w:rsid w:val="00EC481F"/>
    <w:rsid w:val="00EC6A7B"/>
    <w:rsid w:val="00ED0435"/>
    <w:rsid w:val="00ED0A7E"/>
    <w:rsid w:val="00ED2405"/>
    <w:rsid w:val="00ED36A6"/>
    <w:rsid w:val="00ED4349"/>
    <w:rsid w:val="00EE0C11"/>
    <w:rsid w:val="00EE1A83"/>
    <w:rsid w:val="00EE7132"/>
    <w:rsid w:val="00F02A52"/>
    <w:rsid w:val="00F17AC8"/>
    <w:rsid w:val="00F368CE"/>
    <w:rsid w:val="00F45FD8"/>
    <w:rsid w:val="00F46EDD"/>
    <w:rsid w:val="00F52BF0"/>
    <w:rsid w:val="00F74CA1"/>
    <w:rsid w:val="00F91BB2"/>
    <w:rsid w:val="00FA15E4"/>
    <w:rsid w:val="00FB3423"/>
    <w:rsid w:val="00FB39CD"/>
    <w:rsid w:val="00FB55D8"/>
    <w:rsid w:val="00FC213C"/>
    <w:rsid w:val="00FD4816"/>
    <w:rsid w:val="00FD6787"/>
    <w:rsid w:val="00FF25B0"/>
    <w:rsid w:val="00FF2D47"/>
    <w:rsid w:val="00FF63B2"/>
    <w:rsid w:val="02618505"/>
    <w:rsid w:val="06D596DC"/>
    <w:rsid w:val="1251984B"/>
    <w:rsid w:val="14C1AFF3"/>
    <w:rsid w:val="1677359E"/>
    <w:rsid w:val="1707B590"/>
    <w:rsid w:val="1AB052FC"/>
    <w:rsid w:val="1BB409C4"/>
    <w:rsid w:val="1D0665A4"/>
    <w:rsid w:val="2154C516"/>
    <w:rsid w:val="2C147EA7"/>
    <w:rsid w:val="3A962571"/>
    <w:rsid w:val="5C9761C7"/>
    <w:rsid w:val="5FF3AC19"/>
    <w:rsid w:val="60A8DBF9"/>
    <w:rsid w:val="61DE1E53"/>
    <w:rsid w:val="63738F74"/>
    <w:rsid w:val="64569E1C"/>
    <w:rsid w:val="65680F43"/>
    <w:rsid w:val="6B1A2F65"/>
    <w:rsid w:val="6DADADB3"/>
    <w:rsid w:val="706300C2"/>
    <w:rsid w:val="757C96D4"/>
    <w:rsid w:val="7583ADA7"/>
    <w:rsid w:val="7701957B"/>
    <w:rsid w:val="7B0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  <w:style w:type="character" w:customStyle="1" w:styleId="me-email-text">
    <w:name w:val="me-email-text"/>
    <w:basedOn w:val="DefaultParagraphFont"/>
    <w:rsid w:val="00551C31"/>
  </w:style>
  <w:style w:type="character" w:customStyle="1" w:styleId="me-email-text-secondary">
    <w:name w:val="me-email-text-secondary"/>
    <w:basedOn w:val="DefaultParagraphFont"/>
    <w:rsid w:val="00551C31"/>
  </w:style>
  <w:style w:type="character" w:customStyle="1" w:styleId="me-email-headline">
    <w:name w:val="me-email-headline"/>
    <w:basedOn w:val="DefaultParagraphFont"/>
    <w:rsid w:val="0055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513957448,,345486102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N2I5OTViNzItNmE4Yi00ZDcyLWI4NGEtOTFhNjZmMmZkYjI1%40thread.v2/0?context=%7b%22Tid%22%3a%22eb14b046-24c4-4519-8f26-b89c2159828c%22%2c%22Oid%22%3a%222f88030e-14e7-47da-9af8-f2c6e824a57e%22%7d" TargetMode="External"/><Relationship Id="rId12" Type="http://schemas.openxmlformats.org/officeDocument/2006/relationships/hyperlink" Target="https://teams.microsoft.com/meetingOptions/?organizerId=2f88030e-14e7-47da-9af8-f2c6e824a57e&amp;tenantId=eb14b046-24c4-4519-8f26-b89c2159828c&amp;threadId=19_meeting_N2I5OTViNzItNmE4Yi00ZDcyLWI4NGEtOTFhNjZmMmZkYjI1@thread.v2&amp;messageId=0&amp;language=en-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ebex.com/msteams?confid=1110212540&amp;tenantkey=mn&amp;domain=m.webex.com" TargetMode="External"/><Relationship Id="rId5" Type="http://schemas.openxmlformats.org/officeDocument/2006/relationships/settings" Target="settings.xml"/><Relationship Id="rId15" Type="http://schemas.openxmlformats.org/officeDocument/2006/relationships/image" Target="https://mn.gov/mnit-stat/images/mn-logo-microsoft-teams.png" TargetMode="External"/><Relationship Id="rId10" Type="http://schemas.openxmlformats.org/officeDocument/2006/relationships/hyperlink" Target="mailto:mn@m.webex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dialin.teams.microsoft.com/e97bca51-207f-4aa7-9e68-1e66ddf9b049?id=345486102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8" ma:contentTypeDescription="Create a new document." ma:contentTypeScope="" ma:versionID="22ed6aaff96a9d6437316c62139f5630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8ef3ee09882c9c81953da655fd2e189d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5933B-F6CB-422F-9931-754C1E77C67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bfe8e86-7192-46a0-bbce-3363cf3f0c46"/>
    <ds:schemaRef ds:uri="http://schemas.openxmlformats.org/package/2006/metadata/core-properties"/>
    <ds:schemaRef ds:uri="0a2b9cc4-9546-41d4-b07c-49cc4f5b6c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9C392-3EAE-4712-9AD4-98E688A76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Norcutt Preuss, Anna (She/Her/Hers) (DEED)</cp:lastModifiedBy>
  <cp:revision>73</cp:revision>
  <dcterms:created xsi:type="dcterms:W3CDTF">2023-12-11T03:12:00Z</dcterms:created>
  <dcterms:modified xsi:type="dcterms:W3CDTF">2024-05-30T14:34:00Z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  <property fmtid="{D5CDD505-2E9C-101B-9397-08002B2CF9AE}" pid="3" name="MediaServiceImageTags">
    <vt:lpwstr/>
  </property>
</Properties>
</file>