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03BAE" w14:textId="77777777" w:rsidR="00031235" w:rsidRPr="00133C28" w:rsidRDefault="00031235" w:rsidP="00E71029">
      <w:pPr>
        <w:spacing w:after="120"/>
      </w:pPr>
      <w:bookmarkStart w:id="0" w:name="_GoBack"/>
      <w:bookmarkEnd w:id="0"/>
      <w:r w:rsidRPr="00133C28">
        <w:t>DEED / Vocational Rehabilitation Services</w:t>
      </w:r>
    </w:p>
    <w:p w14:paraId="43FE5455" w14:textId="77777777" w:rsidR="00031235" w:rsidRPr="00133C28" w:rsidRDefault="00031235" w:rsidP="00E71029">
      <w:pPr>
        <w:spacing w:after="120"/>
      </w:pPr>
      <w:r w:rsidRPr="00133C28">
        <w:t>VRS Community Rehabilitation Program Advisory Committee</w:t>
      </w:r>
    </w:p>
    <w:p w14:paraId="0EF61DB8" w14:textId="77777777" w:rsidR="00031235" w:rsidRPr="00133C28" w:rsidRDefault="00031235" w:rsidP="00E71029">
      <w:pPr>
        <w:spacing w:after="120"/>
      </w:pPr>
      <w:r w:rsidRPr="00133C28">
        <w:t xml:space="preserve">Friday, </w:t>
      </w:r>
      <w:r w:rsidR="00DA156B">
        <w:t>Dec</w:t>
      </w:r>
      <w:r w:rsidR="009202DA">
        <w:t xml:space="preserve">ember </w:t>
      </w:r>
      <w:r w:rsidR="00DA156B">
        <w:t>7</w:t>
      </w:r>
      <w:r w:rsidR="003F5361">
        <w:t>, 201</w:t>
      </w:r>
      <w:r w:rsidR="00FC5886">
        <w:t>8</w:t>
      </w:r>
      <w:r w:rsidRPr="00133C28">
        <w:t xml:space="preserve"> – 9:00 am – </w:t>
      </w:r>
      <w:r w:rsidR="005E2CEB">
        <w:t>3</w:t>
      </w:r>
      <w:r w:rsidRPr="00133C28">
        <w:t>:00 pm</w:t>
      </w:r>
    </w:p>
    <w:p w14:paraId="12DED158" w14:textId="77777777" w:rsidR="00031235" w:rsidRPr="00133C28" w:rsidRDefault="00031235" w:rsidP="00CD0A14">
      <w:pPr>
        <w:spacing w:after="360"/>
      </w:pPr>
      <w:r w:rsidRPr="00133C28">
        <w:t xml:space="preserve">VRS </w:t>
      </w:r>
      <w:r w:rsidR="003F5361">
        <w:t>St Paul Fairview</w:t>
      </w:r>
      <w:r w:rsidR="000027AE">
        <w:t xml:space="preserve"> </w:t>
      </w:r>
      <w:r w:rsidR="001E3283">
        <w:t>Office</w:t>
      </w:r>
    </w:p>
    <w:p w14:paraId="0911EAF9" w14:textId="77777777" w:rsidR="00031235" w:rsidRDefault="00031235" w:rsidP="002A0BC1">
      <w:pPr>
        <w:pStyle w:val="Heading1"/>
      </w:pPr>
      <w:r w:rsidRPr="00133C28">
        <w:t xml:space="preserve">VRS CRP Advisory Committee – Meeting on </w:t>
      </w:r>
      <w:r w:rsidR="00DA156B">
        <w:t>Dec</w:t>
      </w:r>
      <w:r w:rsidR="009202DA">
        <w:t xml:space="preserve">ember </w:t>
      </w:r>
      <w:r w:rsidR="00DA156B">
        <w:t>7</w:t>
      </w:r>
      <w:r w:rsidRPr="00133C28">
        <w:t>, 201</w:t>
      </w:r>
      <w:r w:rsidR="00FC5886">
        <w:t>8</w:t>
      </w:r>
    </w:p>
    <w:p w14:paraId="0F70094F" w14:textId="77777777" w:rsidR="00031235" w:rsidRPr="00133C28" w:rsidRDefault="00031235" w:rsidP="00F152A3">
      <w:pPr>
        <w:pStyle w:val="Subtitle"/>
      </w:pPr>
      <w:r w:rsidRPr="00133C28">
        <w:t>Key Messages for the Greater Vocational Rehabilitation Community:</w:t>
      </w:r>
      <w:r w:rsidR="00F152A3">
        <w:t xml:space="preserve"> </w:t>
      </w:r>
    </w:p>
    <w:p w14:paraId="5821CDAD" w14:textId="2BCCB260" w:rsidR="00005B43" w:rsidRDefault="00B85CED" w:rsidP="00B85CED">
      <w:pPr>
        <w:rPr>
          <w:b/>
        </w:rPr>
      </w:pPr>
      <w:bookmarkStart w:id="1" w:name="_Hlk498622284"/>
      <w:r w:rsidRPr="00026E3A">
        <w:rPr>
          <w:rFonts w:cstheme="minorHAnsi"/>
          <w:i/>
        </w:rPr>
        <w:t xml:space="preserve">Note: Key Messages are first distributed via .govdelivery </w:t>
      </w:r>
      <w:r>
        <w:rPr>
          <w:rFonts w:cstheme="minorHAnsi"/>
          <w:i/>
        </w:rPr>
        <w:t xml:space="preserve">approximately one week after the meeting and </w:t>
      </w:r>
      <w:r w:rsidRPr="00026E3A">
        <w:rPr>
          <w:rFonts w:cstheme="minorHAnsi"/>
          <w:i/>
        </w:rPr>
        <w:t>posted on the DEED website</w:t>
      </w:r>
      <w:r>
        <w:rPr>
          <w:rFonts w:cstheme="minorHAnsi"/>
          <w:i/>
        </w:rPr>
        <w:t>.</w:t>
      </w:r>
      <w:r w:rsidR="00EB2F85">
        <w:rPr>
          <w:rFonts w:cstheme="minorHAnsi"/>
          <w:i/>
        </w:rPr>
        <w:t xml:space="preserve"> </w:t>
      </w:r>
      <w:r>
        <w:rPr>
          <w:rFonts w:cstheme="minorHAnsi"/>
          <w:i/>
        </w:rPr>
        <w:t>They are also included at the end of the official full session notes.</w:t>
      </w:r>
    </w:p>
    <w:p w14:paraId="23DC459C" w14:textId="77777777" w:rsidR="00005B43" w:rsidRPr="00DD0E5F" w:rsidRDefault="009F4C39" w:rsidP="00B85CED">
      <w:pPr>
        <w:rPr>
          <w:b/>
        </w:rPr>
      </w:pPr>
      <w:bookmarkStart w:id="2" w:name="_Hlk532487087"/>
      <w:r>
        <w:rPr>
          <w:b/>
        </w:rPr>
        <w:t>VRS Leadership Transition</w:t>
      </w:r>
    </w:p>
    <w:bookmarkEnd w:id="2"/>
    <w:p w14:paraId="54672A64" w14:textId="6722DDF1" w:rsidR="00641F2A" w:rsidRPr="00641F2A" w:rsidRDefault="00590C79" w:rsidP="007F56E9">
      <w:pPr>
        <w:pStyle w:val="ListParagraph"/>
        <w:numPr>
          <w:ilvl w:val="0"/>
          <w:numId w:val="16"/>
        </w:numPr>
        <w:spacing w:after="120" w:line="259" w:lineRule="auto"/>
      </w:pPr>
      <w:r>
        <w:t xml:space="preserve">VRS Director </w:t>
      </w:r>
      <w:r w:rsidR="009F4C39">
        <w:t xml:space="preserve">Kim Peck retired </w:t>
      </w:r>
      <w:r w:rsidR="00FB413E">
        <w:t>on November 13</w:t>
      </w:r>
      <w:r w:rsidR="00A8749E">
        <w:rPr>
          <w:szCs w:val="24"/>
        </w:rPr>
        <w:t>.</w:t>
      </w:r>
      <w:r w:rsidR="00EB2F85">
        <w:rPr>
          <w:szCs w:val="24"/>
        </w:rPr>
        <w:t xml:space="preserve"> </w:t>
      </w:r>
      <w:r w:rsidR="00FB413E">
        <w:rPr>
          <w:szCs w:val="24"/>
        </w:rPr>
        <w:t>VRS Director of P</w:t>
      </w:r>
      <w:r w:rsidR="00AE3672">
        <w:rPr>
          <w:szCs w:val="24"/>
        </w:rPr>
        <w:t xml:space="preserve">ublic Affairs </w:t>
      </w:r>
      <w:r w:rsidR="00761949">
        <w:rPr>
          <w:szCs w:val="24"/>
        </w:rPr>
        <w:t xml:space="preserve">John Fisher </w:t>
      </w:r>
      <w:r w:rsidR="00AE3672">
        <w:rPr>
          <w:szCs w:val="24"/>
        </w:rPr>
        <w:t xml:space="preserve">has been named interim director </w:t>
      </w:r>
      <w:r w:rsidR="007E20F2">
        <w:rPr>
          <w:szCs w:val="24"/>
        </w:rPr>
        <w:t xml:space="preserve">until a new director </w:t>
      </w:r>
      <w:r w:rsidR="00150B32">
        <w:rPr>
          <w:szCs w:val="24"/>
        </w:rPr>
        <w:t>is onboard</w:t>
      </w:r>
      <w:r w:rsidR="007E20F2">
        <w:rPr>
          <w:szCs w:val="24"/>
        </w:rPr>
        <w:t>.</w:t>
      </w:r>
      <w:r w:rsidR="00EB2F85">
        <w:rPr>
          <w:szCs w:val="24"/>
        </w:rPr>
        <w:t xml:space="preserve"> </w:t>
      </w:r>
      <w:r w:rsidR="007E20F2">
        <w:rPr>
          <w:szCs w:val="24"/>
        </w:rPr>
        <w:t xml:space="preserve">The Commissioners’ Office hopes to hire and have the new VRS Director </w:t>
      </w:r>
      <w:r w:rsidR="009A1BB3">
        <w:rPr>
          <w:szCs w:val="24"/>
        </w:rPr>
        <w:t>start</w:t>
      </w:r>
      <w:r w:rsidR="00761949">
        <w:rPr>
          <w:szCs w:val="24"/>
        </w:rPr>
        <w:t xml:space="preserve"> </w:t>
      </w:r>
      <w:r w:rsidR="009B5392">
        <w:rPr>
          <w:szCs w:val="24"/>
        </w:rPr>
        <w:t xml:space="preserve">in </w:t>
      </w:r>
      <w:r w:rsidR="00761949">
        <w:rPr>
          <w:szCs w:val="24"/>
        </w:rPr>
        <w:t>early 2019.</w:t>
      </w:r>
      <w:r w:rsidR="00EB2F85">
        <w:rPr>
          <w:szCs w:val="24"/>
        </w:rPr>
        <w:t xml:space="preserve"> </w:t>
      </w:r>
    </w:p>
    <w:p w14:paraId="14D22B6D" w14:textId="77777777" w:rsidR="00005B43" w:rsidRPr="00DD0E5F" w:rsidRDefault="001D4630" w:rsidP="00DD0E5F">
      <w:pPr>
        <w:spacing w:after="120" w:line="259" w:lineRule="auto"/>
        <w:rPr>
          <w:b/>
        </w:rPr>
      </w:pPr>
      <w:r>
        <w:rPr>
          <w:b/>
        </w:rPr>
        <w:t>VRS Service Provider Contracts and Processing</w:t>
      </w:r>
    </w:p>
    <w:p w14:paraId="5DD8BA0E" w14:textId="5ED67B8E" w:rsidR="00011991" w:rsidRDefault="00E471FE" w:rsidP="00B85CED">
      <w:pPr>
        <w:pStyle w:val="ListParagraph"/>
        <w:numPr>
          <w:ilvl w:val="0"/>
          <w:numId w:val="16"/>
        </w:numPr>
        <w:spacing w:after="120" w:line="259" w:lineRule="auto"/>
      </w:pPr>
      <w:r>
        <w:t xml:space="preserve">VRS Director </w:t>
      </w:r>
      <w:r w:rsidR="00D732F1">
        <w:t xml:space="preserve">of Community Partnerships </w:t>
      </w:r>
      <w:r>
        <w:t xml:space="preserve">Kim </w:t>
      </w:r>
      <w:r w:rsidR="00D732F1">
        <w:t>Babine</w:t>
      </w:r>
      <w:r>
        <w:t xml:space="preserve"> provided an </w:t>
      </w:r>
      <w:r w:rsidR="00617C23">
        <w:t xml:space="preserve">update on </w:t>
      </w:r>
      <w:r w:rsidR="00BD4D59">
        <w:t>VRS Professional and Technical (P/T) Contract</w:t>
      </w:r>
      <w:r w:rsidR="00C720CA">
        <w:t>s</w:t>
      </w:r>
      <w:r w:rsidR="00BC1B1E">
        <w:t xml:space="preserve"> </w:t>
      </w:r>
      <w:r w:rsidR="00CF7115">
        <w:t>focused on</w:t>
      </w:r>
      <w:r w:rsidR="00BC1B1E">
        <w:t xml:space="preserve"> invoicing</w:t>
      </w:r>
      <w:r w:rsidR="00CF7115">
        <w:t xml:space="preserve"> and</w:t>
      </w:r>
      <w:r w:rsidR="00BC1B1E">
        <w:t xml:space="preserve"> </w:t>
      </w:r>
      <w:r w:rsidR="00131C71">
        <w:t>amendments</w:t>
      </w:r>
      <w:r w:rsidR="00CF7115">
        <w:t xml:space="preserve"> processes.</w:t>
      </w:r>
      <w:r w:rsidR="00EB2F85">
        <w:t xml:space="preserve"> </w:t>
      </w:r>
      <w:r w:rsidR="00CF7115">
        <w:t>She also</w:t>
      </w:r>
      <w:r w:rsidR="00C720CA">
        <w:t xml:space="preserve"> previewed </w:t>
      </w:r>
      <w:r w:rsidR="009879E1">
        <w:t xml:space="preserve">new RSA </w:t>
      </w:r>
      <w:r w:rsidR="00D21BB4">
        <w:t>requirements</w:t>
      </w:r>
      <w:r w:rsidR="00C720CA">
        <w:t xml:space="preserve"> impacting VRS contracts</w:t>
      </w:r>
      <w:r w:rsidR="00D21BB4">
        <w:t>.</w:t>
      </w:r>
    </w:p>
    <w:p w14:paraId="5E669389" w14:textId="527222F6" w:rsidR="00C720CA" w:rsidRDefault="00691BF1" w:rsidP="00B85CED">
      <w:pPr>
        <w:pStyle w:val="ListParagraph"/>
        <w:numPr>
          <w:ilvl w:val="0"/>
          <w:numId w:val="16"/>
        </w:numPr>
        <w:spacing w:after="120" w:line="259" w:lineRule="auto"/>
      </w:pPr>
      <w:r>
        <w:t>Contract</w:t>
      </w:r>
      <w:r w:rsidR="00B53E65">
        <w:t xml:space="preserve"> requirement</w:t>
      </w:r>
      <w:r>
        <w:t>s are i</w:t>
      </w:r>
      <w:r w:rsidR="000E51C8">
        <w:t xml:space="preserve">mpacted by </w:t>
      </w:r>
      <w:r w:rsidR="00B53E65">
        <w:t>several</w:t>
      </w:r>
      <w:r w:rsidR="000E51C8">
        <w:t xml:space="preserve"> entities including </w:t>
      </w:r>
      <w:r w:rsidR="005F026A">
        <w:t>Rehabilitation Services Administration (</w:t>
      </w:r>
      <w:r w:rsidR="000E51C8">
        <w:t>RSA</w:t>
      </w:r>
      <w:r w:rsidR="005F026A">
        <w:t>)</w:t>
      </w:r>
      <w:r w:rsidR="000E51C8">
        <w:t xml:space="preserve">, the Minnesota Department of </w:t>
      </w:r>
      <w:r w:rsidR="001F1D40">
        <w:t>Administration</w:t>
      </w:r>
      <w:r w:rsidR="00003B77">
        <w:t xml:space="preserve">, the </w:t>
      </w:r>
      <w:r w:rsidR="001F1D40">
        <w:t>Department of Employment and Economic Development</w:t>
      </w:r>
      <w:r w:rsidR="002678A4">
        <w:t xml:space="preserve"> (DEED)</w:t>
      </w:r>
      <w:r w:rsidR="001F1D40">
        <w:t>, and the Division of Vocational Rehabilitation Services</w:t>
      </w:r>
      <w:r w:rsidR="002678A4">
        <w:t xml:space="preserve"> (VRS)</w:t>
      </w:r>
      <w:r w:rsidR="001F1D40">
        <w:t>.</w:t>
      </w:r>
    </w:p>
    <w:p w14:paraId="2036D08E" w14:textId="77777777" w:rsidR="00515489" w:rsidRDefault="00622662" w:rsidP="00B53E65">
      <w:pPr>
        <w:pStyle w:val="ListParagraph"/>
        <w:numPr>
          <w:ilvl w:val="0"/>
          <w:numId w:val="16"/>
        </w:numPr>
        <w:spacing w:after="120" w:line="259" w:lineRule="auto"/>
      </w:pPr>
      <w:r>
        <w:t xml:space="preserve">The Advisory Committee </w:t>
      </w:r>
      <w:r w:rsidR="00F16600">
        <w:t xml:space="preserve">discussed </w:t>
      </w:r>
      <w:r w:rsidR="005A346E">
        <w:t>a variety of</w:t>
      </w:r>
      <w:r w:rsidR="00F16600">
        <w:t xml:space="preserve"> ways to effectively communicate and train CRP and LUV providers on </w:t>
      </w:r>
      <w:r w:rsidR="00515489">
        <w:t xml:space="preserve">VRS P/T Contracts including: </w:t>
      </w:r>
    </w:p>
    <w:p w14:paraId="71EB8CA2" w14:textId="77777777" w:rsidR="00572E81" w:rsidRDefault="00CF5D09" w:rsidP="00F31984">
      <w:pPr>
        <w:pStyle w:val="ListParagraph"/>
        <w:numPr>
          <w:ilvl w:val="1"/>
          <w:numId w:val="16"/>
        </w:numPr>
        <w:spacing w:after="120" w:line="259" w:lineRule="auto"/>
      </w:pPr>
      <w:r>
        <w:t>I</w:t>
      </w:r>
      <w:r w:rsidR="00B53E65" w:rsidRPr="00B53E65">
        <w:t>nformation posted on the DEED website</w:t>
      </w:r>
      <w:r>
        <w:t xml:space="preserve">: </w:t>
      </w:r>
      <w:r w:rsidR="00572E81" w:rsidRPr="00572E81">
        <w:t>mn.gov/deed/job-</w:t>
      </w:r>
      <w:r>
        <w:t>s</w:t>
      </w:r>
      <w:r w:rsidR="00572E81" w:rsidRPr="00572E81">
        <w:t>eekers/disabilities/partners/resources</w:t>
      </w:r>
      <w:r w:rsidR="00BF6BAD">
        <w:t>;</w:t>
      </w:r>
    </w:p>
    <w:p w14:paraId="747F13C4" w14:textId="77777777" w:rsidR="00B53E65" w:rsidRPr="00B53E65" w:rsidRDefault="00CF5D09" w:rsidP="004472E3">
      <w:pPr>
        <w:pStyle w:val="ListParagraph"/>
        <w:numPr>
          <w:ilvl w:val="1"/>
          <w:numId w:val="16"/>
        </w:numPr>
        <w:spacing w:after="120" w:line="259" w:lineRule="auto"/>
      </w:pPr>
      <w:r>
        <w:t>Develop and maintain an</w:t>
      </w:r>
      <w:r w:rsidR="00B53E65" w:rsidRPr="00B53E65">
        <w:t xml:space="preserve"> FAQ </w:t>
      </w:r>
      <w:r>
        <w:t>(Frequently Asked Questions)</w:t>
      </w:r>
      <w:r w:rsidR="004836CB" w:rsidRPr="004836CB">
        <w:t xml:space="preserve"> </w:t>
      </w:r>
      <w:r w:rsidR="004836CB">
        <w:t xml:space="preserve">on </w:t>
      </w:r>
      <w:r w:rsidR="004472E3">
        <w:t xml:space="preserve">common </w:t>
      </w:r>
      <w:r w:rsidR="006565F6">
        <w:t>topic</w:t>
      </w:r>
      <w:r w:rsidR="004472E3">
        <w:t>s</w:t>
      </w:r>
      <w:r w:rsidR="00B53E65" w:rsidRPr="00B53E65">
        <w:t xml:space="preserve"> </w:t>
      </w:r>
      <w:r w:rsidR="00D27BC9">
        <w:t>such as</w:t>
      </w:r>
      <w:r w:rsidR="00B53E65" w:rsidRPr="00B53E65">
        <w:t xml:space="preserve"> last milestone requirements</w:t>
      </w:r>
      <w:r w:rsidR="006D282B">
        <w:t xml:space="preserve"> and </w:t>
      </w:r>
      <w:r w:rsidR="00B53E65" w:rsidRPr="00B53E65">
        <w:t xml:space="preserve">interpretation guidance, </w:t>
      </w:r>
      <w:r w:rsidR="006565F6">
        <w:t>PBA</w:t>
      </w:r>
      <w:r w:rsidR="00B53E65" w:rsidRPr="00B53E65">
        <w:t xml:space="preserve"> placement milestone attainment, exception case</w:t>
      </w:r>
      <w:r w:rsidR="00DF19E4">
        <w:t xml:space="preserve"> consideration</w:t>
      </w:r>
      <w:r w:rsidR="00B53E65" w:rsidRPr="00B53E65">
        <w:t>s, etc.</w:t>
      </w:r>
      <w:r w:rsidR="00BF6BAD">
        <w:t>;</w:t>
      </w:r>
    </w:p>
    <w:p w14:paraId="4A263C37" w14:textId="20AF1CF2" w:rsidR="00B53E65" w:rsidRPr="00B53E65" w:rsidRDefault="00B53E65" w:rsidP="00CF5D09">
      <w:pPr>
        <w:pStyle w:val="ListParagraph"/>
        <w:numPr>
          <w:ilvl w:val="1"/>
          <w:numId w:val="16"/>
        </w:numPr>
        <w:spacing w:after="120" w:line="259" w:lineRule="auto"/>
      </w:pPr>
      <w:r w:rsidRPr="00B53E65">
        <w:t>Conduct, record and archive webinars</w:t>
      </w:r>
      <w:r w:rsidR="00CB22C8">
        <w:t>.</w:t>
      </w:r>
      <w:r w:rsidR="00EB2F85">
        <w:t xml:space="preserve"> </w:t>
      </w:r>
      <w:r w:rsidR="00310C72">
        <w:t>Questions</w:t>
      </w:r>
      <w:r w:rsidRPr="00B53E65">
        <w:t xml:space="preserve"> </w:t>
      </w:r>
      <w:r w:rsidR="00410011">
        <w:t xml:space="preserve">from the </w:t>
      </w:r>
      <w:r w:rsidR="00930DE0">
        <w:t xml:space="preserve">VR community </w:t>
      </w:r>
      <w:r w:rsidRPr="00B53E65">
        <w:t>surfac</w:t>
      </w:r>
      <w:r w:rsidR="00410011">
        <w:t>ed</w:t>
      </w:r>
      <w:r w:rsidRPr="00B53E65">
        <w:t xml:space="preserve"> </w:t>
      </w:r>
      <w:r w:rsidR="00410011">
        <w:t>during webinars</w:t>
      </w:r>
      <w:r w:rsidRPr="00B53E65">
        <w:t xml:space="preserve"> </w:t>
      </w:r>
      <w:r w:rsidR="00930DE0">
        <w:t xml:space="preserve">can </w:t>
      </w:r>
      <w:r w:rsidR="00DD48D3">
        <w:t xml:space="preserve">also </w:t>
      </w:r>
      <w:r w:rsidR="00930DE0">
        <w:t xml:space="preserve">provide </w:t>
      </w:r>
      <w:r w:rsidRPr="00B53E65">
        <w:t xml:space="preserve">new FAQ content </w:t>
      </w:r>
      <w:r w:rsidR="00C279A6">
        <w:t>for the</w:t>
      </w:r>
      <w:r w:rsidRPr="00B53E65">
        <w:t xml:space="preserve"> website</w:t>
      </w:r>
      <w:r w:rsidR="00BF6BAD">
        <w:t>;</w:t>
      </w:r>
    </w:p>
    <w:p w14:paraId="37E0E71E" w14:textId="77777777" w:rsidR="00B53E65" w:rsidRDefault="00DD48D3" w:rsidP="00C279A6">
      <w:pPr>
        <w:pStyle w:val="ListParagraph"/>
        <w:numPr>
          <w:ilvl w:val="1"/>
          <w:numId w:val="16"/>
        </w:numPr>
        <w:spacing w:after="120" w:line="259" w:lineRule="auto"/>
      </w:pPr>
      <w:r>
        <w:lastRenderedPageBreak/>
        <w:t>Share</w:t>
      </w:r>
      <w:r w:rsidR="00C279A6">
        <w:t xml:space="preserve"> s</w:t>
      </w:r>
      <w:r w:rsidR="00B53E65" w:rsidRPr="00B53E65">
        <w:t xml:space="preserve">ample </w:t>
      </w:r>
      <w:r w:rsidR="00586516">
        <w:t xml:space="preserve">completed </w:t>
      </w:r>
      <w:r w:rsidR="00B53E65" w:rsidRPr="00B53E65">
        <w:t>forms, standard guidance</w:t>
      </w:r>
      <w:r w:rsidR="00CD1D15">
        <w:t>,</w:t>
      </w:r>
      <w:r w:rsidR="00B53E65" w:rsidRPr="00B53E65">
        <w:t xml:space="preserve"> and VR expectations on requirements by service type</w:t>
      </w:r>
      <w:r w:rsidR="00BF6BAD">
        <w:t>;</w:t>
      </w:r>
      <w:r w:rsidR="00B53E65" w:rsidRPr="00B53E65">
        <w:t xml:space="preserve"> </w:t>
      </w:r>
    </w:p>
    <w:p w14:paraId="4A0F3B45" w14:textId="77777777" w:rsidR="00B53E65" w:rsidRPr="00B53E65" w:rsidRDefault="00693E4A" w:rsidP="00C279A6">
      <w:pPr>
        <w:pStyle w:val="ListParagraph"/>
        <w:numPr>
          <w:ilvl w:val="1"/>
          <w:numId w:val="16"/>
        </w:numPr>
        <w:spacing w:after="120" w:line="259" w:lineRule="auto"/>
      </w:pPr>
      <w:r>
        <w:t>Conduct joint training sessions for VRS staff and provider</w:t>
      </w:r>
      <w:r w:rsidR="00BF6BAD">
        <w:t xml:space="preserve"> staff;</w:t>
      </w:r>
    </w:p>
    <w:p w14:paraId="4561A9F2" w14:textId="18D4C12E" w:rsidR="00B53E65" w:rsidRPr="00B53E65" w:rsidRDefault="00CD1D15" w:rsidP="00586516">
      <w:pPr>
        <w:pStyle w:val="ListParagraph"/>
        <w:numPr>
          <w:ilvl w:val="1"/>
          <w:numId w:val="16"/>
        </w:numPr>
        <w:spacing w:after="120" w:line="259" w:lineRule="auto"/>
      </w:pPr>
      <w:r>
        <w:t>A</w:t>
      </w:r>
      <w:r w:rsidR="008746A0">
        <w:t xml:space="preserve"> list of </w:t>
      </w:r>
      <w:r w:rsidR="00B53E65" w:rsidRPr="00B53E65">
        <w:t>VR definitions of contract services terminology</w:t>
      </w:r>
      <w:r w:rsidR="00BF6BAD">
        <w:t>; and</w:t>
      </w:r>
      <w:r w:rsidR="00EB2F85">
        <w:t xml:space="preserve"> </w:t>
      </w:r>
    </w:p>
    <w:p w14:paraId="4EC1879F" w14:textId="77777777" w:rsidR="00B53E65" w:rsidRPr="00B53E65" w:rsidRDefault="00E850C4" w:rsidP="00BE5B98">
      <w:pPr>
        <w:pStyle w:val="ListParagraph"/>
        <w:numPr>
          <w:ilvl w:val="1"/>
          <w:numId w:val="16"/>
        </w:numPr>
        <w:spacing w:after="120" w:line="259" w:lineRule="auto"/>
      </w:pPr>
      <w:r>
        <w:t xml:space="preserve">Participate in </w:t>
      </w:r>
      <w:r w:rsidR="00840FA8">
        <w:t>ongoing and special event meetings e.g. local p</w:t>
      </w:r>
      <w:r w:rsidR="00B53E65" w:rsidRPr="00B53E65">
        <w:t>artners’ meetings</w:t>
      </w:r>
      <w:r w:rsidR="004836CB">
        <w:t>.</w:t>
      </w:r>
      <w:r w:rsidR="00B53E65" w:rsidRPr="00B53E65">
        <w:t xml:space="preserve"> </w:t>
      </w:r>
    </w:p>
    <w:p w14:paraId="717CCF60" w14:textId="7FF3DBEB" w:rsidR="00B53E65" w:rsidRPr="00B53E65" w:rsidRDefault="0098553F" w:rsidP="00814ED9">
      <w:pPr>
        <w:pStyle w:val="ListParagraph"/>
        <w:numPr>
          <w:ilvl w:val="0"/>
          <w:numId w:val="16"/>
        </w:numPr>
        <w:spacing w:after="120" w:line="259" w:lineRule="auto"/>
      </w:pPr>
      <w:r>
        <w:t xml:space="preserve">The </w:t>
      </w:r>
      <w:r w:rsidR="004005C0">
        <w:t xml:space="preserve">advisory agreed that ongoing training is </w:t>
      </w:r>
      <w:r w:rsidR="00305E24">
        <w:t xml:space="preserve">especially </w:t>
      </w:r>
      <w:r w:rsidR="004005C0">
        <w:t xml:space="preserve">important </w:t>
      </w:r>
      <w:r w:rsidR="00305E24">
        <w:t>given</w:t>
      </w:r>
      <w:r w:rsidR="00A47E1A">
        <w:t xml:space="preserve"> the high number of new employees joining </w:t>
      </w:r>
      <w:r w:rsidR="00BA1068">
        <w:t xml:space="preserve">CRP </w:t>
      </w:r>
      <w:r w:rsidR="00A47E1A">
        <w:t xml:space="preserve">providers </w:t>
      </w:r>
      <w:r w:rsidR="00BA1068">
        <w:t xml:space="preserve">and VRS team offices </w:t>
      </w:r>
      <w:r w:rsidR="00A47E1A">
        <w:t xml:space="preserve">throughout </w:t>
      </w:r>
      <w:r w:rsidR="00305E24">
        <w:t>the</w:t>
      </w:r>
      <w:r w:rsidR="00EB2F85">
        <w:t xml:space="preserve"> year.</w:t>
      </w:r>
    </w:p>
    <w:p w14:paraId="5C2C964D" w14:textId="5FAFD01B" w:rsidR="00362936" w:rsidRDefault="00D078F8" w:rsidP="00B85CED">
      <w:pPr>
        <w:pStyle w:val="ListParagraph"/>
        <w:numPr>
          <w:ilvl w:val="0"/>
          <w:numId w:val="16"/>
        </w:numPr>
        <w:spacing w:after="120" w:line="259" w:lineRule="auto"/>
      </w:pPr>
      <w:r>
        <w:t xml:space="preserve">VRS will be providing information on the upcoming VRS Service Provider Contract updates and changes </w:t>
      </w:r>
      <w:r w:rsidR="000F041D">
        <w:t>soon</w:t>
      </w:r>
      <w:r>
        <w:t>.</w:t>
      </w:r>
      <w:r w:rsidR="00EB2F85">
        <w:t xml:space="preserve"> </w:t>
      </w:r>
      <w:r w:rsidR="00F10DC2">
        <w:t xml:space="preserve">Look for </w:t>
      </w:r>
      <w:r w:rsidR="00003B77">
        <w:t>information</w:t>
      </w:r>
      <w:r>
        <w:t xml:space="preserve"> </w:t>
      </w:r>
      <w:r w:rsidR="000F041D">
        <w:t>through the govdelivery distribution list.</w:t>
      </w:r>
    </w:p>
    <w:p w14:paraId="358EEEB3" w14:textId="45AF7F98" w:rsidR="007D34AA" w:rsidRPr="00EB5736" w:rsidRDefault="00B25A23" w:rsidP="000416F3">
      <w:pPr>
        <w:pStyle w:val="ListParagraph"/>
        <w:numPr>
          <w:ilvl w:val="0"/>
          <w:numId w:val="16"/>
        </w:numPr>
        <w:spacing w:after="120" w:line="259" w:lineRule="auto"/>
      </w:pPr>
      <w:r>
        <w:t xml:space="preserve">Questions on </w:t>
      </w:r>
      <w:r w:rsidR="00B45FE3">
        <w:t>VRS P/T Contracts should be directed to Anne Paulson</w:t>
      </w:r>
      <w:r w:rsidR="00B45FE3" w:rsidRPr="00EB5736">
        <w:t xml:space="preserve">, VRS </w:t>
      </w:r>
      <w:r w:rsidR="00003B77" w:rsidRPr="00EB5736">
        <w:t xml:space="preserve">Rehabilitation Program </w:t>
      </w:r>
      <w:r w:rsidR="00B45FE3" w:rsidRPr="00EB5736">
        <w:t>Specialist</w:t>
      </w:r>
      <w:r w:rsidR="00D92E4F" w:rsidRPr="00EB5736">
        <w:t xml:space="preserve"> at </w:t>
      </w:r>
      <w:hyperlink r:id="rId11" w:history="1">
        <w:r w:rsidR="009E720C" w:rsidRPr="00EB5736">
          <w:rPr>
            <w:rStyle w:val="Hyperlink"/>
          </w:rPr>
          <w:t>Anne.Paulson@state.mn.us</w:t>
        </w:r>
      </w:hyperlink>
      <w:r w:rsidR="00EC15D4" w:rsidRPr="00EB5736">
        <w:t xml:space="preserve"> </w:t>
      </w:r>
    </w:p>
    <w:p w14:paraId="476823FD" w14:textId="77777777" w:rsidR="009E720C" w:rsidRPr="009E720C" w:rsidRDefault="000416F3" w:rsidP="009E720C">
      <w:pPr>
        <w:ind w:left="360"/>
        <w:rPr>
          <w:b/>
        </w:rPr>
      </w:pPr>
      <w:r>
        <w:rPr>
          <w:b/>
        </w:rPr>
        <w:t xml:space="preserve">Other </w:t>
      </w:r>
      <w:r w:rsidR="00E41CC2">
        <w:rPr>
          <w:b/>
        </w:rPr>
        <w:t>Updates</w:t>
      </w:r>
    </w:p>
    <w:p w14:paraId="01398E62" w14:textId="07A36AFA" w:rsidR="00B85CED" w:rsidRDefault="00B355C7" w:rsidP="00B85CED">
      <w:pPr>
        <w:pStyle w:val="ListParagraph"/>
        <w:numPr>
          <w:ilvl w:val="0"/>
          <w:numId w:val="16"/>
        </w:numPr>
        <w:spacing w:after="120" w:line="259" w:lineRule="auto"/>
      </w:pPr>
      <w:r>
        <w:t xml:space="preserve">A small team of </w:t>
      </w:r>
      <w:r w:rsidR="004D6693">
        <w:t>DHS and DEED/VRS</w:t>
      </w:r>
      <w:r w:rsidR="00E471FE">
        <w:t xml:space="preserve"> </w:t>
      </w:r>
      <w:r>
        <w:t>st</w:t>
      </w:r>
      <w:r w:rsidR="00E53AA4">
        <w:t xml:space="preserve">aff </w:t>
      </w:r>
      <w:r w:rsidR="001C167D">
        <w:t xml:space="preserve">are </w:t>
      </w:r>
      <w:r w:rsidR="00315CDB">
        <w:t>meeting on a weekly basis to develop</w:t>
      </w:r>
      <w:r w:rsidR="00F85C5A">
        <w:t xml:space="preserve"> </w:t>
      </w:r>
      <w:r w:rsidR="005B3BB1">
        <w:t xml:space="preserve">a </w:t>
      </w:r>
      <w:r w:rsidR="00DD0E5F">
        <w:t>Memorandum</w:t>
      </w:r>
      <w:r w:rsidR="005B3BB1">
        <w:t xml:space="preserve"> of Understanding</w:t>
      </w:r>
      <w:r w:rsidR="00E853E0">
        <w:t xml:space="preserve"> (MOU)</w:t>
      </w:r>
      <w:r w:rsidR="005B3BB1">
        <w:t xml:space="preserve"> </w:t>
      </w:r>
      <w:r w:rsidR="00D03E6C">
        <w:t xml:space="preserve">that will fully </w:t>
      </w:r>
      <w:r w:rsidR="005B3BB1">
        <w:t xml:space="preserve">replace </w:t>
      </w:r>
      <w:r w:rsidR="00D03E6C">
        <w:t>I</w:t>
      </w:r>
      <w:r w:rsidR="005B3BB1">
        <w:t xml:space="preserve">nterim </w:t>
      </w:r>
      <w:r w:rsidR="00D03E6C">
        <w:t>G</w:t>
      </w:r>
      <w:r w:rsidR="005B3BB1">
        <w:t>uidance</w:t>
      </w:r>
      <w:r w:rsidR="00174CE2">
        <w:t xml:space="preserve"> </w:t>
      </w:r>
      <w:r w:rsidR="00D03E6C">
        <w:t>for Home and Community Based Employment</w:t>
      </w:r>
      <w:r w:rsidR="009155FD">
        <w:t xml:space="preserve"> </w:t>
      </w:r>
      <w:r w:rsidR="00D03E6C">
        <w:t>S</w:t>
      </w:r>
      <w:r w:rsidR="009155FD">
        <w:t xml:space="preserve">ervices that was </w:t>
      </w:r>
      <w:r w:rsidR="0087776C">
        <w:t>published</w:t>
      </w:r>
      <w:r w:rsidR="009155FD">
        <w:t xml:space="preserve"> this summer</w:t>
      </w:r>
      <w:r w:rsidR="005B3BB1">
        <w:t>.</w:t>
      </w:r>
      <w:r w:rsidR="00EB2F85">
        <w:t xml:space="preserve"> </w:t>
      </w:r>
      <w:r w:rsidR="00AB3D18">
        <w:t xml:space="preserve">The </w:t>
      </w:r>
      <w:r w:rsidR="00F638DB">
        <w:t>goal</w:t>
      </w:r>
      <w:r w:rsidR="006F1AC7">
        <w:t xml:space="preserve"> is to have a signed</w:t>
      </w:r>
      <w:r>
        <w:t xml:space="preserve"> MOU </w:t>
      </w:r>
      <w:r w:rsidR="006F1AC7">
        <w:t xml:space="preserve">in place by </w:t>
      </w:r>
      <w:r>
        <w:t>Spring 2019.</w:t>
      </w:r>
    </w:p>
    <w:p w14:paraId="1818078B" w14:textId="77777777" w:rsidR="00B85CED" w:rsidRDefault="00CB05C9" w:rsidP="00947C84">
      <w:pPr>
        <w:pStyle w:val="ListParagraph"/>
        <w:numPr>
          <w:ilvl w:val="0"/>
          <w:numId w:val="16"/>
        </w:numPr>
        <w:spacing w:after="120" w:line="259" w:lineRule="auto"/>
      </w:pPr>
      <w:r>
        <w:t xml:space="preserve">The Advisory </w:t>
      </w:r>
      <w:r w:rsidR="00631F73">
        <w:t xml:space="preserve">expressed support for </w:t>
      </w:r>
      <w:r w:rsidR="00947C84">
        <w:t xml:space="preserve">greater </w:t>
      </w:r>
      <w:r w:rsidR="004E3A40">
        <w:t xml:space="preserve">coordination and collaboration of </w:t>
      </w:r>
      <w:r w:rsidR="00A1507E">
        <w:t xml:space="preserve">DHS and DEED/VRS </w:t>
      </w:r>
      <w:r w:rsidR="006A6A79">
        <w:t>employment-based</w:t>
      </w:r>
      <w:r w:rsidR="007F1291">
        <w:t xml:space="preserve"> </w:t>
      </w:r>
      <w:r w:rsidR="004E3A40">
        <w:t xml:space="preserve">services </w:t>
      </w:r>
      <w:r w:rsidR="007850C1">
        <w:t xml:space="preserve">to clarify </w:t>
      </w:r>
      <w:r w:rsidR="005A09A5">
        <w:t xml:space="preserve">key </w:t>
      </w:r>
      <w:r w:rsidR="00B43F92">
        <w:t xml:space="preserve">definitions, </w:t>
      </w:r>
      <w:r w:rsidR="00B85CED">
        <w:t>roles</w:t>
      </w:r>
      <w:r w:rsidR="005A09A5">
        <w:t xml:space="preserve">, </w:t>
      </w:r>
      <w:r w:rsidR="00B43F92">
        <w:t xml:space="preserve">and </w:t>
      </w:r>
      <w:r w:rsidR="00B85CED">
        <w:t>services</w:t>
      </w:r>
      <w:r w:rsidR="00D31D19">
        <w:t xml:space="preserve"> for individuals </w:t>
      </w:r>
      <w:r w:rsidR="002E36AD">
        <w:t xml:space="preserve">served by </w:t>
      </w:r>
      <w:r w:rsidR="00D31D19">
        <w:t>the programs.</w:t>
      </w:r>
      <w:r w:rsidR="00B85CED">
        <w:t xml:space="preserve"> </w:t>
      </w:r>
    </w:p>
    <w:bookmarkEnd w:id="1"/>
    <w:p w14:paraId="508CC1FA" w14:textId="77777777" w:rsidR="004C0091" w:rsidRPr="00597C8E" w:rsidRDefault="00031235" w:rsidP="00597C8E">
      <w:pPr>
        <w:spacing w:after="60" w:line="259" w:lineRule="auto"/>
        <w:ind w:left="360"/>
        <w:rPr>
          <w:i/>
        </w:rPr>
      </w:pPr>
      <w:r w:rsidRPr="00597C8E">
        <w:rPr>
          <w:i/>
        </w:rPr>
        <w:t>* End of Key Messages</w:t>
      </w:r>
    </w:p>
    <w:sectPr w:rsidR="004C0091" w:rsidRPr="00597C8E" w:rsidSect="00F15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1E3FD" w14:textId="77777777" w:rsidR="0068099E" w:rsidRDefault="0068099E" w:rsidP="00342550">
      <w:pPr>
        <w:spacing w:after="0"/>
      </w:pPr>
      <w:r>
        <w:separator/>
      </w:r>
    </w:p>
  </w:endnote>
  <w:endnote w:type="continuationSeparator" w:id="0">
    <w:p w14:paraId="5D89D809" w14:textId="77777777" w:rsidR="0068099E" w:rsidRDefault="0068099E" w:rsidP="003425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C2606" w14:textId="77777777" w:rsidR="0068099E" w:rsidRDefault="0068099E" w:rsidP="00342550">
      <w:pPr>
        <w:spacing w:after="0"/>
      </w:pPr>
      <w:r>
        <w:separator/>
      </w:r>
    </w:p>
  </w:footnote>
  <w:footnote w:type="continuationSeparator" w:id="0">
    <w:p w14:paraId="7D9F25A2" w14:textId="77777777" w:rsidR="0068099E" w:rsidRDefault="0068099E" w:rsidP="0034255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6FE9"/>
    <w:multiLevelType w:val="hybridMultilevel"/>
    <w:tmpl w:val="91DAE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D7FCF"/>
    <w:multiLevelType w:val="hybridMultilevel"/>
    <w:tmpl w:val="D7C646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A9CE8E6">
      <w:numFmt w:val="bullet"/>
      <w:lvlText w:val=""/>
      <w:lvlJc w:val="left"/>
      <w:pPr>
        <w:ind w:left="1800" w:hanging="720"/>
      </w:pPr>
      <w:rPr>
        <w:rFonts w:ascii="Symbol" w:eastAsiaTheme="minorHAnsi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81A33"/>
    <w:multiLevelType w:val="hybridMultilevel"/>
    <w:tmpl w:val="75CECC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577E3"/>
    <w:multiLevelType w:val="hybridMultilevel"/>
    <w:tmpl w:val="D474E7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DF200C"/>
    <w:multiLevelType w:val="hybridMultilevel"/>
    <w:tmpl w:val="38BCC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844FBF"/>
    <w:multiLevelType w:val="hybridMultilevel"/>
    <w:tmpl w:val="0DBE7C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6F64C5"/>
    <w:multiLevelType w:val="hybridMultilevel"/>
    <w:tmpl w:val="6AD8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612E"/>
    <w:multiLevelType w:val="hybridMultilevel"/>
    <w:tmpl w:val="ED2C3522"/>
    <w:lvl w:ilvl="0" w:tplc="D8360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820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560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2AB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503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66F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7EE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B05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AE3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C473D1D"/>
    <w:multiLevelType w:val="hybridMultilevel"/>
    <w:tmpl w:val="68F2A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5229EA"/>
    <w:multiLevelType w:val="hybridMultilevel"/>
    <w:tmpl w:val="96CC85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A9CE8E6">
      <w:numFmt w:val="bullet"/>
      <w:lvlText w:val=""/>
      <w:lvlJc w:val="left"/>
      <w:pPr>
        <w:ind w:left="1800" w:hanging="720"/>
      </w:pPr>
      <w:rPr>
        <w:rFonts w:ascii="Symbol" w:eastAsiaTheme="minorHAnsi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E1F2D"/>
    <w:multiLevelType w:val="hybridMultilevel"/>
    <w:tmpl w:val="7FE01D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A9CE8E6">
      <w:numFmt w:val="bullet"/>
      <w:lvlText w:val=""/>
      <w:lvlJc w:val="left"/>
      <w:pPr>
        <w:ind w:left="1800" w:hanging="720"/>
      </w:pPr>
      <w:rPr>
        <w:rFonts w:ascii="Symbol" w:eastAsiaTheme="minorHAnsi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166EB"/>
    <w:multiLevelType w:val="multilevel"/>
    <w:tmpl w:val="2DB6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36713F"/>
    <w:multiLevelType w:val="hybridMultilevel"/>
    <w:tmpl w:val="318E9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E6306"/>
    <w:multiLevelType w:val="hybridMultilevel"/>
    <w:tmpl w:val="9EF83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D6D6B"/>
    <w:multiLevelType w:val="hybridMultilevel"/>
    <w:tmpl w:val="FCACE6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F6E5D"/>
    <w:multiLevelType w:val="hybridMultilevel"/>
    <w:tmpl w:val="74D6DAF8"/>
    <w:lvl w:ilvl="0" w:tplc="15DE2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7EF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C0A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F02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F43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366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90A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76B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F64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C837847"/>
    <w:multiLevelType w:val="hybridMultilevel"/>
    <w:tmpl w:val="73BC8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6"/>
  </w:num>
  <w:num w:numId="10">
    <w:abstractNumId w:val="13"/>
  </w:num>
  <w:num w:numId="11">
    <w:abstractNumId w:val="16"/>
  </w:num>
  <w:num w:numId="12">
    <w:abstractNumId w:val="12"/>
  </w:num>
  <w:num w:numId="13">
    <w:abstractNumId w:val="3"/>
  </w:num>
  <w:num w:numId="14">
    <w:abstractNumId w:val="15"/>
  </w:num>
  <w:num w:numId="15">
    <w:abstractNumId w:val="0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35"/>
    <w:rsid w:val="000027AE"/>
    <w:rsid w:val="00003B77"/>
    <w:rsid w:val="00005B43"/>
    <w:rsid w:val="000062DF"/>
    <w:rsid w:val="000063B6"/>
    <w:rsid w:val="00007648"/>
    <w:rsid w:val="00010138"/>
    <w:rsid w:val="000106C9"/>
    <w:rsid w:val="000113DB"/>
    <w:rsid w:val="00011991"/>
    <w:rsid w:val="0001295E"/>
    <w:rsid w:val="000146F5"/>
    <w:rsid w:val="0001657E"/>
    <w:rsid w:val="00025AD0"/>
    <w:rsid w:val="00027239"/>
    <w:rsid w:val="00030F5D"/>
    <w:rsid w:val="00031235"/>
    <w:rsid w:val="00036BD7"/>
    <w:rsid w:val="000416F3"/>
    <w:rsid w:val="00043E90"/>
    <w:rsid w:val="00044B4B"/>
    <w:rsid w:val="000538EF"/>
    <w:rsid w:val="00057577"/>
    <w:rsid w:val="00062699"/>
    <w:rsid w:val="00062AA7"/>
    <w:rsid w:val="00064B16"/>
    <w:rsid w:val="000829C4"/>
    <w:rsid w:val="0008351F"/>
    <w:rsid w:val="00084259"/>
    <w:rsid w:val="0008534D"/>
    <w:rsid w:val="000A39A6"/>
    <w:rsid w:val="000A56DC"/>
    <w:rsid w:val="000A6B19"/>
    <w:rsid w:val="000A753A"/>
    <w:rsid w:val="000A7AF0"/>
    <w:rsid w:val="000B2F7E"/>
    <w:rsid w:val="000B457D"/>
    <w:rsid w:val="000B4994"/>
    <w:rsid w:val="000C52F7"/>
    <w:rsid w:val="000C62FF"/>
    <w:rsid w:val="000D0FC0"/>
    <w:rsid w:val="000D287C"/>
    <w:rsid w:val="000D6254"/>
    <w:rsid w:val="000E03DC"/>
    <w:rsid w:val="000E51C8"/>
    <w:rsid w:val="000E6886"/>
    <w:rsid w:val="000F041D"/>
    <w:rsid w:val="000F2D04"/>
    <w:rsid w:val="000F5BF2"/>
    <w:rsid w:val="000F770C"/>
    <w:rsid w:val="00102163"/>
    <w:rsid w:val="00104F11"/>
    <w:rsid w:val="00114814"/>
    <w:rsid w:val="00120CA8"/>
    <w:rsid w:val="0012117C"/>
    <w:rsid w:val="00125206"/>
    <w:rsid w:val="00131C71"/>
    <w:rsid w:val="001332D3"/>
    <w:rsid w:val="00133C28"/>
    <w:rsid w:val="001403E6"/>
    <w:rsid w:val="00141538"/>
    <w:rsid w:val="00146712"/>
    <w:rsid w:val="00150B32"/>
    <w:rsid w:val="00150E21"/>
    <w:rsid w:val="00151F45"/>
    <w:rsid w:val="00152964"/>
    <w:rsid w:val="00154762"/>
    <w:rsid w:val="00161D2A"/>
    <w:rsid w:val="0016221F"/>
    <w:rsid w:val="001671DE"/>
    <w:rsid w:val="001678D9"/>
    <w:rsid w:val="00174689"/>
    <w:rsid w:val="00174CE2"/>
    <w:rsid w:val="001758E7"/>
    <w:rsid w:val="00177115"/>
    <w:rsid w:val="0018006C"/>
    <w:rsid w:val="00182F82"/>
    <w:rsid w:val="0019343F"/>
    <w:rsid w:val="001A5D5B"/>
    <w:rsid w:val="001B079C"/>
    <w:rsid w:val="001B0BA5"/>
    <w:rsid w:val="001B11D8"/>
    <w:rsid w:val="001B534B"/>
    <w:rsid w:val="001C167D"/>
    <w:rsid w:val="001C2FB3"/>
    <w:rsid w:val="001D0339"/>
    <w:rsid w:val="001D315C"/>
    <w:rsid w:val="001D331A"/>
    <w:rsid w:val="001D4630"/>
    <w:rsid w:val="001E1B0A"/>
    <w:rsid w:val="001E3283"/>
    <w:rsid w:val="001E42AF"/>
    <w:rsid w:val="001E4EF6"/>
    <w:rsid w:val="001F1D40"/>
    <w:rsid w:val="001F5D41"/>
    <w:rsid w:val="00201FFF"/>
    <w:rsid w:val="00202327"/>
    <w:rsid w:val="00202564"/>
    <w:rsid w:val="002039F1"/>
    <w:rsid w:val="00205E31"/>
    <w:rsid w:val="002108F0"/>
    <w:rsid w:val="00215473"/>
    <w:rsid w:val="0022291A"/>
    <w:rsid w:val="00223EFF"/>
    <w:rsid w:val="00224360"/>
    <w:rsid w:val="0022644F"/>
    <w:rsid w:val="00226CF6"/>
    <w:rsid w:val="002372DE"/>
    <w:rsid w:val="00244E42"/>
    <w:rsid w:val="00252A6B"/>
    <w:rsid w:val="00253EBA"/>
    <w:rsid w:val="00256395"/>
    <w:rsid w:val="002608BC"/>
    <w:rsid w:val="00262603"/>
    <w:rsid w:val="00266F99"/>
    <w:rsid w:val="00267313"/>
    <w:rsid w:val="00267637"/>
    <w:rsid w:val="002678A4"/>
    <w:rsid w:val="00277511"/>
    <w:rsid w:val="00286611"/>
    <w:rsid w:val="002919ED"/>
    <w:rsid w:val="00294D40"/>
    <w:rsid w:val="00294E6A"/>
    <w:rsid w:val="00294E94"/>
    <w:rsid w:val="0029671F"/>
    <w:rsid w:val="002A0BC1"/>
    <w:rsid w:val="002A38A9"/>
    <w:rsid w:val="002B0368"/>
    <w:rsid w:val="002B2482"/>
    <w:rsid w:val="002B28E6"/>
    <w:rsid w:val="002B318F"/>
    <w:rsid w:val="002C1C3D"/>
    <w:rsid w:val="002C6D4C"/>
    <w:rsid w:val="002C78EB"/>
    <w:rsid w:val="002D2520"/>
    <w:rsid w:val="002D3246"/>
    <w:rsid w:val="002D7873"/>
    <w:rsid w:val="002D78DC"/>
    <w:rsid w:val="002E36AD"/>
    <w:rsid w:val="002E539C"/>
    <w:rsid w:val="002E6FB5"/>
    <w:rsid w:val="003029C5"/>
    <w:rsid w:val="003050EA"/>
    <w:rsid w:val="00305E24"/>
    <w:rsid w:val="00306B8A"/>
    <w:rsid w:val="00310C72"/>
    <w:rsid w:val="00315CDB"/>
    <w:rsid w:val="00325D1F"/>
    <w:rsid w:val="003267DF"/>
    <w:rsid w:val="00334708"/>
    <w:rsid w:val="00335103"/>
    <w:rsid w:val="00342550"/>
    <w:rsid w:val="00346BC8"/>
    <w:rsid w:val="00346F28"/>
    <w:rsid w:val="003575DF"/>
    <w:rsid w:val="00362820"/>
    <w:rsid w:val="00362936"/>
    <w:rsid w:val="003759CA"/>
    <w:rsid w:val="00384E1D"/>
    <w:rsid w:val="00385592"/>
    <w:rsid w:val="003A2594"/>
    <w:rsid w:val="003A3336"/>
    <w:rsid w:val="003A40F8"/>
    <w:rsid w:val="003A417B"/>
    <w:rsid w:val="003A48A2"/>
    <w:rsid w:val="003B0BAD"/>
    <w:rsid w:val="003B506C"/>
    <w:rsid w:val="003D10EC"/>
    <w:rsid w:val="003D3594"/>
    <w:rsid w:val="003D63DC"/>
    <w:rsid w:val="003D6CC0"/>
    <w:rsid w:val="003E0DAA"/>
    <w:rsid w:val="003E6FA1"/>
    <w:rsid w:val="003E77AE"/>
    <w:rsid w:val="003F2E02"/>
    <w:rsid w:val="003F5361"/>
    <w:rsid w:val="00400396"/>
    <w:rsid w:val="004005C0"/>
    <w:rsid w:val="00402298"/>
    <w:rsid w:val="00410011"/>
    <w:rsid w:val="004113B4"/>
    <w:rsid w:val="0041553A"/>
    <w:rsid w:val="00416031"/>
    <w:rsid w:val="0042254E"/>
    <w:rsid w:val="004271E4"/>
    <w:rsid w:val="004274D9"/>
    <w:rsid w:val="00431B83"/>
    <w:rsid w:val="00434FA0"/>
    <w:rsid w:val="00437BF2"/>
    <w:rsid w:val="0044224F"/>
    <w:rsid w:val="004423EE"/>
    <w:rsid w:val="00442D7C"/>
    <w:rsid w:val="004472E3"/>
    <w:rsid w:val="00455976"/>
    <w:rsid w:val="00464776"/>
    <w:rsid w:val="00477B0B"/>
    <w:rsid w:val="00481334"/>
    <w:rsid w:val="004836CB"/>
    <w:rsid w:val="004841AA"/>
    <w:rsid w:val="00484FAD"/>
    <w:rsid w:val="00486117"/>
    <w:rsid w:val="004871FF"/>
    <w:rsid w:val="00491A86"/>
    <w:rsid w:val="00492104"/>
    <w:rsid w:val="00497A1C"/>
    <w:rsid w:val="004A7275"/>
    <w:rsid w:val="004B23AC"/>
    <w:rsid w:val="004C0091"/>
    <w:rsid w:val="004C1766"/>
    <w:rsid w:val="004C451C"/>
    <w:rsid w:val="004C7D34"/>
    <w:rsid w:val="004D10D6"/>
    <w:rsid w:val="004D2D00"/>
    <w:rsid w:val="004D5ED1"/>
    <w:rsid w:val="004D62FB"/>
    <w:rsid w:val="004D6693"/>
    <w:rsid w:val="004D69D2"/>
    <w:rsid w:val="004E32F3"/>
    <w:rsid w:val="004E3A40"/>
    <w:rsid w:val="004E6653"/>
    <w:rsid w:val="004F2007"/>
    <w:rsid w:val="004F5AF6"/>
    <w:rsid w:val="004F7CD0"/>
    <w:rsid w:val="005047D3"/>
    <w:rsid w:val="00514C4B"/>
    <w:rsid w:val="00515489"/>
    <w:rsid w:val="00516CBD"/>
    <w:rsid w:val="00516D13"/>
    <w:rsid w:val="00526813"/>
    <w:rsid w:val="00530087"/>
    <w:rsid w:val="005312E9"/>
    <w:rsid w:val="00534663"/>
    <w:rsid w:val="005436AF"/>
    <w:rsid w:val="00543F25"/>
    <w:rsid w:val="00545ED0"/>
    <w:rsid w:val="00547E01"/>
    <w:rsid w:val="00551F26"/>
    <w:rsid w:val="005537DE"/>
    <w:rsid w:val="00554755"/>
    <w:rsid w:val="005560E5"/>
    <w:rsid w:val="00557B6F"/>
    <w:rsid w:val="00571A3E"/>
    <w:rsid w:val="00572D6F"/>
    <w:rsid w:val="00572E81"/>
    <w:rsid w:val="00573F48"/>
    <w:rsid w:val="005779A5"/>
    <w:rsid w:val="00577B8F"/>
    <w:rsid w:val="00580797"/>
    <w:rsid w:val="005833F7"/>
    <w:rsid w:val="005837D0"/>
    <w:rsid w:val="00586516"/>
    <w:rsid w:val="00590C79"/>
    <w:rsid w:val="00593B80"/>
    <w:rsid w:val="005948EE"/>
    <w:rsid w:val="00597C8E"/>
    <w:rsid w:val="00597D4C"/>
    <w:rsid w:val="005A09A5"/>
    <w:rsid w:val="005A346E"/>
    <w:rsid w:val="005B2BBB"/>
    <w:rsid w:val="005B3BB1"/>
    <w:rsid w:val="005C2F2F"/>
    <w:rsid w:val="005C3948"/>
    <w:rsid w:val="005C55EE"/>
    <w:rsid w:val="005D0629"/>
    <w:rsid w:val="005D246D"/>
    <w:rsid w:val="005D50EF"/>
    <w:rsid w:val="005E2CEB"/>
    <w:rsid w:val="005F026A"/>
    <w:rsid w:val="00605B41"/>
    <w:rsid w:val="00606430"/>
    <w:rsid w:val="006067FE"/>
    <w:rsid w:val="00607B84"/>
    <w:rsid w:val="0061120A"/>
    <w:rsid w:val="0061417E"/>
    <w:rsid w:val="00617C23"/>
    <w:rsid w:val="00622662"/>
    <w:rsid w:val="00630158"/>
    <w:rsid w:val="0063114F"/>
    <w:rsid w:val="00631F73"/>
    <w:rsid w:val="00641F2A"/>
    <w:rsid w:val="006505EF"/>
    <w:rsid w:val="006527E0"/>
    <w:rsid w:val="00654CB5"/>
    <w:rsid w:val="006565F6"/>
    <w:rsid w:val="0066254C"/>
    <w:rsid w:val="0067049B"/>
    <w:rsid w:val="00671E72"/>
    <w:rsid w:val="00675AE8"/>
    <w:rsid w:val="0068099E"/>
    <w:rsid w:val="006830E4"/>
    <w:rsid w:val="00684428"/>
    <w:rsid w:val="00685230"/>
    <w:rsid w:val="00691BF1"/>
    <w:rsid w:val="00693E4A"/>
    <w:rsid w:val="006A195B"/>
    <w:rsid w:val="006A6679"/>
    <w:rsid w:val="006A6A79"/>
    <w:rsid w:val="006B557C"/>
    <w:rsid w:val="006B6746"/>
    <w:rsid w:val="006B748C"/>
    <w:rsid w:val="006B7C1F"/>
    <w:rsid w:val="006C29B3"/>
    <w:rsid w:val="006C39E1"/>
    <w:rsid w:val="006C5159"/>
    <w:rsid w:val="006C6462"/>
    <w:rsid w:val="006C72D6"/>
    <w:rsid w:val="006C7A94"/>
    <w:rsid w:val="006D282B"/>
    <w:rsid w:val="006D412E"/>
    <w:rsid w:val="006E0D1C"/>
    <w:rsid w:val="006E3039"/>
    <w:rsid w:val="006F1AC7"/>
    <w:rsid w:val="006F2E0C"/>
    <w:rsid w:val="006F4A1E"/>
    <w:rsid w:val="006F57F3"/>
    <w:rsid w:val="00701FC5"/>
    <w:rsid w:val="007059D6"/>
    <w:rsid w:val="007064A1"/>
    <w:rsid w:val="00707753"/>
    <w:rsid w:val="00707C91"/>
    <w:rsid w:val="00721F90"/>
    <w:rsid w:val="00740A5D"/>
    <w:rsid w:val="00745D7D"/>
    <w:rsid w:val="007510AF"/>
    <w:rsid w:val="00751C00"/>
    <w:rsid w:val="00753F36"/>
    <w:rsid w:val="00761949"/>
    <w:rsid w:val="00762231"/>
    <w:rsid w:val="0076765E"/>
    <w:rsid w:val="00771E4E"/>
    <w:rsid w:val="00772CD3"/>
    <w:rsid w:val="007738DA"/>
    <w:rsid w:val="007744AC"/>
    <w:rsid w:val="00774A19"/>
    <w:rsid w:val="007850C1"/>
    <w:rsid w:val="0078586F"/>
    <w:rsid w:val="00785B2C"/>
    <w:rsid w:val="00786738"/>
    <w:rsid w:val="00795DA3"/>
    <w:rsid w:val="0079602F"/>
    <w:rsid w:val="00796E60"/>
    <w:rsid w:val="00797BA0"/>
    <w:rsid w:val="007B30A0"/>
    <w:rsid w:val="007B33B0"/>
    <w:rsid w:val="007B7F64"/>
    <w:rsid w:val="007C0ADD"/>
    <w:rsid w:val="007C7923"/>
    <w:rsid w:val="007D26D8"/>
    <w:rsid w:val="007D2ADF"/>
    <w:rsid w:val="007D34AA"/>
    <w:rsid w:val="007D4264"/>
    <w:rsid w:val="007D6549"/>
    <w:rsid w:val="007E20F2"/>
    <w:rsid w:val="007E7D0E"/>
    <w:rsid w:val="007F1291"/>
    <w:rsid w:val="007F56E9"/>
    <w:rsid w:val="007F6D3D"/>
    <w:rsid w:val="00802202"/>
    <w:rsid w:val="00812988"/>
    <w:rsid w:val="00812FC3"/>
    <w:rsid w:val="00820C81"/>
    <w:rsid w:val="008214BD"/>
    <w:rsid w:val="00825FBB"/>
    <w:rsid w:val="00831DA3"/>
    <w:rsid w:val="008327AA"/>
    <w:rsid w:val="008328A5"/>
    <w:rsid w:val="00833A32"/>
    <w:rsid w:val="00840FA8"/>
    <w:rsid w:val="00841B37"/>
    <w:rsid w:val="00843439"/>
    <w:rsid w:val="008467AA"/>
    <w:rsid w:val="00850B6D"/>
    <w:rsid w:val="0085157F"/>
    <w:rsid w:val="00855885"/>
    <w:rsid w:val="008608D3"/>
    <w:rsid w:val="0086121D"/>
    <w:rsid w:val="0086272B"/>
    <w:rsid w:val="00863ECD"/>
    <w:rsid w:val="008746A0"/>
    <w:rsid w:val="00874B6A"/>
    <w:rsid w:val="008754D1"/>
    <w:rsid w:val="0087776C"/>
    <w:rsid w:val="00885209"/>
    <w:rsid w:val="0088523C"/>
    <w:rsid w:val="00885F3E"/>
    <w:rsid w:val="008A26CF"/>
    <w:rsid w:val="008B2639"/>
    <w:rsid w:val="008B27C4"/>
    <w:rsid w:val="008B46AA"/>
    <w:rsid w:val="008C08B7"/>
    <w:rsid w:val="008C3955"/>
    <w:rsid w:val="008D004C"/>
    <w:rsid w:val="008D3633"/>
    <w:rsid w:val="008F1E73"/>
    <w:rsid w:val="008F2FAD"/>
    <w:rsid w:val="008F357B"/>
    <w:rsid w:val="008F5D39"/>
    <w:rsid w:val="008F68CF"/>
    <w:rsid w:val="00906FC5"/>
    <w:rsid w:val="00910E79"/>
    <w:rsid w:val="00913242"/>
    <w:rsid w:val="00913E12"/>
    <w:rsid w:val="009155FD"/>
    <w:rsid w:val="009202DA"/>
    <w:rsid w:val="009203C5"/>
    <w:rsid w:val="00922741"/>
    <w:rsid w:val="00922DC0"/>
    <w:rsid w:val="00924C4B"/>
    <w:rsid w:val="00926970"/>
    <w:rsid w:val="00930DE0"/>
    <w:rsid w:val="009324F0"/>
    <w:rsid w:val="00937592"/>
    <w:rsid w:val="00943B86"/>
    <w:rsid w:val="00947C84"/>
    <w:rsid w:val="0095081C"/>
    <w:rsid w:val="009513D8"/>
    <w:rsid w:val="00952796"/>
    <w:rsid w:val="00954D95"/>
    <w:rsid w:val="0095552A"/>
    <w:rsid w:val="00956540"/>
    <w:rsid w:val="00956F6A"/>
    <w:rsid w:val="009576A1"/>
    <w:rsid w:val="0096370D"/>
    <w:rsid w:val="00963B23"/>
    <w:rsid w:val="00973D8A"/>
    <w:rsid w:val="009761CC"/>
    <w:rsid w:val="00982D3D"/>
    <w:rsid w:val="0098375E"/>
    <w:rsid w:val="0098553F"/>
    <w:rsid w:val="0098600A"/>
    <w:rsid w:val="0098761A"/>
    <w:rsid w:val="009879E1"/>
    <w:rsid w:val="00987EAA"/>
    <w:rsid w:val="00992314"/>
    <w:rsid w:val="009969CB"/>
    <w:rsid w:val="009A15B1"/>
    <w:rsid w:val="009A1BB3"/>
    <w:rsid w:val="009A7077"/>
    <w:rsid w:val="009B3C0E"/>
    <w:rsid w:val="009B5392"/>
    <w:rsid w:val="009C2B41"/>
    <w:rsid w:val="009C42DF"/>
    <w:rsid w:val="009C5EEA"/>
    <w:rsid w:val="009D1524"/>
    <w:rsid w:val="009D3FCF"/>
    <w:rsid w:val="009D48B2"/>
    <w:rsid w:val="009E1050"/>
    <w:rsid w:val="009E488E"/>
    <w:rsid w:val="009E720C"/>
    <w:rsid w:val="009E7B14"/>
    <w:rsid w:val="009F09B6"/>
    <w:rsid w:val="009F09DB"/>
    <w:rsid w:val="009F3C55"/>
    <w:rsid w:val="009F4C39"/>
    <w:rsid w:val="009F4D81"/>
    <w:rsid w:val="00A00DE6"/>
    <w:rsid w:val="00A01C1F"/>
    <w:rsid w:val="00A02A96"/>
    <w:rsid w:val="00A05229"/>
    <w:rsid w:val="00A1507E"/>
    <w:rsid w:val="00A1747E"/>
    <w:rsid w:val="00A174CB"/>
    <w:rsid w:val="00A24162"/>
    <w:rsid w:val="00A31BFE"/>
    <w:rsid w:val="00A34A8F"/>
    <w:rsid w:val="00A43F48"/>
    <w:rsid w:val="00A479FC"/>
    <w:rsid w:val="00A47E1A"/>
    <w:rsid w:val="00A57E23"/>
    <w:rsid w:val="00A60ED6"/>
    <w:rsid w:val="00A61073"/>
    <w:rsid w:val="00A66985"/>
    <w:rsid w:val="00A670DD"/>
    <w:rsid w:val="00A6765B"/>
    <w:rsid w:val="00A67C4F"/>
    <w:rsid w:val="00A81FF1"/>
    <w:rsid w:val="00A82851"/>
    <w:rsid w:val="00A83383"/>
    <w:rsid w:val="00A85666"/>
    <w:rsid w:val="00A8749E"/>
    <w:rsid w:val="00A93A1D"/>
    <w:rsid w:val="00A97A03"/>
    <w:rsid w:val="00AA7022"/>
    <w:rsid w:val="00AB1309"/>
    <w:rsid w:val="00AB23ED"/>
    <w:rsid w:val="00AB3D18"/>
    <w:rsid w:val="00AB4977"/>
    <w:rsid w:val="00AB4BF4"/>
    <w:rsid w:val="00AB7926"/>
    <w:rsid w:val="00AC1C7C"/>
    <w:rsid w:val="00AC2265"/>
    <w:rsid w:val="00AC668E"/>
    <w:rsid w:val="00AD08FF"/>
    <w:rsid w:val="00AD1C83"/>
    <w:rsid w:val="00AD71C3"/>
    <w:rsid w:val="00AD7955"/>
    <w:rsid w:val="00AE272A"/>
    <w:rsid w:val="00AE3672"/>
    <w:rsid w:val="00AE3CD7"/>
    <w:rsid w:val="00AF69C8"/>
    <w:rsid w:val="00B041B5"/>
    <w:rsid w:val="00B07A3A"/>
    <w:rsid w:val="00B14BB7"/>
    <w:rsid w:val="00B251F2"/>
    <w:rsid w:val="00B254AD"/>
    <w:rsid w:val="00B25A23"/>
    <w:rsid w:val="00B33464"/>
    <w:rsid w:val="00B355C7"/>
    <w:rsid w:val="00B3709E"/>
    <w:rsid w:val="00B43F92"/>
    <w:rsid w:val="00B45FE3"/>
    <w:rsid w:val="00B46298"/>
    <w:rsid w:val="00B50A11"/>
    <w:rsid w:val="00B53E65"/>
    <w:rsid w:val="00B55252"/>
    <w:rsid w:val="00B56431"/>
    <w:rsid w:val="00B566ED"/>
    <w:rsid w:val="00B579BF"/>
    <w:rsid w:val="00B66593"/>
    <w:rsid w:val="00B677AA"/>
    <w:rsid w:val="00B72C81"/>
    <w:rsid w:val="00B7781E"/>
    <w:rsid w:val="00B85CED"/>
    <w:rsid w:val="00BA1068"/>
    <w:rsid w:val="00BA219B"/>
    <w:rsid w:val="00BA3276"/>
    <w:rsid w:val="00BA7C07"/>
    <w:rsid w:val="00BA7CAC"/>
    <w:rsid w:val="00BB7291"/>
    <w:rsid w:val="00BC1B1E"/>
    <w:rsid w:val="00BC34B3"/>
    <w:rsid w:val="00BC6739"/>
    <w:rsid w:val="00BD3831"/>
    <w:rsid w:val="00BD4D59"/>
    <w:rsid w:val="00BE09E8"/>
    <w:rsid w:val="00BE38CE"/>
    <w:rsid w:val="00BE5B98"/>
    <w:rsid w:val="00BF6962"/>
    <w:rsid w:val="00BF6BAD"/>
    <w:rsid w:val="00C02287"/>
    <w:rsid w:val="00C118BF"/>
    <w:rsid w:val="00C152A7"/>
    <w:rsid w:val="00C2517E"/>
    <w:rsid w:val="00C279A6"/>
    <w:rsid w:val="00C341ED"/>
    <w:rsid w:val="00C426E5"/>
    <w:rsid w:val="00C52547"/>
    <w:rsid w:val="00C5405C"/>
    <w:rsid w:val="00C62C22"/>
    <w:rsid w:val="00C63119"/>
    <w:rsid w:val="00C66075"/>
    <w:rsid w:val="00C720CA"/>
    <w:rsid w:val="00C82536"/>
    <w:rsid w:val="00C82DE1"/>
    <w:rsid w:val="00C85E4A"/>
    <w:rsid w:val="00C87125"/>
    <w:rsid w:val="00C92E22"/>
    <w:rsid w:val="00CA535E"/>
    <w:rsid w:val="00CB05C9"/>
    <w:rsid w:val="00CB1711"/>
    <w:rsid w:val="00CB22C8"/>
    <w:rsid w:val="00CB4EF6"/>
    <w:rsid w:val="00CC0B02"/>
    <w:rsid w:val="00CC7D05"/>
    <w:rsid w:val="00CD0A14"/>
    <w:rsid w:val="00CD1D15"/>
    <w:rsid w:val="00CD2AE8"/>
    <w:rsid w:val="00CD55AB"/>
    <w:rsid w:val="00CD58E4"/>
    <w:rsid w:val="00CF432A"/>
    <w:rsid w:val="00CF5D09"/>
    <w:rsid w:val="00CF60DF"/>
    <w:rsid w:val="00CF7115"/>
    <w:rsid w:val="00D03656"/>
    <w:rsid w:val="00D03E6C"/>
    <w:rsid w:val="00D078F8"/>
    <w:rsid w:val="00D1407A"/>
    <w:rsid w:val="00D141FF"/>
    <w:rsid w:val="00D15B47"/>
    <w:rsid w:val="00D21BB4"/>
    <w:rsid w:val="00D22EB4"/>
    <w:rsid w:val="00D2452C"/>
    <w:rsid w:val="00D27583"/>
    <w:rsid w:val="00D27BC9"/>
    <w:rsid w:val="00D30419"/>
    <w:rsid w:val="00D30ADC"/>
    <w:rsid w:val="00D31D19"/>
    <w:rsid w:val="00D41A80"/>
    <w:rsid w:val="00D41C35"/>
    <w:rsid w:val="00D41E7B"/>
    <w:rsid w:val="00D443BB"/>
    <w:rsid w:val="00D44E8E"/>
    <w:rsid w:val="00D450C5"/>
    <w:rsid w:val="00D46CAB"/>
    <w:rsid w:val="00D47D61"/>
    <w:rsid w:val="00D50D56"/>
    <w:rsid w:val="00D52D77"/>
    <w:rsid w:val="00D575F7"/>
    <w:rsid w:val="00D6228B"/>
    <w:rsid w:val="00D64AF2"/>
    <w:rsid w:val="00D64B25"/>
    <w:rsid w:val="00D732F1"/>
    <w:rsid w:val="00D91494"/>
    <w:rsid w:val="00D92E4F"/>
    <w:rsid w:val="00D93571"/>
    <w:rsid w:val="00D962E2"/>
    <w:rsid w:val="00DA156B"/>
    <w:rsid w:val="00DB0236"/>
    <w:rsid w:val="00DB0A81"/>
    <w:rsid w:val="00DB1636"/>
    <w:rsid w:val="00DB2558"/>
    <w:rsid w:val="00DB47C4"/>
    <w:rsid w:val="00DC5C59"/>
    <w:rsid w:val="00DD0491"/>
    <w:rsid w:val="00DD0E5F"/>
    <w:rsid w:val="00DD24E2"/>
    <w:rsid w:val="00DD33BB"/>
    <w:rsid w:val="00DD4884"/>
    <w:rsid w:val="00DD48D3"/>
    <w:rsid w:val="00DD4A6A"/>
    <w:rsid w:val="00DD7003"/>
    <w:rsid w:val="00DE2DC3"/>
    <w:rsid w:val="00DE4384"/>
    <w:rsid w:val="00DE7552"/>
    <w:rsid w:val="00DF19E4"/>
    <w:rsid w:val="00DF2048"/>
    <w:rsid w:val="00E00F81"/>
    <w:rsid w:val="00E04E2E"/>
    <w:rsid w:val="00E17C32"/>
    <w:rsid w:val="00E2645B"/>
    <w:rsid w:val="00E26B69"/>
    <w:rsid w:val="00E311C1"/>
    <w:rsid w:val="00E34940"/>
    <w:rsid w:val="00E377BF"/>
    <w:rsid w:val="00E41CC2"/>
    <w:rsid w:val="00E460A5"/>
    <w:rsid w:val="00E471FE"/>
    <w:rsid w:val="00E537FD"/>
    <w:rsid w:val="00E53AA4"/>
    <w:rsid w:val="00E56768"/>
    <w:rsid w:val="00E604A8"/>
    <w:rsid w:val="00E60500"/>
    <w:rsid w:val="00E70D3A"/>
    <w:rsid w:val="00E71029"/>
    <w:rsid w:val="00E71812"/>
    <w:rsid w:val="00E725A8"/>
    <w:rsid w:val="00E760AB"/>
    <w:rsid w:val="00E7667E"/>
    <w:rsid w:val="00E83344"/>
    <w:rsid w:val="00E83F9F"/>
    <w:rsid w:val="00E850C4"/>
    <w:rsid w:val="00E853E0"/>
    <w:rsid w:val="00E87C5B"/>
    <w:rsid w:val="00E87DA8"/>
    <w:rsid w:val="00E92AB6"/>
    <w:rsid w:val="00E961DC"/>
    <w:rsid w:val="00EA0ACC"/>
    <w:rsid w:val="00EA2C08"/>
    <w:rsid w:val="00EA3A45"/>
    <w:rsid w:val="00EA63B7"/>
    <w:rsid w:val="00EB06A9"/>
    <w:rsid w:val="00EB1C87"/>
    <w:rsid w:val="00EB2F85"/>
    <w:rsid w:val="00EB5736"/>
    <w:rsid w:val="00EB722B"/>
    <w:rsid w:val="00EB7A0D"/>
    <w:rsid w:val="00EC15D4"/>
    <w:rsid w:val="00EC3F7D"/>
    <w:rsid w:val="00EC6BAF"/>
    <w:rsid w:val="00EC7B1C"/>
    <w:rsid w:val="00ED223F"/>
    <w:rsid w:val="00ED6C14"/>
    <w:rsid w:val="00EE23EC"/>
    <w:rsid w:val="00EE4EB5"/>
    <w:rsid w:val="00EE61A8"/>
    <w:rsid w:val="00EF1E0E"/>
    <w:rsid w:val="00EF5E55"/>
    <w:rsid w:val="00F05A2C"/>
    <w:rsid w:val="00F05FA6"/>
    <w:rsid w:val="00F10DC2"/>
    <w:rsid w:val="00F137F7"/>
    <w:rsid w:val="00F152A3"/>
    <w:rsid w:val="00F16600"/>
    <w:rsid w:val="00F24C40"/>
    <w:rsid w:val="00F30D38"/>
    <w:rsid w:val="00F37CDB"/>
    <w:rsid w:val="00F4315C"/>
    <w:rsid w:val="00F43F37"/>
    <w:rsid w:val="00F502E4"/>
    <w:rsid w:val="00F5654A"/>
    <w:rsid w:val="00F608AF"/>
    <w:rsid w:val="00F609DD"/>
    <w:rsid w:val="00F609F7"/>
    <w:rsid w:val="00F6271C"/>
    <w:rsid w:val="00F62C25"/>
    <w:rsid w:val="00F635B1"/>
    <w:rsid w:val="00F636C4"/>
    <w:rsid w:val="00F638DB"/>
    <w:rsid w:val="00F77EED"/>
    <w:rsid w:val="00F85C5A"/>
    <w:rsid w:val="00F93545"/>
    <w:rsid w:val="00F9582F"/>
    <w:rsid w:val="00F9589A"/>
    <w:rsid w:val="00F97024"/>
    <w:rsid w:val="00FA23E2"/>
    <w:rsid w:val="00FB0944"/>
    <w:rsid w:val="00FB2BD4"/>
    <w:rsid w:val="00FB402C"/>
    <w:rsid w:val="00FB413E"/>
    <w:rsid w:val="00FC0523"/>
    <w:rsid w:val="00FC5886"/>
    <w:rsid w:val="00FD0C40"/>
    <w:rsid w:val="00FD4A9A"/>
    <w:rsid w:val="00FF0A76"/>
    <w:rsid w:val="00FF5C48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D6E0B"/>
  <w15:docId w15:val="{5EE92CF7-D179-4461-B257-9020BD89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2A3"/>
    <w:pPr>
      <w:spacing w:after="240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2A3"/>
    <w:pPr>
      <w:keepNext/>
      <w:spacing w:before="100" w:beforeAutospacing="1"/>
      <w:contextualSpacing/>
      <w:outlineLvl w:val="0"/>
    </w:pPr>
    <w:rPr>
      <w:rFonts w:eastAsia="Cambria"/>
      <w:b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52A3"/>
    <w:pPr>
      <w:keepNext/>
      <w:outlineLvl w:val="1"/>
    </w:pPr>
    <w:rPr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52A3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52A3"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52A3"/>
    <w:pPr>
      <w:keepNext/>
      <w:outlineLvl w:val="4"/>
    </w:pPr>
    <w:rPr>
      <w:bCs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52A3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52A3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52A3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52A3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152A3"/>
    <w:rPr>
      <w:rFonts w:eastAsia="Cambria"/>
      <w:b/>
      <w:bCs/>
      <w:sz w:val="48"/>
      <w:szCs w:val="28"/>
    </w:rPr>
  </w:style>
  <w:style w:type="paragraph" w:styleId="ListParagraph">
    <w:name w:val="List Paragraph"/>
    <w:basedOn w:val="Normal"/>
    <w:uiPriority w:val="34"/>
    <w:qFormat/>
    <w:rsid w:val="00F152A3"/>
    <w:pPr>
      <w:ind w:left="720"/>
    </w:pPr>
  </w:style>
  <w:style w:type="character" w:styleId="Hyperlink">
    <w:name w:val="Hyperlink"/>
    <w:basedOn w:val="DefaultParagraphFont"/>
    <w:uiPriority w:val="99"/>
    <w:unhideWhenUsed/>
    <w:rsid w:val="00133C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5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5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255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2550"/>
  </w:style>
  <w:style w:type="paragraph" w:styleId="Footer">
    <w:name w:val="footer"/>
    <w:basedOn w:val="Normal"/>
    <w:link w:val="FooterChar"/>
    <w:uiPriority w:val="99"/>
    <w:unhideWhenUsed/>
    <w:rsid w:val="0034255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2550"/>
  </w:style>
  <w:style w:type="character" w:customStyle="1" w:styleId="Heading2Char">
    <w:name w:val="Heading 2 Char"/>
    <w:link w:val="Heading2"/>
    <w:uiPriority w:val="9"/>
    <w:rsid w:val="00F152A3"/>
    <w:rPr>
      <w:b/>
      <w:bCs/>
      <w:sz w:val="36"/>
      <w:szCs w:val="26"/>
    </w:rPr>
  </w:style>
  <w:style w:type="character" w:customStyle="1" w:styleId="Heading3Char">
    <w:name w:val="Heading 3 Char"/>
    <w:link w:val="Heading3"/>
    <w:uiPriority w:val="9"/>
    <w:semiHidden/>
    <w:rsid w:val="00F152A3"/>
    <w:rPr>
      <w:b/>
      <w:bCs/>
      <w:sz w:val="28"/>
      <w:szCs w:val="22"/>
    </w:rPr>
  </w:style>
  <w:style w:type="character" w:customStyle="1" w:styleId="Heading4Char">
    <w:name w:val="Heading 4 Char"/>
    <w:link w:val="Heading4"/>
    <w:uiPriority w:val="9"/>
    <w:semiHidden/>
    <w:rsid w:val="00F152A3"/>
    <w:rPr>
      <w:b/>
      <w:bCs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F152A3"/>
    <w:rPr>
      <w:bCs/>
      <w:i/>
      <w:sz w:val="24"/>
      <w:szCs w:val="22"/>
    </w:rPr>
  </w:style>
  <w:style w:type="character" w:customStyle="1" w:styleId="Heading6Char">
    <w:name w:val="Heading 6 Char"/>
    <w:link w:val="Heading6"/>
    <w:uiPriority w:val="9"/>
    <w:semiHidden/>
    <w:rsid w:val="00F152A3"/>
    <w:rPr>
      <w:rFonts w:ascii="Cambria" w:hAnsi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152A3"/>
    <w:rPr>
      <w:rFonts w:ascii="Cambria" w:hAnsi="Cambria"/>
      <w:i/>
      <w:iCs/>
    </w:rPr>
  </w:style>
  <w:style w:type="character" w:customStyle="1" w:styleId="Heading8Char">
    <w:name w:val="Heading 8 Char"/>
    <w:link w:val="Heading8"/>
    <w:uiPriority w:val="9"/>
    <w:semiHidden/>
    <w:rsid w:val="00F152A3"/>
    <w:rPr>
      <w:rFonts w:ascii="Cambria" w:hAnsi="Cambria"/>
    </w:rPr>
  </w:style>
  <w:style w:type="character" w:customStyle="1" w:styleId="Heading9Char">
    <w:name w:val="Heading 9 Char"/>
    <w:link w:val="Heading9"/>
    <w:uiPriority w:val="9"/>
    <w:semiHidden/>
    <w:rsid w:val="00F152A3"/>
    <w:rPr>
      <w:rFonts w:ascii="Cambria" w:hAnsi="Cambria"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52A3"/>
    <w:rPr>
      <w:i/>
      <w:iCs/>
      <w:smallCaps/>
      <w:spacing w:val="13"/>
      <w:szCs w:val="24"/>
    </w:rPr>
  </w:style>
  <w:style w:type="character" w:customStyle="1" w:styleId="SubtitleChar">
    <w:name w:val="Subtitle Char"/>
    <w:link w:val="Subtitle"/>
    <w:uiPriority w:val="11"/>
    <w:rsid w:val="00F152A3"/>
    <w:rPr>
      <w:i/>
      <w:iCs/>
      <w:smallCaps/>
      <w:spacing w:val="13"/>
      <w:sz w:val="24"/>
      <w:szCs w:val="24"/>
    </w:rPr>
  </w:style>
  <w:style w:type="character" w:styleId="Strong">
    <w:name w:val="Strong"/>
    <w:uiPriority w:val="22"/>
    <w:qFormat/>
    <w:rsid w:val="00F152A3"/>
    <w:rPr>
      <w:b/>
      <w:bCs/>
    </w:rPr>
  </w:style>
  <w:style w:type="character" w:styleId="Emphasis">
    <w:name w:val="Emphasis"/>
    <w:uiPriority w:val="20"/>
    <w:qFormat/>
    <w:rsid w:val="00F152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152A3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F152A3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F152A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52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F152A3"/>
    <w:rPr>
      <w:b/>
      <w:bCs/>
      <w:i/>
      <w:iCs/>
    </w:rPr>
  </w:style>
  <w:style w:type="character" w:styleId="SubtleEmphasis">
    <w:name w:val="Subtle Emphasis"/>
    <w:uiPriority w:val="19"/>
    <w:qFormat/>
    <w:rsid w:val="00F152A3"/>
    <w:rPr>
      <w:i/>
      <w:iCs/>
    </w:rPr>
  </w:style>
  <w:style w:type="character" w:styleId="IntenseEmphasis">
    <w:name w:val="Intense Emphasis"/>
    <w:uiPriority w:val="21"/>
    <w:qFormat/>
    <w:rsid w:val="00F152A3"/>
    <w:rPr>
      <w:b/>
      <w:bCs/>
    </w:rPr>
  </w:style>
  <w:style w:type="character" w:styleId="SubtleReference">
    <w:name w:val="Subtle Reference"/>
    <w:uiPriority w:val="31"/>
    <w:qFormat/>
    <w:rsid w:val="00F152A3"/>
    <w:rPr>
      <w:smallCaps/>
    </w:rPr>
  </w:style>
  <w:style w:type="character" w:styleId="IntenseReference">
    <w:name w:val="Intense Reference"/>
    <w:uiPriority w:val="32"/>
    <w:qFormat/>
    <w:rsid w:val="00F152A3"/>
    <w:rPr>
      <w:smallCaps/>
      <w:spacing w:val="5"/>
      <w:u w:val="single"/>
    </w:rPr>
  </w:style>
  <w:style w:type="character" w:styleId="BookTitle">
    <w:name w:val="Book Title"/>
    <w:uiPriority w:val="33"/>
    <w:qFormat/>
    <w:rsid w:val="00F152A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52A3"/>
    <w:pPr>
      <w:outlineLvl w:val="9"/>
    </w:pPr>
    <w:rPr>
      <w:rFonts w:eastAsia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A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3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3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336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2741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0368"/>
    <w:pPr>
      <w:spacing w:after="0"/>
    </w:pPr>
    <w:rPr>
      <w:rFonts w:eastAsiaTheme="minorHAnsi" w:cs="Calibri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0368"/>
    <w:rPr>
      <w:rFonts w:eastAsiaTheme="minorHAnsi" w:cs="Calibri"/>
      <w:sz w:val="22"/>
      <w:szCs w:val="22"/>
    </w:rPr>
  </w:style>
  <w:style w:type="paragraph" w:styleId="Revision">
    <w:name w:val="Revision"/>
    <w:hidden/>
    <w:uiPriority w:val="99"/>
    <w:semiHidden/>
    <w:rsid w:val="00BE38CE"/>
    <w:rPr>
      <w:sz w:val="24"/>
      <w:szCs w:val="22"/>
    </w:rPr>
  </w:style>
  <w:style w:type="paragraph" w:styleId="NormalWeb">
    <w:name w:val="Normal (Web)"/>
    <w:basedOn w:val="Normal"/>
    <w:uiPriority w:val="99"/>
    <w:semiHidden/>
    <w:unhideWhenUsed/>
    <w:rsid w:val="00572E8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E7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4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5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3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2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926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185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e.Paulson@state.mn.u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D3A02-67F6-421B-AEAC-54DF739C90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31F95F-BE51-488E-98E0-76CB06058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0C36D2-7BFD-488D-9598-583479FB60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05E031-1A8E-4756-B1D8-CC74766C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CRP Advisory Committee Key Messages for June 9, 2017 Meeting</vt:lpstr>
    </vt:vector>
  </TitlesOfParts>
  <Company>DEED VRS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 Advisory Committee Key Messages for December 7, 2018Meeting</dc:title>
  <dc:subject>Community Partners</dc:subject>
  <dc:creator>hollyjo2005@msn.com</dc:creator>
  <cp:lastModifiedBy>Kelly Schneider</cp:lastModifiedBy>
  <cp:revision>4</cp:revision>
  <cp:lastPrinted>2018-12-14T18:02:00Z</cp:lastPrinted>
  <dcterms:created xsi:type="dcterms:W3CDTF">2018-12-14T18:02:00Z</dcterms:created>
  <dcterms:modified xsi:type="dcterms:W3CDTF">2018-12-17T18:26:00Z</dcterms:modified>
</cp:coreProperties>
</file>