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6734" w14:textId="77777777"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ity</w:t>
      </w:r>
      <w:r w:rsidRPr="00285C13">
        <w:rPr>
          <w:rFonts w:eastAsiaTheme="majorEastAsia" w:cstheme="majorBidi"/>
          <w:b/>
          <w:spacing w:val="-9"/>
          <w:kern w:val="28"/>
          <w:sz w:val="32"/>
          <w:szCs w:val="56"/>
        </w:rPr>
        <w:t xml:space="preserve"> Equity Committee</w:t>
      </w:r>
      <w:r w:rsidR="00287524">
        <w:rPr>
          <w:rFonts w:eastAsiaTheme="majorEastAsia" w:cstheme="majorBidi"/>
          <w:b/>
          <w:spacing w:val="-9"/>
          <w:kern w:val="28"/>
          <w:sz w:val="32"/>
          <w:szCs w:val="56"/>
        </w:rPr>
        <w:t xml:space="preserve"> to Address Disparities                                  for Individuals with Disabilities in </w:t>
      </w:r>
      <w:r w:rsidR="006241D4">
        <w:rPr>
          <w:rFonts w:eastAsiaTheme="majorEastAsia" w:cstheme="majorBidi"/>
          <w:b/>
          <w:spacing w:val="-9"/>
          <w:kern w:val="28"/>
          <w:sz w:val="32"/>
          <w:szCs w:val="56"/>
        </w:rPr>
        <w:t xml:space="preserve">Education </w:t>
      </w:r>
      <w:r w:rsidR="00287524">
        <w:rPr>
          <w:rFonts w:eastAsiaTheme="majorEastAsia" w:cstheme="majorBidi"/>
          <w:b/>
          <w:spacing w:val="-9"/>
          <w:kern w:val="28"/>
          <w:sz w:val="32"/>
          <w:szCs w:val="56"/>
        </w:rPr>
        <w:t>and Employment</w:t>
      </w:r>
    </w:p>
    <w:p w14:paraId="64CD04A3" w14:textId="77777777"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w:t>
      </w:r>
    </w:p>
    <w:p w14:paraId="2837DDBF" w14:textId="77777777"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65279F">
        <w:rPr>
          <w:sz w:val="24"/>
          <w:szCs w:val="24"/>
        </w:rPr>
        <w:t>August 8</w:t>
      </w:r>
      <w:r w:rsidR="00FC105B">
        <w:rPr>
          <w:sz w:val="24"/>
          <w:szCs w:val="24"/>
        </w:rPr>
        <w:t>, 2019</w:t>
      </w:r>
      <w:r w:rsidRPr="00285C13">
        <w:rPr>
          <w:sz w:val="24"/>
          <w:szCs w:val="24"/>
        </w:rPr>
        <w:t xml:space="preserve"> – 1</w:t>
      </w:r>
      <w:r w:rsidR="005C26D9">
        <w:rPr>
          <w:sz w:val="24"/>
          <w:szCs w:val="24"/>
        </w:rPr>
        <w:t>1:</w:t>
      </w:r>
      <w:r w:rsidRPr="00285C13">
        <w:rPr>
          <w:sz w:val="24"/>
          <w:szCs w:val="24"/>
        </w:rPr>
        <w:t xml:space="preserve">00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 xml:space="preserve">:00 </w:t>
      </w:r>
      <w:r w:rsidR="005C26D9">
        <w:rPr>
          <w:sz w:val="24"/>
          <w:szCs w:val="24"/>
        </w:rPr>
        <w:t>Noon</w:t>
      </w:r>
    </w:p>
    <w:p w14:paraId="0242BDE2" w14:textId="77777777" w:rsidR="00916528" w:rsidRPr="00D70790" w:rsidRDefault="00965728" w:rsidP="00916528">
      <w:pPr>
        <w:jc w:val="center"/>
        <w:rPr>
          <w:sz w:val="24"/>
          <w:szCs w:val="24"/>
        </w:rPr>
      </w:pPr>
      <w:r>
        <w:rPr>
          <w:sz w:val="24"/>
          <w:szCs w:val="24"/>
        </w:rPr>
        <w:t xml:space="preserve">Capitol </w:t>
      </w:r>
      <w:r w:rsidR="00654647">
        <w:rPr>
          <w:sz w:val="24"/>
          <w:szCs w:val="24"/>
        </w:rPr>
        <w:t xml:space="preserve">Conference Room, DEED HQ  </w:t>
      </w:r>
    </w:p>
    <w:p w14:paraId="557B443E" w14:textId="77777777" w:rsidR="004A23A3" w:rsidRDefault="00447AFB" w:rsidP="004A23A3">
      <w:pPr>
        <w:pStyle w:val="Heading1"/>
        <w:spacing w:before="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p>
    <w:p w14:paraId="74F5E0C1" w14:textId="77777777" w:rsidR="00FC105B" w:rsidRPr="00CE57B3" w:rsidRDefault="00CE57B3" w:rsidP="004A23A3">
      <w:pPr>
        <w:pStyle w:val="Heading1"/>
        <w:numPr>
          <w:ilvl w:val="0"/>
          <w:numId w:val="9"/>
        </w:numPr>
        <w:spacing w:before="0"/>
        <w:rPr>
          <w:rFonts w:asciiTheme="minorHAnsi" w:hAnsiTheme="minorHAnsi"/>
          <w:b w:val="0"/>
          <w:szCs w:val="24"/>
        </w:rPr>
      </w:pPr>
      <w:r w:rsidRPr="00CE57B3">
        <w:rPr>
          <w:rFonts w:asciiTheme="minorHAnsi" w:hAnsiTheme="minorHAnsi"/>
          <w:b w:val="0"/>
          <w:szCs w:val="24"/>
        </w:rPr>
        <w:t>Josh Berg</w:t>
      </w:r>
      <w:r w:rsidR="004615DC" w:rsidRPr="00CE57B3">
        <w:rPr>
          <w:rFonts w:asciiTheme="minorHAnsi" w:hAnsiTheme="minorHAnsi"/>
          <w:b w:val="0"/>
          <w:szCs w:val="24"/>
        </w:rPr>
        <w:t xml:space="preserve"> </w:t>
      </w:r>
    </w:p>
    <w:p w14:paraId="17BC41FA" w14:textId="77777777" w:rsidR="00FC105B" w:rsidRDefault="00FC105B" w:rsidP="00FC105B">
      <w:pPr>
        <w:pStyle w:val="ListParagraph"/>
        <w:numPr>
          <w:ilvl w:val="0"/>
          <w:numId w:val="9"/>
        </w:numPr>
        <w:rPr>
          <w:rFonts w:asciiTheme="minorHAnsi" w:hAnsiTheme="minorHAnsi"/>
          <w:sz w:val="24"/>
          <w:szCs w:val="24"/>
        </w:rPr>
      </w:pPr>
      <w:r>
        <w:rPr>
          <w:rFonts w:asciiTheme="minorHAnsi" w:hAnsiTheme="minorHAnsi"/>
          <w:sz w:val="24"/>
          <w:szCs w:val="24"/>
        </w:rPr>
        <w:t>Vance Boelter</w:t>
      </w:r>
      <w:r w:rsidR="00654647">
        <w:rPr>
          <w:rFonts w:asciiTheme="minorHAnsi" w:hAnsiTheme="minorHAnsi"/>
          <w:sz w:val="24"/>
          <w:szCs w:val="24"/>
        </w:rPr>
        <w:t>, Vice Chair</w:t>
      </w:r>
      <w:r>
        <w:rPr>
          <w:rFonts w:asciiTheme="minorHAnsi" w:hAnsiTheme="minorHAnsi"/>
          <w:sz w:val="24"/>
          <w:szCs w:val="24"/>
        </w:rPr>
        <w:t xml:space="preserve"> </w:t>
      </w:r>
    </w:p>
    <w:p w14:paraId="2C3BE305" w14:textId="77777777" w:rsidR="00CE57B3" w:rsidRDefault="00FC105B" w:rsidP="00FC105B">
      <w:pPr>
        <w:pStyle w:val="Heading1"/>
        <w:numPr>
          <w:ilvl w:val="0"/>
          <w:numId w:val="18"/>
        </w:numPr>
        <w:spacing w:before="0"/>
        <w:rPr>
          <w:rFonts w:asciiTheme="minorHAnsi" w:hAnsiTheme="minorHAnsi"/>
          <w:b w:val="0"/>
          <w:szCs w:val="24"/>
        </w:rPr>
      </w:pPr>
      <w:r w:rsidRPr="00FC105B">
        <w:rPr>
          <w:rFonts w:asciiTheme="minorHAnsi" w:hAnsiTheme="minorHAnsi"/>
          <w:b w:val="0"/>
          <w:szCs w:val="24"/>
        </w:rPr>
        <w:t>Steve Ditschler</w:t>
      </w:r>
      <w:r>
        <w:rPr>
          <w:rFonts w:asciiTheme="minorHAnsi" w:hAnsiTheme="minorHAnsi"/>
          <w:b w:val="0"/>
          <w:szCs w:val="24"/>
        </w:rPr>
        <w:t>, Chair</w:t>
      </w:r>
    </w:p>
    <w:p w14:paraId="1081106F" w14:textId="77777777" w:rsidR="005D7A5D" w:rsidRPr="00FC105B" w:rsidRDefault="00CE57B3" w:rsidP="00FC105B">
      <w:pPr>
        <w:pStyle w:val="Heading1"/>
        <w:numPr>
          <w:ilvl w:val="0"/>
          <w:numId w:val="18"/>
        </w:numPr>
        <w:spacing w:before="0"/>
        <w:rPr>
          <w:rFonts w:asciiTheme="minorHAnsi" w:hAnsiTheme="minorHAnsi"/>
          <w:b w:val="0"/>
          <w:szCs w:val="24"/>
        </w:rPr>
      </w:pPr>
      <w:r>
        <w:rPr>
          <w:rFonts w:asciiTheme="minorHAnsi" w:hAnsiTheme="minorHAnsi"/>
          <w:b w:val="0"/>
          <w:szCs w:val="24"/>
        </w:rPr>
        <w:t xml:space="preserve">Ann </w:t>
      </w:r>
      <w:proofErr w:type="spellStart"/>
      <w:r>
        <w:rPr>
          <w:rFonts w:asciiTheme="minorHAnsi" w:hAnsiTheme="minorHAnsi"/>
          <w:b w:val="0"/>
          <w:szCs w:val="24"/>
        </w:rPr>
        <w:t>Feaman</w:t>
      </w:r>
      <w:proofErr w:type="spellEnd"/>
      <w:r w:rsidR="004615DC" w:rsidRPr="00FC105B">
        <w:rPr>
          <w:rFonts w:asciiTheme="minorHAnsi" w:hAnsiTheme="minorHAnsi"/>
          <w:b w:val="0"/>
          <w:szCs w:val="24"/>
        </w:rPr>
        <w:t xml:space="preserve"> </w:t>
      </w:r>
    </w:p>
    <w:p w14:paraId="42602F17" w14:textId="77777777" w:rsidR="005D7A5D" w:rsidRPr="00D76DD7" w:rsidRDefault="005D7A5D" w:rsidP="00BD2901">
      <w:pPr>
        <w:jc w:val="both"/>
        <w:rPr>
          <w:rFonts w:asciiTheme="minorHAnsi" w:hAnsiTheme="minorHAnsi"/>
          <w:sz w:val="24"/>
          <w:szCs w:val="24"/>
        </w:rPr>
        <w:sectPr w:rsidR="005D7A5D" w:rsidRPr="00D76DD7" w:rsidSect="00BD290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7EFB6B1B" w14:textId="77777777" w:rsidR="00FC105B" w:rsidRDefault="00FC105B" w:rsidP="00BD2901">
      <w:pPr>
        <w:pStyle w:val="Heading1"/>
        <w:numPr>
          <w:ilvl w:val="0"/>
          <w:numId w:val="18"/>
        </w:numPr>
        <w:spacing w:before="0"/>
        <w:rPr>
          <w:rFonts w:asciiTheme="minorHAnsi" w:hAnsiTheme="minorHAnsi"/>
          <w:b w:val="0"/>
          <w:szCs w:val="24"/>
        </w:rPr>
      </w:pPr>
      <w:r w:rsidRPr="00BD2901">
        <w:rPr>
          <w:rFonts w:asciiTheme="minorHAnsi" w:hAnsiTheme="minorHAnsi"/>
          <w:b w:val="0"/>
          <w:szCs w:val="24"/>
        </w:rPr>
        <w:t>John Fisher</w:t>
      </w:r>
    </w:p>
    <w:p w14:paraId="0E48DE47" w14:textId="77777777" w:rsidR="00CE57B3" w:rsidRPr="00CE57B3" w:rsidRDefault="00CE57B3" w:rsidP="00CE57B3">
      <w:pPr>
        <w:pStyle w:val="Heading1"/>
        <w:numPr>
          <w:ilvl w:val="0"/>
          <w:numId w:val="18"/>
        </w:numPr>
        <w:spacing w:before="0"/>
        <w:rPr>
          <w:rFonts w:asciiTheme="minorHAnsi" w:hAnsiTheme="minorHAnsi"/>
          <w:b w:val="0"/>
          <w:szCs w:val="24"/>
        </w:rPr>
      </w:pPr>
      <w:r w:rsidRPr="00CE57B3">
        <w:rPr>
          <w:rFonts w:asciiTheme="minorHAnsi" w:hAnsiTheme="minorHAnsi"/>
          <w:b w:val="0"/>
          <w:szCs w:val="24"/>
        </w:rPr>
        <w:t xml:space="preserve">Carol </w:t>
      </w:r>
      <w:r>
        <w:rPr>
          <w:rFonts w:asciiTheme="minorHAnsi" w:hAnsiTheme="minorHAnsi"/>
          <w:b w:val="0"/>
          <w:szCs w:val="24"/>
        </w:rPr>
        <w:t>Pankow</w:t>
      </w:r>
    </w:p>
    <w:p w14:paraId="1C83F9D3" w14:textId="77777777" w:rsidR="005D7A5D" w:rsidRDefault="005D7A5D" w:rsidP="00106437">
      <w:pPr>
        <w:rPr>
          <w:rFonts w:asciiTheme="minorHAnsi" w:hAnsiTheme="minorHAnsi"/>
          <w:b/>
          <w:sz w:val="24"/>
          <w:szCs w:val="24"/>
        </w:rPr>
      </w:pPr>
      <w:r w:rsidRPr="00351EBA">
        <w:rPr>
          <w:rFonts w:asciiTheme="minorHAnsi" w:hAnsiTheme="minorHAnsi"/>
          <w:b/>
          <w:sz w:val="24"/>
          <w:szCs w:val="24"/>
        </w:rPr>
        <w:t xml:space="preserve">Staff </w:t>
      </w:r>
      <w:r w:rsidR="00BF0DF4" w:rsidRPr="00351EBA">
        <w:rPr>
          <w:rFonts w:asciiTheme="minorHAnsi" w:hAnsiTheme="minorHAnsi"/>
          <w:b/>
          <w:sz w:val="24"/>
          <w:szCs w:val="24"/>
        </w:rPr>
        <w:t>Present</w:t>
      </w:r>
    </w:p>
    <w:p w14:paraId="0E13D7B1" w14:textId="77777777" w:rsidR="00654647" w:rsidRPr="00654647" w:rsidRDefault="0065279F" w:rsidP="00654647">
      <w:pPr>
        <w:pStyle w:val="ListParagraph"/>
        <w:numPr>
          <w:ilvl w:val="0"/>
          <w:numId w:val="19"/>
        </w:numPr>
        <w:ind w:left="720"/>
        <w:rPr>
          <w:rFonts w:asciiTheme="minorHAnsi" w:hAnsiTheme="minorHAnsi"/>
          <w:sz w:val="24"/>
          <w:szCs w:val="24"/>
        </w:rPr>
      </w:pPr>
      <w:r>
        <w:rPr>
          <w:rFonts w:asciiTheme="minorHAnsi" w:hAnsiTheme="minorHAnsi"/>
          <w:sz w:val="24"/>
          <w:szCs w:val="24"/>
        </w:rPr>
        <w:t xml:space="preserve">Ben Baglio, GWDB </w:t>
      </w:r>
    </w:p>
    <w:p w14:paraId="2A465215" w14:textId="77777777" w:rsidR="00CE6F8A" w:rsidRPr="00351EBA" w:rsidRDefault="005C26D9" w:rsidP="0090144B">
      <w:pPr>
        <w:pStyle w:val="ListParagraph"/>
        <w:numPr>
          <w:ilvl w:val="0"/>
          <w:numId w:val="10"/>
        </w:numPr>
        <w:rPr>
          <w:rFonts w:asciiTheme="minorHAnsi" w:hAnsiTheme="minorHAnsi"/>
          <w:sz w:val="24"/>
          <w:szCs w:val="24"/>
        </w:rPr>
      </w:pPr>
      <w:r>
        <w:rPr>
          <w:rFonts w:asciiTheme="minorHAnsi" w:hAnsiTheme="minorHAnsi"/>
          <w:sz w:val="24"/>
          <w:szCs w:val="24"/>
        </w:rPr>
        <w:t>Kay Kammen</w:t>
      </w:r>
      <w:r w:rsidR="00CE6F8A" w:rsidRPr="00351EBA">
        <w:rPr>
          <w:rFonts w:asciiTheme="minorHAnsi" w:hAnsiTheme="minorHAnsi"/>
          <w:sz w:val="24"/>
          <w:szCs w:val="24"/>
        </w:rPr>
        <w:t>, GWDB</w:t>
      </w:r>
    </w:p>
    <w:p w14:paraId="66C7AC9E" w14:textId="77777777" w:rsidR="003C5C05" w:rsidRPr="00351EBA" w:rsidRDefault="003C5C05" w:rsidP="00BE2869">
      <w:pPr>
        <w:pStyle w:val="Heading1"/>
        <w:spacing w:before="0" w:line="276" w:lineRule="auto"/>
        <w:rPr>
          <w:rFonts w:asciiTheme="minorHAnsi" w:hAnsiTheme="minorHAnsi"/>
          <w:szCs w:val="24"/>
        </w:rPr>
      </w:pPr>
    </w:p>
    <w:p w14:paraId="1536240F" w14:textId="77777777" w:rsidR="005D7A5D" w:rsidRPr="005B60D0" w:rsidRDefault="005D7A5D" w:rsidP="00DB230F">
      <w:pPr>
        <w:pStyle w:val="Heading1"/>
        <w:spacing w:before="0"/>
        <w:rPr>
          <w:rFonts w:asciiTheme="minorHAnsi" w:hAnsiTheme="minorHAnsi"/>
          <w:szCs w:val="24"/>
        </w:rPr>
      </w:pPr>
      <w:r w:rsidRPr="005B60D0">
        <w:rPr>
          <w:rFonts w:asciiTheme="minorHAnsi" w:hAnsiTheme="minorHAnsi"/>
          <w:szCs w:val="24"/>
        </w:rPr>
        <w:t>Call</w:t>
      </w:r>
      <w:r w:rsidR="00985C97" w:rsidRPr="005B60D0">
        <w:rPr>
          <w:rFonts w:asciiTheme="minorHAnsi" w:hAnsiTheme="minorHAnsi"/>
          <w:szCs w:val="24"/>
        </w:rPr>
        <w:t xml:space="preserve"> </w:t>
      </w:r>
      <w:r w:rsidRPr="005B60D0">
        <w:rPr>
          <w:rFonts w:asciiTheme="minorHAnsi" w:hAnsiTheme="minorHAnsi"/>
          <w:szCs w:val="24"/>
        </w:rPr>
        <w:t>to Order</w:t>
      </w:r>
      <w:r w:rsidR="00985C97" w:rsidRPr="005B60D0">
        <w:rPr>
          <w:rFonts w:asciiTheme="minorHAnsi" w:hAnsiTheme="minorHAnsi"/>
          <w:szCs w:val="24"/>
        </w:rPr>
        <w:t xml:space="preserve"> and Introductions</w:t>
      </w:r>
    </w:p>
    <w:p w14:paraId="59121430" w14:textId="77777777" w:rsidR="0054301D" w:rsidRPr="00831D47" w:rsidRDefault="00BD2901" w:rsidP="00831D47">
      <w:pPr>
        <w:rPr>
          <w:rFonts w:asciiTheme="minorHAnsi" w:hAnsiTheme="minorHAnsi"/>
          <w:sz w:val="24"/>
          <w:szCs w:val="24"/>
        </w:rPr>
      </w:pPr>
      <w:r w:rsidRPr="00831D47">
        <w:rPr>
          <w:rFonts w:asciiTheme="minorHAnsi" w:hAnsiTheme="minorHAnsi"/>
          <w:sz w:val="24"/>
          <w:szCs w:val="24"/>
        </w:rPr>
        <w:t xml:space="preserve">Steve Ditschler called the meeting to order at 11:00 a.m. Introductions of members </w:t>
      </w:r>
      <w:r w:rsidR="00DA0266">
        <w:rPr>
          <w:rFonts w:asciiTheme="minorHAnsi" w:hAnsiTheme="minorHAnsi"/>
          <w:sz w:val="24"/>
          <w:szCs w:val="24"/>
        </w:rPr>
        <w:t xml:space="preserve">attending </w:t>
      </w:r>
      <w:r w:rsidR="00654647" w:rsidRPr="00831D47">
        <w:rPr>
          <w:rFonts w:asciiTheme="minorHAnsi" w:hAnsiTheme="minorHAnsi"/>
          <w:sz w:val="24"/>
          <w:szCs w:val="24"/>
        </w:rPr>
        <w:t xml:space="preserve">in person and via </w:t>
      </w:r>
      <w:r w:rsidR="00965728">
        <w:rPr>
          <w:rFonts w:asciiTheme="minorHAnsi" w:hAnsiTheme="minorHAnsi"/>
          <w:sz w:val="24"/>
          <w:szCs w:val="24"/>
        </w:rPr>
        <w:t>phone</w:t>
      </w:r>
      <w:r w:rsidR="00654647" w:rsidRPr="00831D47">
        <w:rPr>
          <w:rFonts w:asciiTheme="minorHAnsi" w:hAnsiTheme="minorHAnsi"/>
          <w:sz w:val="24"/>
          <w:szCs w:val="24"/>
        </w:rPr>
        <w:t xml:space="preserve"> followed.</w:t>
      </w:r>
    </w:p>
    <w:p w14:paraId="259D4CE1" w14:textId="77777777" w:rsidR="00BD2901" w:rsidRPr="00831D47" w:rsidRDefault="00BD2901" w:rsidP="00831D47">
      <w:pPr>
        <w:rPr>
          <w:rFonts w:asciiTheme="minorHAnsi" w:hAnsiTheme="minorHAnsi"/>
          <w:sz w:val="24"/>
          <w:szCs w:val="24"/>
        </w:rPr>
      </w:pPr>
    </w:p>
    <w:p w14:paraId="1E9B2C9B" w14:textId="77777777" w:rsidR="007759B9" w:rsidRDefault="0065279F" w:rsidP="0065279F">
      <w:pPr>
        <w:pStyle w:val="Heading1"/>
        <w:spacing w:before="0"/>
        <w:rPr>
          <w:rFonts w:asciiTheme="minorHAnsi" w:hAnsiTheme="minorHAnsi"/>
          <w:szCs w:val="24"/>
        </w:rPr>
      </w:pPr>
      <w:r>
        <w:rPr>
          <w:rFonts w:asciiTheme="minorHAnsi" w:hAnsiTheme="minorHAnsi"/>
          <w:szCs w:val="24"/>
        </w:rPr>
        <w:t xml:space="preserve">Meeting Minutes Approval </w:t>
      </w:r>
    </w:p>
    <w:p w14:paraId="420AFA1E" w14:textId="77777777" w:rsidR="004A1C0F" w:rsidRPr="004A1C0F" w:rsidRDefault="004A1C0F" w:rsidP="00CE57B3">
      <w:pPr>
        <w:rPr>
          <w:rFonts w:asciiTheme="minorHAnsi" w:hAnsiTheme="minorHAnsi"/>
          <w:sz w:val="24"/>
          <w:szCs w:val="24"/>
        </w:rPr>
      </w:pPr>
      <w:r w:rsidRPr="004A1C0F">
        <w:rPr>
          <w:rFonts w:asciiTheme="minorHAnsi" w:hAnsiTheme="minorHAnsi"/>
          <w:sz w:val="24"/>
          <w:szCs w:val="24"/>
        </w:rPr>
        <w:t>John Fisher made a motion to approve the minutes of the June 6, 2019 meeting. Steve Ditschler seconded the motion and it carried.</w:t>
      </w:r>
    </w:p>
    <w:p w14:paraId="3A2A3980" w14:textId="77777777" w:rsidR="00CE57B3" w:rsidRPr="004A1C0F" w:rsidRDefault="004A1C0F" w:rsidP="00CE57B3">
      <w:pPr>
        <w:rPr>
          <w:rFonts w:asciiTheme="minorHAnsi" w:hAnsiTheme="minorHAnsi"/>
          <w:sz w:val="24"/>
          <w:szCs w:val="24"/>
        </w:rPr>
      </w:pPr>
      <w:r w:rsidRPr="004A1C0F">
        <w:rPr>
          <w:rFonts w:asciiTheme="minorHAnsi" w:hAnsiTheme="minorHAnsi"/>
          <w:sz w:val="24"/>
          <w:szCs w:val="24"/>
        </w:rPr>
        <w:t xml:space="preserve"> </w:t>
      </w:r>
    </w:p>
    <w:p w14:paraId="00ECACDC" w14:textId="77777777" w:rsidR="00CE57B3" w:rsidRPr="00CE57B3" w:rsidRDefault="00CE57B3" w:rsidP="00CE57B3">
      <w:pPr>
        <w:pStyle w:val="Heading1"/>
        <w:spacing w:before="0"/>
        <w:rPr>
          <w:rFonts w:asciiTheme="minorHAnsi" w:hAnsiTheme="minorHAnsi"/>
          <w:szCs w:val="24"/>
        </w:rPr>
      </w:pPr>
      <w:r w:rsidRPr="00CE57B3">
        <w:rPr>
          <w:rFonts w:asciiTheme="minorHAnsi" w:hAnsiTheme="minorHAnsi"/>
          <w:szCs w:val="24"/>
        </w:rPr>
        <w:t>Rehabilitation Services Administration monitoring visit</w:t>
      </w:r>
    </w:p>
    <w:p w14:paraId="12B020BB" w14:textId="77777777" w:rsidR="004A1C0F" w:rsidRDefault="004A1C0F" w:rsidP="002D1944">
      <w:pPr>
        <w:rPr>
          <w:rFonts w:asciiTheme="minorHAnsi" w:hAnsiTheme="minorHAnsi"/>
          <w:sz w:val="24"/>
          <w:szCs w:val="24"/>
        </w:rPr>
      </w:pPr>
      <w:r>
        <w:rPr>
          <w:rFonts w:asciiTheme="minorHAnsi" w:hAnsiTheme="minorHAnsi"/>
          <w:sz w:val="24"/>
          <w:szCs w:val="24"/>
        </w:rPr>
        <w:t>John Fisher and Carol Pankow</w:t>
      </w:r>
      <w:r w:rsidR="0057274B">
        <w:rPr>
          <w:rFonts w:asciiTheme="minorHAnsi" w:hAnsiTheme="minorHAnsi"/>
          <w:sz w:val="24"/>
          <w:szCs w:val="24"/>
        </w:rPr>
        <w:t xml:space="preserve"> </w:t>
      </w:r>
      <w:r w:rsidR="00486B6B">
        <w:rPr>
          <w:rFonts w:asciiTheme="minorHAnsi" w:hAnsiTheme="minorHAnsi"/>
          <w:sz w:val="24"/>
          <w:szCs w:val="24"/>
        </w:rPr>
        <w:t xml:space="preserve">spoke on the upcoming Vocational Rehabilitation monitoring visit by the Rehabilitation Services Administration (RSA), planned for the week of August 19. The federal team will be focusing on performance, continuous improvement and fiscal outcomes for Program Year 2017, </w:t>
      </w:r>
      <w:r w:rsidR="00462203">
        <w:rPr>
          <w:rFonts w:asciiTheme="minorHAnsi" w:hAnsiTheme="minorHAnsi"/>
          <w:sz w:val="24"/>
          <w:szCs w:val="24"/>
        </w:rPr>
        <w:t xml:space="preserve">and </w:t>
      </w:r>
      <w:r w:rsidR="00486B6B">
        <w:rPr>
          <w:rFonts w:asciiTheme="minorHAnsi" w:hAnsiTheme="minorHAnsi"/>
          <w:sz w:val="24"/>
          <w:szCs w:val="24"/>
        </w:rPr>
        <w:t xml:space="preserve">joint implementation of the Workforce Innovation and Opportunity Act (WIOA) with a </w:t>
      </w:r>
      <w:proofErr w:type="gramStart"/>
      <w:r w:rsidR="00486B6B">
        <w:rPr>
          <w:rFonts w:asciiTheme="minorHAnsi" w:hAnsiTheme="minorHAnsi"/>
          <w:sz w:val="24"/>
          <w:szCs w:val="24"/>
        </w:rPr>
        <w:t>particular interest</w:t>
      </w:r>
      <w:proofErr w:type="gramEnd"/>
      <w:r w:rsidR="00486B6B">
        <w:rPr>
          <w:rFonts w:asciiTheme="minorHAnsi" w:hAnsiTheme="minorHAnsi"/>
          <w:sz w:val="24"/>
          <w:szCs w:val="24"/>
        </w:rPr>
        <w:t xml:space="preserve"> in cross-collaboration and </w:t>
      </w:r>
      <w:r w:rsidR="00DF183D">
        <w:rPr>
          <w:rFonts w:asciiTheme="minorHAnsi" w:hAnsiTheme="minorHAnsi"/>
          <w:sz w:val="24"/>
          <w:szCs w:val="24"/>
        </w:rPr>
        <w:t>P</w:t>
      </w:r>
      <w:r w:rsidR="00486B6B">
        <w:rPr>
          <w:rFonts w:asciiTheme="minorHAnsi" w:hAnsiTheme="minorHAnsi"/>
          <w:sz w:val="24"/>
          <w:szCs w:val="24"/>
        </w:rPr>
        <w:t>re-</w:t>
      </w:r>
      <w:r w:rsidR="00DF183D">
        <w:rPr>
          <w:rFonts w:asciiTheme="minorHAnsi" w:hAnsiTheme="minorHAnsi"/>
          <w:sz w:val="24"/>
          <w:szCs w:val="24"/>
        </w:rPr>
        <w:t>E</w:t>
      </w:r>
      <w:r w:rsidR="00486B6B">
        <w:rPr>
          <w:rFonts w:asciiTheme="minorHAnsi" w:hAnsiTheme="minorHAnsi"/>
          <w:sz w:val="24"/>
          <w:szCs w:val="24"/>
        </w:rPr>
        <w:t xml:space="preserve">mployment </w:t>
      </w:r>
      <w:r w:rsidR="00DF183D">
        <w:rPr>
          <w:rFonts w:asciiTheme="minorHAnsi" w:hAnsiTheme="minorHAnsi"/>
          <w:sz w:val="24"/>
          <w:szCs w:val="24"/>
        </w:rPr>
        <w:t>T</w:t>
      </w:r>
      <w:r w:rsidR="00486B6B">
        <w:rPr>
          <w:rFonts w:asciiTheme="minorHAnsi" w:hAnsiTheme="minorHAnsi"/>
          <w:sz w:val="24"/>
          <w:szCs w:val="24"/>
        </w:rPr>
        <w:t xml:space="preserve">ransition </w:t>
      </w:r>
      <w:r w:rsidR="00DF183D">
        <w:rPr>
          <w:rFonts w:asciiTheme="minorHAnsi" w:hAnsiTheme="minorHAnsi"/>
          <w:sz w:val="24"/>
          <w:szCs w:val="24"/>
        </w:rPr>
        <w:t>S</w:t>
      </w:r>
      <w:r w:rsidR="00486B6B">
        <w:rPr>
          <w:rFonts w:asciiTheme="minorHAnsi" w:hAnsiTheme="minorHAnsi"/>
          <w:sz w:val="24"/>
          <w:szCs w:val="24"/>
        </w:rPr>
        <w:t>ervices</w:t>
      </w:r>
      <w:r w:rsidR="00DF183D">
        <w:rPr>
          <w:rFonts w:asciiTheme="minorHAnsi" w:hAnsiTheme="minorHAnsi"/>
          <w:sz w:val="24"/>
          <w:szCs w:val="24"/>
        </w:rPr>
        <w:t xml:space="preserve"> (PRE-ETS)</w:t>
      </w:r>
      <w:r w:rsidR="00486B6B">
        <w:rPr>
          <w:rFonts w:asciiTheme="minorHAnsi" w:hAnsiTheme="minorHAnsi"/>
          <w:sz w:val="24"/>
          <w:szCs w:val="24"/>
        </w:rPr>
        <w:t xml:space="preserve">. </w:t>
      </w:r>
      <w:r w:rsidR="00462203">
        <w:rPr>
          <w:rFonts w:asciiTheme="minorHAnsi" w:hAnsiTheme="minorHAnsi"/>
          <w:sz w:val="24"/>
          <w:szCs w:val="24"/>
        </w:rPr>
        <w:t>State Services for the Blind also went through a</w:t>
      </w:r>
      <w:r w:rsidR="00DF183D">
        <w:rPr>
          <w:rFonts w:asciiTheme="minorHAnsi" w:hAnsiTheme="minorHAnsi"/>
          <w:sz w:val="24"/>
          <w:szCs w:val="24"/>
        </w:rPr>
        <w:t xml:space="preserve">n RSA </w:t>
      </w:r>
      <w:r w:rsidR="00462203">
        <w:rPr>
          <w:rFonts w:asciiTheme="minorHAnsi" w:hAnsiTheme="minorHAnsi"/>
          <w:sz w:val="24"/>
          <w:szCs w:val="24"/>
        </w:rPr>
        <w:t xml:space="preserve">monitoring visit in June. Documents have been submitted to RSA in advance </w:t>
      </w:r>
      <w:r w:rsidR="00DF183D">
        <w:rPr>
          <w:rFonts w:asciiTheme="minorHAnsi" w:hAnsiTheme="minorHAnsi"/>
          <w:sz w:val="24"/>
          <w:szCs w:val="24"/>
        </w:rPr>
        <w:t xml:space="preserve">of the VRS visit </w:t>
      </w:r>
      <w:r w:rsidR="00462203">
        <w:rPr>
          <w:rFonts w:asciiTheme="minorHAnsi" w:hAnsiTheme="minorHAnsi"/>
          <w:sz w:val="24"/>
          <w:szCs w:val="24"/>
        </w:rPr>
        <w:t xml:space="preserve">and pre-visit conference calls have also taken place. </w:t>
      </w:r>
      <w:r w:rsidR="0057274B">
        <w:rPr>
          <w:rFonts w:asciiTheme="minorHAnsi" w:hAnsiTheme="minorHAnsi"/>
          <w:sz w:val="24"/>
          <w:szCs w:val="24"/>
        </w:rPr>
        <w:t>Steve Ditschler offered to be available to RSA representatives</w:t>
      </w:r>
      <w:r w:rsidR="00DF183D">
        <w:rPr>
          <w:rFonts w:asciiTheme="minorHAnsi" w:hAnsiTheme="minorHAnsi"/>
          <w:sz w:val="24"/>
          <w:szCs w:val="24"/>
        </w:rPr>
        <w:t xml:space="preserve"> when they are on site at DEED. Discussion followed on the WIOA requirement for VR programs to spend 15 percent of their federal allocations on PRE-ETS. Chair Ditschler comments that 15 percent is </w:t>
      </w:r>
      <w:proofErr w:type="gramStart"/>
      <w:r w:rsidR="00DF183D">
        <w:rPr>
          <w:rFonts w:asciiTheme="minorHAnsi" w:hAnsiTheme="minorHAnsi"/>
          <w:sz w:val="24"/>
          <w:szCs w:val="24"/>
        </w:rPr>
        <w:t>prescriptive</w:t>
      </w:r>
      <w:proofErr w:type="gramEnd"/>
      <w:r w:rsidR="00DF183D">
        <w:rPr>
          <w:rFonts w:asciiTheme="minorHAnsi" w:hAnsiTheme="minorHAnsi"/>
          <w:sz w:val="24"/>
          <w:szCs w:val="24"/>
        </w:rPr>
        <w:t xml:space="preserve"> and the requirement is doing a disservice to individuals requiring assistance</w:t>
      </w:r>
      <w:r w:rsidR="003271CE">
        <w:rPr>
          <w:rFonts w:asciiTheme="minorHAnsi" w:hAnsiTheme="minorHAnsi"/>
          <w:sz w:val="24"/>
          <w:szCs w:val="24"/>
        </w:rPr>
        <w:t xml:space="preserve">, with unintended consequences. This may be an area where the REC can offer support increasing flexibility at the federal level. </w:t>
      </w:r>
    </w:p>
    <w:p w14:paraId="09E4713E" w14:textId="77777777" w:rsidR="00486B6B" w:rsidRDefault="00486B6B" w:rsidP="00CE57B3">
      <w:pPr>
        <w:pStyle w:val="Heading1"/>
        <w:spacing w:before="0"/>
        <w:rPr>
          <w:rFonts w:asciiTheme="minorHAnsi" w:hAnsiTheme="minorHAnsi"/>
          <w:szCs w:val="24"/>
        </w:rPr>
      </w:pPr>
    </w:p>
    <w:p w14:paraId="1BD90532" w14:textId="77777777" w:rsidR="00A92B83" w:rsidRPr="00CE57B3" w:rsidRDefault="00CE57B3" w:rsidP="00CE57B3">
      <w:pPr>
        <w:pStyle w:val="Heading1"/>
        <w:spacing w:before="0"/>
        <w:rPr>
          <w:rFonts w:asciiTheme="minorHAnsi" w:hAnsiTheme="minorHAnsi"/>
          <w:szCs w:val="24"/>
        </w:rPr>
      </w:pPr>
      <w:r w:rsidRPr="00CE57B3">
        <w:rPr>
          <w:rFonts w:asciiTheme="minorHAnsi" w:hAnsiTheme="minorHAnsi"/>
          <w:szCs w:val="24"/>
        </w:rPr>
        <w:t>Update on regional VRS work</w:t>
      </w:r>
    </w:p>
    <w:p w14:paraId="6FA90AB1" w14:textId="0501DBFB" w:rsidR="004A23A3" w:rsidRPr="004A1C0F" w:rsidRDefault="004A1C0F" w:rsidP="002D1944">
      <w:pPr>
        <w:rPr>
          <w:rFonts w:asciiTheme="minorHAnsi" w:eastAsiaTheme="majorEastAsia" w:hAnsiTheme="minorHAnsi" w:cstheme="majorBidi"/>
          <w:sz w:val="24"/>
          <w:szCs w:val="24"/>
        </w:rPr>
      </w:pPr>
      <w:r w:rsidRPr="004A1C0F">
        <w:rPr>
          <w:rFonts w:asciiTheme="minorHAnsi" w:eastAsiaTheme="majorEastAsia" w:hAnsiTheme="minorHAnsi" w:cstheme="majorBidi"/>
          <w:sz w:val="24"/>
          <w:szCs w:val="24"/>
        </w:rPr>
        <w:t>A written report</w:t>
      </w:r>
      <w:r>
        <w:rPr>
          <w:rFonts w:asciiTheme="minorHAnsi" w:eastAsiaTheme="majorEastAsia" w:hAnsiTheme="minorHAnsi" w:cstheme="majorBidi"/>
          <w:sz w:val="24"/>
          <w:szCs w:val="24"/>
        </w:rPr>
        <w:t xml:space="preserve"> was provided by Jodi </w:t>
      </w:r>
      <w:proofErr w:type="spellStart"/>
      <w:r>
        <w:rPr>
          <w:rFonts w:asciiTheme="minorHAnsi" w:eastAsiaTheme="majorEastAsia" w:hAnsiTheme="minorHAnsi" w:cstheme="majorBidi"/>
          <w:sz w:val="24"/>
          <w:szCs w:val="24"/>
        </w:rPr>
        <w:t>Yanda</w:t>
      </w:r>
      <w:proofErr w:type="spellEnd"/>
      <w:r>
        <w:rPr>
          <w:rFonts w:asciiTheme="minorHAnsi" w:eastAsiaTheme="majorEastAsia" w:hAnsiTheme="minorHAnsi" w:cstheme="majorBidi"/>
          <w:sz w:val="24"/>
          <w:szCs w:val="24"/>
        </w:rPr>
        <w:t xml:space="preserve">, DEED Rehabilitation Area Manager, as she was unable to attend in person. </w:t>
      </w:r>
    </w:p>
    <w:p w14:paraId="430C2159" w14:textId="77777777" w:rsidR="004A1C0F" w:rsidRDefault="004A1C0F" w:rsidP="002D1944">
      <w:pPr>
        <w:rPr>
          <w:rFonts w:asciiTheme="minorHAnsi" w:eastAsiaTheme="majorEastAsia" w:hAnsiTheme="minorHAnsi" w:cstheme="majorBidi"/>
          <w:b/>
          <w:sz w:val="24"/>
          <w:szCs w:val="24"/>
        </w:rPr>
      </w:pPr>
    </w:p>
    <w:p w14:paraId="43682AEC" w14:textId="77777777" w:rsidR="00A92B83" w:rsidRDefault="00CE57B3" w:rsidP="002D1944">
      <w:pPr>
        <w:rPr>
          <w:rFonts w:asciiTheme="minorHAnsi" w:hAnsiTheme="minorHAnsi"/>
          <w:b/>
          <w:sz w:val="24"/>
          <w:szCs w:val="24"/>
        </w:rPr>
      </w:pPr>
      <w:r w:rsidRPr="00CE57B3">
        <w:rPr>
          <w:rFonts w:asciiTheme="minorHAnsi" w:eastAsiaTheme="majorEastAsia" w:hAnsiTheme="minorHAnsi" w:cstheme="majorBidi"/>
          <w:b/>
          <w:sz w:val="24"/>
          <w:szCs w:val="24"/>
        </w:rPr>
        <w:t xml:space="preserve">2020-24 State Combined Plan for Workforce Development </w:t>
      </w:r>
    </w:p>
    <w:p w14:paraId="0E43868A" w14:textId="77777777" w:rsidR="00A92B83" w:rsidRPr="004A1C0F" w:rsidRDefault="004A1C0F" w:rsidP="002D1944">
      <w:pPr>
        <w:rPr>
          <w:rFonts w:asciiTheme="minorHAnsi" w:hAnsiTheme="minorHAnsi"/>
          <w:sz w:val="24"/>
          <w:szCs w:val="24"/>
        </w:rPr>
      </w:pPr>
      <w:r w:rsidRPr="004A1C0F">
        <w:rPr>
          <w:rFonts w:asciiTheme="minorHAnsi" w:hAnsiTheme="minorHAnsi"/>
          <w:sz w:val="24"/>
          <w:szCs w:val="24"/>
        </w:rPr>
        <w:t xml:space="preserve">Kay Kammen gave an overview of </w:t>
      </w:r>
      <w:r w:rsidR="0057274B">
        <w:rPr>
          <w:rFonts w:asciiTheme="minorHAnsi" w:hAnsiTheme="minorHAnsi"/>
          <w:sz w:val="24"/>
          <w:szCs w:val="24"/>
        </w:rPr>
        <w:t>preparations for the 2020-2024 Combined State Plan for Workforce Development</w:t>
      </w:r>
      <w:r w:rsidR="003271CE">
        <w:rPr>
          <w:rFonts w:asciiTheme="minorHAnsi" w:hAnsiTheme="minorHAnsi"/>
          <w:sz w:val="24"/>
          <w:szCs w:val="24"/>
        </w:rPr>
        <w:t xml:space="preserve">. </w:t>
      </w:r>
      <w:proofErr w:type="spellStart"/>
      <w:r w:rsidR="003271CE">
        <w:rPr>
          <w:rFonts w:asciiTheme="minorHAnsi" w:hAnsiTheme="minorHAnsi"/>
          <w:sz w:val="24"/>
          <w:szCs w:val="24"/>
        </w:rPr>
        <w:t>CareerForce</w:t>
      </w:r>
      <w:proofErr w:type="spellEnd"/>
      <w:r w:rsidR="003271CE">
        <w:rPr>
          <w:rFonts w:asciiTheme="minorHAnsi" w:hAnsiTheme="minorHAnsi"/>
          <w:sz w:val="24"/>
          <w:szCs w:val="24"/>
        </w:rPr>
        <w:t xml:space="preserve"> Director Lorrie Janatopoulos will lead the effort for DEED. State Administrators are meeting in preparation for formal guidance and training for a new portal </w:t>
      </w:r>
      <w:r w:rsidR="000D49AB">
        <w:rPr>
          <w:rFonts w:asciiTheme="minorHAnsi" w:hAnsiTheme="minorHAnsi"/>
          <w:sz w:val="24"/>
          <w:szCs w:val="24"/>
        </w:rPr>
        <w:t xml:space="preserve">to be </w:t>
      </w:r>
      <w:r w:rsidR="003271CE">
        <w:rPr>
          <w:rFonts w:asciiTheme="minorHAnsi" w:hAnsiTheme="minorHAnsi"/>
          <w:sz w:val="24"/>
          <w:szCs w:val="24"/>
        </w:rPr>
        <w:t xml:space="preserve">provided by the U.S. Department of Labor. The State Plan will be due to USDOL in April 2020.     </w:t>
      </w:r>
      <w:r w:rsidRPr="004A1C0F">
        <w:rPr>
          <w:rFonts w:asciiTheme="minorHAnsi" w:hAnsiTheme="minorHAnsi"/>
          <w:sz w:val="24"/>
          <w:szCs w:val="24"/>
        </w:rPr>
        <w:t xml:space="preserve"> </w:t>
      </w:r>
    </w:p>
    <w:p w14:paraId="4F8D17B3" w14:textId="77777777" w:rsidR="004A1C0F" w:rsidRPr="004A1C0F" w:rsidRDefault="004A1C0F" w:rsidP="004A1C0F">
      <w:pPr>
        <w:tabs>
          <w:tab w:val="left" w:pos="3264"/>
        </w:tabs>
        <w:rPr>
          <w:rFonts w:asciiTheme="minorHAnsi" w:hAnsiTheme="minorHAnsi"/>
          <w:sz w:val="24"/>
          <w:szCs w:val="24"/>
        </w:rPr>
      </w:pPr>
      <w:r w:rsidRPr="004A1C0F">
        <w:rPr>
          <w:rFonts w:asciiTheme="minorHAnsi" w:hAnsiTheme="minorHAnsi"/>
          <w:sz w:val="24"/>
          <w:szCs w:val="24"/>
        </w:rPr>
        <w:tab/>
      </w:r>
    </w:p>
    <w:p w14:paraId="72D31760" w14:textId="77777777" w:rsidR="005A0620" w:rsidRDefault="005A0620" w:rsidP="002D1944">
      <w:pPr>
        <w:rPr>
          <w:rFonts w:asciiTheme="minorHAnsi" w:hAnsiTheme="minorHAnsi"/>
          <w:b/>
          <w:sz w:val="24"/>
          <w:szCs w:val="24"/>
        </w:rPr>
      </w:pPr>
      <w:r w:rsidRPr="005A0620">
        <w:rPr>
          <w:rFonts w:asciiTheme="minorHAnsi" w:hAnsiTheme="minorHAnsi"/>
          <w:b/>
          <w:sz w:val="24"/>
          <w:szCs w:val="24"/>
        </w:rPr>
        <w:t>Announcements/Action Steps</w:t>
      </w:r>
    </w:p>
    <w:p w14:paraId="2734A68D" w14:textId="77777777" w:rsidR="003271CE" w:rsidRPr="000D49AB" w:rsidRDefault="000D49AB" w:rsidP="000D49AB">
      <w:pPr>
        <w:pStyle w:val="ListParagraph"/>
        <w:numPr>
          <w:ilvl w:val="0"/>
          <w:numId w:val="10"/>
        </w:numPr>
        <w:rPr>
          <w:rFonts w:asciiTheme="minorHAnsi" w:hAnsiTheme="minorHAnsi"/>
          <w:sz w:val="24"/>
          <w:szCs w:val="24"/>
        </w:rPr>
      </w:pPr>
      <w:r w:rsidRPr="000D49AB">
        <w:rPr>
          <w:rFonts w:asciiTheme="minorHAnsi" w:hAnsiTheme="minorHAnsi"/>
          <w:sz w:val="24"/>
          <w:szCs w:val="24"/>
        </w:rPr>
        <w:t>Carol Pankow announced that it is National Disability Awareness Month in October.</w:t>
      </w:r>
    </w:p>
    <w:p w14:paraId="29E63F9F" w14:textId="239FA887" w:rsidR="000D49AB" w:rsidRDefault="000D49AB" w:rsidP="000D49AB">
      <w:pPr>
        <w:pStyle w:val="ListParagraph"/>
        <w:numPr>
          <w:ilvl w:val="0"/>
          <w:numId w:val="10"/>
        </w:numPr>
        <w:rPr>
          <w:rFonts w:asciiTheme="minorHAnsi" w:hAnsiTheme="minorHAnsi"/>
          <w:sz w:val="24"/>
          <w:szCs w:val="24"/>
        </w:rPr>
      </w:pPr>
      <w:r w:rsidRPr="000D49AB">
        <w:rPr>
          <w:rFonts w:asciiTheme="minorHAnsi" w:hAnsiTheme="minorHAnsi"/>
          <w:sz w:val="24"/>
          <w:szCs w:val="24"/>
        </w:rPr>
        <w:t xml:space="preserve">Josh Berg </w:t>
      </w:r>
      <w:r>
        <w:rPr>
          <w:rFonts w:asciiTheme="minorHAnsi" w:hAnsiTheme="minorHAnsi"/>
          <w:sz w:val="24"/>
          <w:szCs w:val="24"/>
        </w:rPr>
        <w:t>spoke on consideration of language changes to take to the League of MN Cities and Metro Cities</w:t>
      </w:r>
      <w:r w:rsidR="00CC09E1">
        <w:rPr>
          <w:rFonts w:asciiTheme="minorHAnsi" w:hAnsiTheme="minorHAnsi"/>
          <w:sz w:val="24"/>
          <w:szCs w:val="24"/>
        </w:rPr>
        <w:t>.</w:t>
      </w:r>
      <w:r>
        <w:rPr>
          <w:rFonts w:asciiTheme="minorHAnsi" w:hAnsiTheme="minorHAnsi"/>
          <w:sz w:val="24"/>
          <w:szCs w:val="24"/>
        </w:rPr>
        <w:t xml:space="preserve"> </w:t>
      </w:r>
    </w:p>
    <w:p w14:paraId="01238CC9" w14:textId="77777777" w:rsidR="000D49AB" w:rsidRDefault="000D49AB" w:rsidP="000D49AB">
      <w:pPr>
        <w:pStyle w:val="ListParagraph"/>
        <w:numPr>
          <w:ilvl w:val="0"/>
          <w:numId w:val="10"/>
        </w:numPr>
        <w:rPr>
          <w:rFonts w:asciiTheme="minorHAnsi" w:hAnsiTheme="minorHAnsi"/>
          <w:sz w:val="24"/>
          <w:szCs w:val="24"/>
        </w:rPr>
      </w:pPr>
      <w:r>
        <w:rPr>
          <w:rFonts w:asciiTheme="minorHAnsi" w:hAnsiTheme="minorHAnsi"/>
          <w:sz w:val="24"/>
          <w:szCs w:val="24"/>
        </w:rPr>
        <w:t xml:space="preserve">Vance Boulter commented on the need for more connections with local boards. </w:t>
      </w:r>
    </w:p>
    <w:p w14:paraId="4BDC9C36" w14:textId="77777777" w:rsidR="000D49AB" w:rsidRPr="000D49AB" w:rsidRDefault="000D49AB" w:rsidP="000D49AB">
      <w:pPr>
        <w:pStyle w:val="ListParagraph"/>
        <w:numPr>
          <w:ilvl w:val="0"/>
          <w:numId w:val="10"/>
        </w:numPr>
        <w:rPr>
          <w:rFonts w:asciiTheme="minorHAnsi" w:hAnsiTheme="minorHAnsi"/>
          <w:sz w:val="24"/>
          <w:szCs w:val="24"/>
        </w:rPr>
      </w:pPr>
      <w:r>
        <w:rPr>
          <w:rFonts w:asciiTheme="minorHAnsi" w:hAnsiTheme="minorHAnsi"/>
          <w:sz w:val="24"/>
          <w:szCs w:val="24"/>
        </w:rPr>
        <w:t xml:space="preserve">Ann </w:t>
      </w:r>
      <w:proofErr w:type="spellStart"/>
      <w:r>
        <w:rPr>
          <w:rFonts w:asciiTheme="minorHAnsi" w:hAnsiTheme="minorHAnsi"/>
          <w:sz w:val="24"/>
          <w:szCs w:val="24"/>
        </w:rPr>
        <w:t>Feaman</w:t>
      </w:r>
      <w:proofErr w:type="spellEnd"/>
      <w:r>
        <w:rPr>
          <w:rFonts w:asciiTheme="minorHAnsi" w:hAnsiTheme="minorHAnsi"/>
          <w:sz w:val="24"/>
          <w:szCs w:val="24"/>
        </w:rPr>
        <w:t xml:space="preserve"> and the Office of Diversity and Equal Opportunity has been scheduling training on statutory obligations regarding universal access.   </w:t>
      </w:r>
    </w:p>
    <w:p w14:paraId="6961AF5D" w14:textId="77777777" w:rsidR="00FC105B" w:rsidRPr="005B60D0" w:rsidRDefault="00BD2901" w:rsidP="00BD2901">
      <w:pPr>
        <w:pStyle w:val="NoSpacing"/>
        <w:tabs>
          <w:tab w:val="left" w:pos="2376"/>
        </w:tabs>
        <w:spacing w:line="276" w:lineRule="auto"/>
        <w:rPr>
          <w:rFonts w:asciiTheme="minorHAnsi" w:hAnsiTheme="minorHAnsi"/>
        </w:rPr>
      </w:pPr>
      <w:r>
        <w:rPr>
          <w:rFonts w:asciiTheme="minorHAnsi" w:hAnsiTheme="minorHAnsi"/>
        </w:rPr>
        <w:tab/>
      </w:r>
    </w:p>
    <w:p w14:paraId="63916FBB" w14:textId="77777777" w:rsidR="00047D2D" w:rsidRPr="004A1C0F" w:rsidRDefault="005D7A5D">
      <w:pPr>
        <w:spacing w:line="276" w:lineRule="auto"/>
        <w:rPr>
          <w:rFonts w:asciiTheme="minorHAnsi" w:hAnsiTheme="minorHAnsi"/>
          <w:i/>
          <w:sz w:val="24"/>
          <w:szCs w:val="24"/>
        </w:rPr>
      </w:pPr>
      <w:r w:rsidRPr="007759B9">
        <w:rPr>
          <w:rFonts w:asciiTheme="minorHAnsi" w:eastAsiaTheme="majorEastAsia" w:hAnsiTheme="minorHAnsi" w:cstheme="majorBidi"/>
          <w:b/>
          <w:sz w:val="24"/>
          <w:szCs w:val="24"/>
        </w:rPr>
        <w:t>Adjournment</w:t>
      </w:r>
      <w:r w:rsidR="00375705" w:rsidRPr="007759B9">
        <w:rPr>
          <w:rFonts w:asciiTheme="minorHAnsi" w:eastAsiaTheme="majorEastAsia" w:hAnsiTheme="minorHAnsi" w:cstheme="majorBidi"/>
          <w:b/>
          <w:sz w:val="24"/>
          <w:szCs w:val="24"/>
        </w:rPr>
        <w:t xml:space="preserve"> </w:t>
      </w:r>
      <w:r w:rsidR="003A0C54" w:rsidRPr="005B60D0">
        <w:rPr>
          <w:rFonts w:asciiTheme="minorHAnsi" w:hAnsiTheme="minorHAnsi"/>
          <w:b/>
        </w:rPr>
        <w:t>–</w:t>
      </w:r>
      <w:r w:rsidR="002D1944">
        <w:rPr>
          <w:rFonts w:asciiTheme="minorHAnsi" w:hAnsiTheme="minorHAnsi"/>
          <w:b/>
        </w:rPr>
        <w:t xml:space="preserve"> </w:t>
      </w:r>
      <w:r w:rsidR="00CD53B8" w:rsidRPr="007759B9">
        <w:rPr>
          <w:rFonts w:asciiTheme="minorHAnsi" w:hAnsiTheme="minorHAnsi"/>
          <w:sz w:val="24"/>
          <w:szCs w:val="24"/>
        </w:rPr>
        <w:t xml:space="preserve">The meeting </w:t>
      </w:r>
      <w:r w:rsidR="003A0C54" w:rsidRPr="007759B9">
        <w:rPr>
          <w:rFonts w:asciiTheme="minorHAnsi" w:hAnsiTheme="minorHAnsi"/>
          <w:sz w:val="24"/>
          <w:szCs w:val="24"/>
        </w:rPr>
        <w:t>a</w:t>
      </w:r>
      <w:r w:rsidR="00375705" w:rsidRPr="007759B9">
        <w:rPr>
          <w:rFonts w:asciiTheme="minorHAnsi" w:hAnsiTheme="minorHAnsi"/>
          <w:sz w:val="24"/>
          <w:szCs w:val="24"/>
        </w:rPr>
        <w:t xml:space="preserve">djourned </w:t>
      </w:r>
      <w:r w:rsidR="005C26D9" w:rsidRPr="007759B9">
        <w:rPr>
          <w:rFonts w:asciiTheme="minorHAnsi" w:hAnsiTheme="minorHAnsi"/>
          <w:sz w:val="24"/>
          <w:szCs w:val="24"/>
        </w:rPr>
        <w:t>at 1</w:t>
      </w:r>
      <w:r w:rsidR="00CE57B3">
        <w:rPr>
          <w:rFonts w:asciiTheme="minorHAnsi" w:hAnsiTheme="minorHAnsi"/>
          <w:sz w:val="24"/>
          <w:szCs w:val="24"/>
        </w:rPr>
        <w:t>1</w:t>
      </w:r>
      <w:r w:rsidR="005C26D9" w:rsidRPr="007759B9">
        <w:rPr>
          <w:rFonts w:asciiTheme="minorHAnsi" w:hAnsiTheme="minorHAnsi"/>
          <w:sz w:val="24"/>
          <w:szCs w:val="24"/>
        </w:rPr>
        <w:t>:</w:t>
      </w:r>
      <w:r w:rsidR="00CE57B3">
        <w:rPr>
          <w:rFonts w:asciiTheme="minorHAnsi" w:hAnsiTheme="minorHAnsi"/>
          <w:sz w:val="24"/>
          <w:szCs w:val="24"/>
        </w:rPr>
        <w:t>46</w:t>
      </w:r>
      <w:r w:rsidR="005C26D9" w:rsidRPr="007759B9">
        <w:rPr>
          <w:rFonts w:asciiTheme="minorHAnsi" w:hAnsiTheme="minorHAnsi"/>
          <w:sz w:val="24"/>
          <w:szCs w:val="24"/>
        </w:rPr>
        <w:t xml:space="preserve"> </w:t>
      </w:r>
      <w:r w:rsidR="00CE57B3">
        <w:rPr>
          <w:rFonts w:asciiTheme="minorHAnsi" w:hAnsiTheme="minorHAnsi"/>
          <w:sz w:val="24"/>
          <w:szCs w:val="24"/>
        </w:rPr>
        <w:t>a</w:t>
      </w:r>
      <w:r w:rsidR="00654647" w:rsidRPr="007759B9">
        <w:rPr>
          <w:rFonts w:asciiTheme="minorHAnsi" w:hAnsiTheme="minorHAnsi"/>
          <w:sz w:val="24"/>
          <w:szCs w:val="24"/>
        </w:rPr>
        <w:t>.m.</w:t>
      </w:r>
      <w:r w:rsidR="0069127E" w:rsidRPr="007759B9">
        <w:rPr>
          <w:rFonts w:asciiTheme="minorHAnsi" w:hAnsiTheme="minorHAnsi"/>
          <w:sz w:val="24"/>
          <w:szCs w:val="24"/>
        </w:rPr>
        <w:t xml:space="preserve"> </w:t>
      </w:r>
      <w:r w:rsidR="0054301D" w:rsidRPr="004A1C0F">
        <w:rPr>
          <w:rFonts w:asciiTheme="minorHAnsi" w:hAnsiTheme="minorHAnsi"/>
          <w:i/>
          <w:sz w:val="24"/>
          <w:szCs w:val="24"/>
        </w:rPr>
        <w:t xml:space="preserve">The next meeting </w:t>
      </w:r>
      <w:r w:rsidR="004A1C0F">
        <w:rPr>
          <w:rFonts w:asciiTheme="minorHAnsi" w:hAnsiTheme="minorHAnsi"/>
          <w:i/>
          <w:sz w:val="24"/>
          <w:szCs w:val="24"/>
        </w:rPr>
        <w:t xml:space="preserve">of the committee </w:t>
      </w:r>
      <w:r w:rsidR="005B60D0" w:rsidRPr="004A1C0F">
        <w:rPr>
          <w:rFonts w:asciiTheme="minorHAnsi" w:hAnsiTheme="minorHAnsi"/>
          <w:i/>
          <w:sz w:val="24"/>
          <w:szCs w:val="24"/>
        </w:rPr>
        <w:t xml:space="preserve">will be from 11:00 </w:t>
      </w:r>
      <w:r w:rsidR="00CD53B8" w:rsidRPr="004A1C0F">
        <w:rPr>
          <w:rFonts w:asciiTheme="minorHAnsi" w:hAnsiTheme="minorHAnsi"/>
          <w:i/>
          <w:sz w:val="24"/>
          <w:szCs w:val="24"/>
        </w:rPr>
        <w:t xml:space="preserve">a.m. </w:t>
      </w:r>
      <w:r w:rsidR="005B60D0" w:rsidRPr="004A1C0F">
        <w:rPr>
          <w:rFonts w:asciiTheme="minorHAnsi" w:hAnsiTheme="minorHAnsi"/>
          <w:i/>
          <w:sz w:val="24"/>
          <w:szCs w:val="24"/>
        </w:rPr>
        <w:t xml:space="preserve">– 12:00 Noon on Thursday, </w:t>
      </w:r>
      <w:r w:rsidR="00965728" w:rsidRPr="004A1C0F">
        <w:rPr>
          <w:rFonts w:asciiTheme="minorHAnsi" w:hAnsiTheme="minorHAnsi"/>
          <w:i/>
          <w:sz w:val="24"/>
          <w:szCs w:val="24"/>
        </w:rPr>
        <w:t>Nov. 7</w:t>
      </w:r>
      <w:r w:rsidR="00654647" w:rsidRPr="004A1C0F">
        <w:rPr>
          <w:rFonts w:asciiTheme="minorHAnsi" w:hAnsiTheme="minorHAnsi"/>
          <w:i/>
          <w:sz w:val="24"/>
          <w:szCs w:val="24"/>
        </w:rPr>
        <w:t xml:space="preserve"> </w:t>
      </w:r>
      <w:r w:rsidR="00BD2901" w:rsidRPr="004A1C0F">
        <w:rPr>
          <w:rFonts w:asciiTheme="minorHAnsi" w:hAnsiTheme="minorHAnsi"/>
          <w:i/>
          <w:sz w:val="24"/>
          <w:szCs w:val="24"/>
        </w:rPr>
        <w:t>at DEED Headquarters</w:t>
      </w:r>
      <w:r w:rsidR="005B2F1B">
        <w:rPr>
          <w:rFonts w:asciiTheme="minorHAnsi" w:hAnsiTheme="minorHAnsi"/>
          <w:i/>
          <w:sz w:val="24"/>
          <w:szCs w:val="24"/>
        </w:rPr>
        <w:t xml:space="preserve"> – PLEASE NOTE: MEETING IS CANCELED.</w:t>
      </w:r>
      <w:r w:rsidR="005B60D0" w:rsidRPr="004A1C0F">
        <w:rPr>
          <w:rFonts w:asciiTheme="minorHAnsi" w:hAnsiTheme="minorHAnsi"/>
          <w:i/>
          <w:sz w:val="24"/>
          <w:szCs w:val="24"/>
        </w:rPr>
        <w:t xml:space="preserve">   </w:t>
      </w:r>
      <w:bookmarkStart w:id="0" w:name="_GoBack"/>
      <w:bookmarkEnd w:id="0"/>
    </w:p>
    <w:sectPr w:rsidR="00047D2D" w:rsidRPr="004A1C0F" w:rsidSect="00BD29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DA6B" w14:textId="77777777" w:rsidR="00FB099A" w:rsidRDefault="00FB099A" w:rsidP="005D7A5D">
      <w:r>
        <w:separator/>
      </w:r>
    </w:p>
  </w:endnote>
  <w:endnote w:type="continuationSeparator" w:id="0">
    <w:p w14:paraId="719C39DA" w14:textId="77777777" w:rsidR="00FB099A" w:rsidRDefault="00FB099A"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ED3C" w14:textId="77777777" w:rsidR="0011274D" w:rsidRDefault="0011274D">
    <w:pPr>
      <w:pStyle w:val="Footer"/>
    </w:pPr>
  </w:p>
  <w:p w14:paraId="081EF463" w14:textId="77777777" w:rsidR="006A73D9" w:rsidRDefault="006A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968374"/>
      <w:docPartObj>
        <w:docPartGallery w:val="Page Numbers (Bottom of Page)"/>
        <w:docPartUnique/>
      </w:docPartObj>
    </w:sdtPr>
    <w:sdtEndPr>
      <w:rPr>
        <w:noProof/>
      </w:rPr>
    </w:sdtEndPr>
    <w:sdtContent>
      <w:p w14:paraId="50258263" w14:textId="77777777" w:rsidR="004B4881" w:rsidRDefault="004B4881">
        <w:pPr>
          <w:pStyle w:val="Footer"/>
          <w:jc w:val="center"/>
        </w:pPr>
        <w:r>
          <w:fldChar w:fldCharType="begin"/>
        </w:r>
        <w:r>
          <w:instrText xml:space="preserve"> PAGE   \* MERGEFORMAT </w:instrText>
        </w:r>
        <w:r>
          <w:fldChar w:fldCharType="separate"/>
        </w:r>
        <w:r w:rsidR="005B2F1B">
          <w:rPr>
            <w:noProof/>
          </w:rPr>
          <w:t>1</w:t>
        </w:r>
        <w:r>
          <w:rPr>
            <w:noProof/>
          </w:rPr>
          <w:fldChar w:fldCharType="end"/>
        </w:r>
      </w:p>
    </w:sdtContent>
  </w:sdt>
  <w:p w14:paraId="4A07F0EC" w14:textId="77777777" w:rsidR="00C25D63" w:rsidRDefault="00C2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FDEF" w14:textId="77777777" w:rsidR="004A1C0F" w:rsidRDefault="004A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36D1" w14:textId="77777777" w:rsidR="00FB099A" w:rsidRDefault="00FB099A" w:rsidP="005D7A5D">
      <w:r>
        <w:separator/>
      </w:r>
    </w:p>
  </w:footnote>
  <w:footnote w:type="continuationSeparator" w:id="0">
    <w:p w14:paraId="7944EE6D" w14:textId="77777777" w:rsidR="00FB099A" w:rsidRDefault="00FB099A" w:rsidP="005D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BEB3" w14:textId="77777777" w:rsidR="00B262CE" w:rsidRDefault="00CC09E1">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14:paraId="30BEB6FD" w14:textId="77777777" w:rsidR="00B262CE" w:rsidRDefault="00B2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A32A" w14:textId="3F62FE03" w:rsidR="005D7A5D" w:rsidRDefault="00060FDA" w:rsidP="00BD2901">
    <w:pPr>
      <w:pStyle w:val="Header"/>
      <w:jc w:val="center"/>
    </w:pPr>
    <w:r>
      <w:object w:dxaOrig="8849" w:dyaOrig="2638" w14:anchorId="6F61E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79.8pt">
          <v:imagedata r:id="rId1" o:title=""/>
        </v:shape>
        <o:OLEObject Type="Embed" ProgID="Acrobat.Document.DC" ShapeID="_x0000_i1025" DrawAspect="Content" ObjectID="_164645924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813B" w14:textId="77777777" w:rsidR="004A1C0F" w:rsidRDefault="004A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0422F"/>
    <w:multiLevelType w:val="hybridMultilevel"/>
    <w:tmpl w:val="6F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6C3C"/>
    <w:multiLevelType w:val="hybridMultilevel"/>
    <w:tmpl w:val="B552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97C7F"/>
    <w:multiLevelType w:val="hybridMultilevel"/>
    <w:tmpl w:val="2B3A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6D4CF4"/>
    <w:multiLevelType w:val="hybridMultilevel"/>
    <w:tmpl w:val="C3F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C0D69"/>
    <w:multiLevelType w:val="hybridMultilevel"/>
    <w:tmpl w:val="C47A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D66B4"/>
    <w:multiLevelType w:val="hybridMultilevel"/>
    <w:tmpl w:val="B77C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20DF1"/>
    <w:multiLevelType w:val="hybridMultilevel"/>
    <w:tmpl w:val="3186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 w:numId="9">
    <w:abstractNumId w:val="13"/>
  </w:num>
  <w:num w:numId="10">
    <w:abstractNumId w:val="9"/>
  </w:num>
  <w:num w:numId="11">
    <w:abstractNumId w:val="16"/>
  </w:num>
  <w:num w:numId="12">
    <w:abstractNumId w:val="11"/>
  </w:num>
  <w:num w:numId="13">
    <w:abstractNumId w:val="18"/>
  </w:num>
  <w:num w:numId="14">
    <w:abstractNumId w:val="15"/>
  </w:num>
  <w:num w:numId="15">
    <w:abstractNumId w:val="8"/>
  </w:num>
  <w:num w:numId="16">
    <w:abstractNumId w:val="17"/>
  </w:num>
  <w:num w:numId="17">
    <w:abstractNumId w:val="12"/>
  </w:num>
  <w:num w:numId="18">
    <w:abstractNumId w:val="10"/>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1A61"/>
    <w:rsid w:val="00006F7A"/>
    <w:rsid w:val="00010F2C"/>
    <w:rsid w:val="0002040F"/>
    <w:rsid w:val="00021269"/>
    <w:rsid w:val="00030610"/>
    <w:rsid w:val="000319AA"/>
    <w:rsid w:val="00031FA1"/>
    <w:rsid w:val="0003642C"/>
    <w:rsid w:val="00044308"/>
    <w:rsid w:val="0004579A"/>
    <w:rsid w:val="00047D2D"/>
    <w:rsid w:val="00052400"/>
    <w:rsid w:val="00052DC0"/>
    <w:rsid w:val="00052F24"/>
    <w:rsid w:val="000570F2"/>
    <w:rsid w:val="00060FDA"/>
    <w:rsid w:val="00065712"/>
    <w:rsid w:val="00070E7A"/>
    <w:rsid w:val="0007473B"/>
    <w:rsid w:val="000765FB"/>
    <w:rsid w:val="00076639"/>
    <w:rsid w:val="000778E4"/>
    <w:rsid w:val="00080B68"/>
    <w:rsid w:val="00081996"/>
    <w:rsid w:val="00081B02"/>
    <w:rsid w:val="000955C0"/>
    <w:rsid w:val="000A4A67"/>
    <w:rsid w:val="000A548C"/>
    <w:rsid w:val="000A6B53"/>
    <w:rsid w:val="000B2818"/>
    <w:rsid w:val="000B6D68"/>
    <w:rsid w:val="000C0154"/>
    <w:rsid w:val="000C0904"/>
    <w:rsid w:val="000C13B1"/>
    <w:rsid w:val="000C3D33"/>
    <w:rsid w:val="000C447F"/>
    <w:rsid w:val="000C657B"/>
    <w:rsid w:val="000C79DC"/>
    <w:rsid w:val="000D2B1F"/>
    <w:rsid w:val="000D4730"/>
    <w:rsid w:val="000D49AB"/>
    <w:rsid w:val="000D64E0"/>
    <w:rsid w:val="000D6A84"/>
    <w:rsid w:val="000D7916"/>
    <w:rsid w:val="000E1E92"/>
    <w:rsid w:val="000E386A"/>
    <w:rsid w:val="000E3A49"/>
    <w:rsid w:val="000E707D"/>
    <w:rsid w:val="000F3CC1"/>
    <w:rsid w:val="00102F1D"/>
    <w:rsid w:val="00106437"/>
    <w:rsid w:val="001078F4"/>
    <w:rsid w:val="001106E1"/>
    <w:rsid w:val="0011274D"/>
    <w:rsid w:val="00114787"/>
    <w:rsid w:val="00116FFA"/>
    <w:rsid w:val="00121FA3"/>
    <w:rsid w:val="001236EE"/>
    <w:rsid w:val="001242CD"/>
    <w:rsid w:val="0012487F"/>
    <w:rsid w:val="00124AC3"/>
    <w:rsid w:val="00131DA2"/>
    <w:rsid w:val="0014074A"/>
    <w:rsid w:val="0014237E"/>
    <w:rsid w:val="00142525"/>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910"/>
    <w:rsid w:val="001A5DA5"/>
    <w:rsid w:val="001A64C2"/>
    <w:rsid w:val="001A6FFA"/>
    <w:rsid w:val="001B658A"/>
    <w:rsid w:val="001B65AC"/>
    <w:rsid w:val="001C3655"/>
    <w:rsid w:val="001C6CAA"/>
    <w:rsid w:val="001C7FD7"/>
    <w:rsid w:val="001D29A5"/>
    <w:rsid w:val="001D6725"/>
    <w:rsid w:val="001D7264"/>
    <w:rsid w:val="001E29F8"/>
    <w:rsid w:val="001E2CCF"/>
    <w:rsid w:val="001E465B"/>
    <w:rsid w:val="001E7861"/>
    <w:rsid w:val="001E7F6A"/>
    <w:rsid w:val="001F50E8"/>
    <w:rsid w:val="00202D66"/>
    <w:rsid w:val="0020651B"/>
    <w:rsid w:val="002105D9"/>
    <w:rsid w:val="00212A50"/>
    <w:rsid w:val="00212DDC"/>
    <w:rsid w:val="002135DD"/>
    <w:rsid w:val="002165E7"/>
    <w:rsid w:val="00221F03"/>
    <w:rsid w:val="0022420C"/>
    <w:rsid w:val="00251C1E"/>
    <w:rsid w:val="00254216"/>
    <w:rsid w:val="00260CD0"/>
    <w:rsid w:val="00261B00"/>
    <w:rsid w:val="00264E01"/>
    <w:rsid w:val="0026570C"/>
    <w:rsid w:val="00267165"/>
    <w:rsid w:val="00275425"/>
    <w:rsid w:val="00276841"/>
    <w:rsid w:val="0028336A"/>
    <w:rsid w:val="00285C13"/>
    <w:rsid w:val="00285EDE"/>
    <w:rsid w:val="0028630C"/>
    <w:rsid w:val="00287524"/>
    <w:rsid w:val="002875EE"/>
    <w:rsid w:val="002B014F"/>
    <w:rsid w:val="002B1873"/>
    <w:rsid w:val="002B29F2"/>
    <w:rsid w:val="002B31B7"/>
    <w:rsid w:val="002B6F57"/>
    <w:rsid w:val="002C2226"/>
    <w:rsid w:val="002C2D10"/>
    <w:rsid w:val="002C5CA6"/>
    <w:rsid w:val="002D1944"/>
    <w:rsid w:val="002D57A2"/>
    <w:rsid w:val="002D58E1"/>
    <w:rsid w:val="002D73F2"/>
    <w:rsid w:val="002E066A"/>
    <w:rsid w:val="002F12DA"/>
    <w:rsid w:val="002F1523"/>
    <w:rsid w:val="002F2DA1"/>
    <w:rsid w:val="002F472E"/>
    <w:rsid w:val="002F715A"/>
    <w:rsid w:val="002F75D1"/>
    <w:rsid w:val="00300105"/>
    <w:rsid w:val="00302AC2"/>
    <w:rsid w:val="00303261"/>
    <w:rsid w:val="0031062C"/>
    <w:rsid w:val="00311D4D"/>
    <w:rsid w:val="00312DDB"/>
    <w:rsid w:val="00313995"/>
    <w:rsid w:val="00317585"/>
    <w:rsid w:val="00323001"/>
    <w:rsid w:val="003271CE"/>
    <w:rsid w:val="00334CE4"/>
    <w:rsid w:val="003351D9"/>
    <w:rsid w:val="00336B8F"/>
    <w:rsid w:val="00337690"/>
    <w:rsid w:val="00341DC9"/>
    <w:rsid w:val="00344434"/>
    <w:rsid w:val="00347FC9"/>
    <w:rsid w:val="00351EBA"/>
    <w:rsid w:val="003547FD"/>
    <w:rsid w:val="00360E1A"/>
    <w:rsid w:val="00363127"/>
    <w:rsid w:val="00364A08"/>
    <w:rsid w:val="00375705"/>
    <w:rsid w:val="00397A87"/>
    <w:rsid w:val="003A0C54"/>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F260E"/>
    <w:rsid w:val="003F2995"/>
    <w:rsid w:val="004000D1"/>
    <w:rsid w:val="00402B8F"/>
    <w:rsid w:val="004037EC"/>
    <w:rsid w:val="004047BC"/>
    <w:rsid w:val="00404AD4"/>
    <w:rsid w:val="00413B36"/>
    <w:rsid w:val="00415BC7"/>
    <w:rsid w:val="00416B42"/>
    <w:rsid w:val="00420248"/>
    <w:rsid w:val="004218CA"/>
    <w:rsid w:val="004225C3"/>
    <w:rsid w:val="004249A0"/>
    <w:rsid w:val="00426970"/>
    <w:rsid w:val="00430C5C"/>
    <w:rsid w:val="00433642"/>
    <w:rsid w:val="00436ED9"/>
    <w:rsid w:val="00437FA5"/>
    <w:rsid w:val="004410BA"/>
    <w:rsid w:val="00447AFB"/>
    <w:rsid w:val="00447EC7"/>
    <w:rsid w:val="00450360"/>
    <w:rsid w:val="00450A9B"/>
    <w:rsid w:val="0045391E"/>
    <w:rsid w:val="00454AFE"/>
    <w:rsid w:val="004575C7"/>
    <w:rsid w:val="004615DC"/>
    <w:rsid w:val="00462203"/>
    <w:rsid w:val="00462225"/>
    <w:rsid w:val="00462EFA"/>
    <w:rsid w:val="0046746F"/>
    <w:rsid w:val="00470CCC"/>
    <w:rsid w:val="00471212"/>
    <w:rsid w:val="00471612"/>
    <w:rsid w:val="00475944"/>
    <w:rsid w:val="00476E46"/>
    <w:rsid w:val="0047769E"/>
    <w:rsid w:val="0048145A"/>
    <w:rsid w:val="004828A0"/>
    <w:rsid w:val="00482F81"/>
    <w:rsid w:val="00485D97"/>
    <w:rsid w:val="00485F42"/>
    <w:rsid w:val="00486B6B"/>
    <w:rsid w:val="00494AE1"/>
    <w:rsid w:val="00496A0A"/>
    <w:rsid w:val="00497861"/>
    <w:rsid w:val="004A1C0F"/>
    <w:rsid w:val="004A23A3"/>
    <w:rsid w:val="004A5818"/>
    <w:rsid w:val="004A7E0B"/>
    <w:rsid w:val="004B1420"/>
    <w:rsid w:val="004B4881"/>
    <w:rsid w:val="004B77DB"/>
    <w:rsid w:val="004B7A02"/>
    <w:rsid w:val="004B7F12"/>
    <w:rsid w:val="004C3975"/>
    <w:rsid w:val="004C5EB9"/>
    <w:rsid w:val="004E0B99"/>
    <w:rsid w:val="004E35AF"/>
    <w:rsid w:val="004F11F7"/>
    <w:rsid w:val="004F394E"/>
    <w:rsid w:val="004F50C2"/>
    <w:rsid w:val="00500294"/>
    <w:rsid w:val="00502E26"/>
    <w:rsid w:val="005035A0"/>
    <w:rsid w:val="00503614"/>
    <w:rsid w:val="00505F51"/>
    <w:rsid w:val="00507DCC"/>
    <w:rsid w:val="00512A3D"/>
    <w:rsid w:val="00513073"/>
    <w:rsid w:val="0051371B"/>
    <w:rsid w:val="0051402A"/>
    <w:rsid w:val="005156DA"/>
    <w:rsid w:val="00516AAE"/>
    <w:rsid w:val="0052204B"/>
    <w:rsid w:val="00524328"/>
    <w:rsid w:val="00526618"/>
    <w:rsid w:val="005273D1"/>
    <w:rsid w:val="005326C4"/>
    <w:rsid w:val="0053560C"/>
    <w:rsid w:val="0054301D"/>
    <w:rsid w:val="00544D51"/>
    <w:rsid w:val="00546023"/>
    <w:rsid w:val="00553B1D"/>
    <w:rsid w:val="00564357"/>
    <w:rsid w:val="005657AC"/>
    <w:rsid w:val="005702DE"/>
    <w:rsid w:val="0057274B"/>
    <w:rsid w:val="00577611"/>
    <w:rsid w:val="005779B8"/>
    <w:rsid w:val="00580518"/>
    <w:rsid w:val="00580E50"/>
    <w:rsid w:val="00582258"/>
    <w:rsid w:val="005962AB"/>
    <w:rsid w:val="00597035"/>
    <w:rsid w:val="005977E9"/>
    <w:rsid w:val="005A0620"/>
    <w:rsid w:val="005A2317"/>
    <w:rsid w:val="005A3420"/>
    <w:rsid w:val="005A5674"/>
    <w:rsid w:val="005A7183"/>
    <w:rsid w:val="005A7F82"/>
    <w:rsid w:val="005B011F"/>
    <w:rsid w:val="005B0BA3"/>
    <w:rsid w:val="005B0D09"/>
    <w:rsid w:val="005B0D9A"/>
    <w:rsid w:val="005B2F1B"/>
    <w:rsid w:val="005B515C"/>
    <w:rsid w:val="005B53AD"/>
    <w:rsid w:val="005B60D0"/>
    <w:rsid w:val="005B7E44"/>
    <w:rsid w:val="005C096F"/>
    <w:rsid w:val="005C26D9"/>
    <w:rsid w:val="005D5991"/>
    <w:rsid w:val="005D5D26"/>
    <w:rsid w:val="005D7A5D"/>
    <w:rsid w:val="005E1957"/>
    <w:rsid w:val="005E56CA"/>
    <w:rsid w:val="005E7389"/>
    <w:rsid w:val="005F4B75"/>
    <w:rsid w:val="006169C4"/>
    <w:rsid w:val="00616C1A"/>
    <w:rsid w:val="006178A4"/>
    <w:rsid w:val="006217FA"/>
    <w:rsid w:val="00623F82"/>
    <w:rsid w:val="006241D4"/>
    <w:rsid w:val="006255BF"/>
    <w:rsid w:val="00625A00"/>
    <w:rsid w:val="00633A9F"/>
    <w:rsid w:val="00635FF4"/>
    <w:rsid w:val="006360B4"/>
    <w:rsid w:val="00644D23"/>
    <w:rsid w:val="00645841"/>
    <w:rsid w:val="0064776E"/>
    <w:rsid w:val="00652340"/>
    <w:rsid w:val="0065279F"/>
    <w:rsid w:val="00654647"/>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21E5"/>
    <w:rsid w:val="006C6925"/>
    <w:rsid w:val="006D329A"/>
    <w:rsid w:val="006D43FC"/>
    <w:rsid w:val="006D5079"/>
    <w:rsid w:val="006D5FFB"/>
    <w:rsid w:val="006D6092"/>
    <w:rsid w:val="006E0806"/>
    <w:rsid w:val="006E7873"/>
    <w:rsid w:val="0070087E"/>
    <w:rsid w:val="00703804"/>
    <w:rsid w:val="007054B6"/>
    <w:rsid w:val="0070639D"/>
    <w:rsid w:val="00711AC3"/>
    <w:rsid w:val="007138EC"/>
    <w:rsid w:val="00721D3D"/>
    <w:rsid w:val="00727F1C"/>
    <w:rsid w:val="00733F33"/>
    <w:rsid w:val="00737EE7"/>
    <w:rsid w:val="007425C2"/>
    <w:rsid w:val="00743BE6"/>
    <w:rsid w:val="00744E44"/>
    <w:rsid w:val="00746613"/>
    <w:rsid w:val="0074662B"/>
    <w:rsid w:val="00746D3B"/>
    <w:rsid w:val="00752DFA"/>
    <w:rsid w:val="007535D0"/>
    <w:rsid w:val="00754C39"/>
    <w:rsid w:val="00755816"/>
    <w:rsid w:val="007565DB"/>
    <w:rsid w:val="007671B9"/>
    <w:rsid w:val="007672DF"/>
    <w:rsid w:val="007724EC"/>
    <w:rsid w:val="00774152"/>
    <w:rsid w:val="007759B9"/>
    <w:rsid w:val="00790353"/>
    <w:rsid w:val="00790575"/>
    <w:rsid w:val="007908D8"/>
    <w:rsid w:val="00793D6C"/>
    <w:rsid w:val="007A7835"/>
    <w:rsid w:val="007B2640"/>
    <w:rsid w:val="007B2CCA"/>
    <w:rsid w:val="007B326A"/>
    <w:rsid w:val="007B5E5D"/>
    <w:rsid w:val="007C0950"/>
    <w:rsid w:val="007C1CF7"/>
    <w:rsid w:val="007C3FF9"/>
    <w:rsid w:val="007C4D83"/>
    <w:rsid w:val="007D42A4"/>
    <w:rsid w:val="007D5582"/>
    <w:rsid w:val="007E5304"/>
    <w:rsid w:val="007F1AF2"/>
    <w:rsid w:val="007F1FF0"/>
    <w:rsid w:val="007F7276"/>
    <w:rsid w:val="008018B2"/>
    <w:rsid w:val="008031AE"/>
    <w:rsid w:val="00803F47"/>
    <w:rsid w:val="00805073"/>
    <w:rsid w:val="0081140E"/>
    <w:rsid w:val="0082499E"/>
    <w:rsid w:val="0082627C"/>
    <w:rsid w:val="00831927"/>
    <w:rsid w:val="00831D47"/>
    <w:rsid w:val="00832067"/>
    <w:rsid w:val="00832989"/>
    <w:rsid w:val="00835D41"/>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C53"/>
    <w:rsid w:val="00887D57"/>
    <w:rsid w:val="00894322"/>
    <w:rsid w:val="00897F01"/>
    <w:rsid w:val="008A1E0D"/>
    <w:rsid w:val="008A64B0"/>
    <w:rsid w:val="008A7155"/>
    <w:rsid w:val="008B5EAF"/>
    <w:rsid w:val="008C10AB"/>
    <w:rsid w:val="008E2C6C"/>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2DE5"/>
    <w:rsid w:val="00925DE4"/>
    <w:rsid w:val="00931D6E"/>
    <w:rsid w:val="0093447F"/>
    <w:rsid w:val="00937C3A"/>
    <w:rsid w:val="00947D5B"/>
    <w:rsid w:val="00951200"/>
    <w:rsid w:val="00951494"/>
    <w:rsid w:val="0095304E"/>
    <w:rsid w:val="00961997"/>
    <w:rsid w:val="00962222"/>
    <w:rsid w:val="0096443D"/>
    <w:rsid w:val="00965728"/>
    <w:rsid w:val="00966309"/>
    <w:rsid w:val="00975702"/>
    <w:rsid w:val="00976835"/>
    <w:rsid w:val="00985C97"/>
    <w:rsid w:val="00986904"/>
    <w:rsid w:val="009A08A5"/>
    <w:rsid w:val="009A0AFD"/>
    <w:rsid w:val="009A183F"/>
    <w:rsid w:val="009A2068"/>
    <w:rsid w:val="009A4CAA"/>
    <w:rsid w:val="009A6FF8"/>
    <w:rsid w:val="009A7F2B"/>
    <w:rsid w:val="009B1519"/>
    <w:rsid w:val="009B15C9"/>
    <w:rsid w:val="009B663C"/>
    <w:rsid w:val="009B6892"/>
    <w:rsid w:val="009C16E3"/>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3210C"/>
    <w:rsid w:val="00A35061"/>
    <w:rsid w:val="00A363A4"/>
    <w:rsid w:val="00A42DF1"/>
    <w:rsid w:val="00A46B52"/>
    <w:rsid w:val="00A52A85"/>
    <w:rsid w:val="00A54467"/>
    <w:rsid w:val="00A64A8D"/>
    <w:rsid w:val="00A713CB"/>
    <w:rsid w:val="00A7550D"/>
    <w:rsid w:val="00A871D6"/>
    <w:rsid w:val="00A87609"/>
    <w:rsid w:val="00A9027F"/>
    <w:rsid w:val="00A90EC2"/>
    <w:rsid w:val="00A92539"/>
    <w:rsid w:val="00A92B83"/>
    <w:rsid w:val="00A93C84"/>
    <w:rsid w:val="00A9758C"/>
    <w:rsid w:val="00AA16FF"/>
    <w:rsid w:val="00AA5ED2"/>
    <w:rsid w:val="00AA7C81"/>
    <w:rsid w:val="00AB09BB"/>
    <w:rsid w:val="00AB60EC"/>
    <w:rsid w:val="00AB6BD6"/>
    <w:rsid w:val="00AB777B"/>
    <w:rsid w:val="00AC2C09"/>
    <w:rsid w:val="00AC38D8"/>
    <w:rsid w:val="00AD00B5"/>
    <w:rsid w:val="00AD4308"/>
    <w:rsid w:val="00AD5902"/>
    <w:rsid w:val="00AD6615"/>
    <w:rsid w:val="00AE617D"/>
    <w:rsid w:val="00AE647D"/>
    <w:rsid w:val="00AF08C8"/>
    <w:rsid w:val="00AF412C"/>
    <w:rsid w:val="00AF4AFC"/>
    <w:rsid w:val="00B01019"/>
    <w:rsid w:val="00B01352"/>
    <w:rsid w:val="00B02E9A"/>
    <w:rsid w:val="00B057B3"/>
    <w:rsid w:val="00B06517"/>
    <w:rsid w:val="00B12246"/>
    <w:rsid w:val="00B131A2"/>
    <w:rsid w:val="00B17CD0"/>
    <w:rsid w:val="00B22BAE"/>
    <w:rsid w:val="00B25B13"/>
    <w:rsid w:val="00B262CE"/>
    <w:rsid w:val="00B31160"/>
    <w:rsid w:val="00B413D7"/>
    <w:rsid w:val="00B449C3"/>
    <w:rsid w:val="00B473B2"/>
    <w:rsid w:val="00B52F47"/>
    <w:rsid w:val="00B57513"/>
    <w:rsid w:val="00B6264F"/>
    <w:rsid w:val="00B67BBB"/>
    <w:rsid w:val="00B7018E"/>
    <w:rsid w:val="00B70209"/>
    <w:rsid w:val="00B74F11"/>
    <w:rsid w:val="00B77278"/>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2901"/>
    <w:rsid w:val="00BD6A64"/>
    <w:rsid w:val="00BE0C8A"/>
    <w:rsid w:val="00BE233F"/>
    <w:rsid w:val="00BE2743"/>
    <w:rsid w:val="00BE2869"/>
    <w:rsid w:val="00BE6B15"/>
    <w:rsid w:val="00BE7A07"/>
    <w:rsid w:val="00BF0DF4"/>
    <w:rsid w:val="00BF2571"/>
    <w:rsid w:val="00BF33B5"/>
    <w:rsid w:val="00C04B82"/>
    <w:rsid w:val="00C059A1"/>
    <w:rsid w:val="00C06FC2"/>
    <w:rsid w:val="00C07A42"/>
    <w:rsid w:val="00C17E03"/>
    <w:rsid w:val="00C20C20"/>
    <w:rsid w:val="00C21FC3"/>
    <w:rsid w:val="00C24CDE"/>
    <w:rsid w:val="00C25D63"/>
    <w:rsid w:val="00C31739"/>
    <w:rsid w:val="00C33BA5"/>
    <w:rsid w:val="00C36F8B"/>
    <w:rsid w:val="00C43709"/>
    <w:rsid w:val="00C461F9"/>
    <w:rsid w:val="00C502E5"/>
    <w:rsid w:val="00C54D93"/>
    <w:rsid w:val="00C57EB9"/>
    <w:rsid w:val="00C607E7"/>
    <w:rsid w:val="00C704B7"/>
    <w:rsid w:val="00C73648"/>
    <w:rsid w:val="00C73FCA"/>
    <w:rsid w:val="00C74081"/>
    <w:rsid w:val="00C806F5"/>
    <w:rsid w:val="00C85CB4"/>
    <w:rsid w:val="00C90FD4"/>
    <w:rsid w:val="00C96B8C"/>
    <w:rsid w:val="00CA17D3"/>
    <w:rsid w:val="00CA6483"/>
    <w:rsid w:val="00CB3AEB"/>
    <w:rsid w:val="00CB5389"/>
    <w:rsid w:val="00CB5E23"/>
    <w:rsid w:val="00CC09E1"/>
    <w:rsid w:val="00CC189C"/>
    <w:rsid w:val="00CD0FAE"/>
    <w:rsid w:val="00CD17E7"/>
    <w:rsid w:val="00CD263B"/>
    <w:rsid w:val="00CD30E3"/>
    <w:rsid w:val="00CD3D4A"/>
    <w:rsid w:val="00CD53B8"/>
    <w:rsid w:val="00CD5D90"/>
    <w:rsid w:val="00CD75DB"/>
    <w:rsid w:val="00CD7781"/>
    <w:rsid w:val="00CE006A"/>
    <w:rsid w:val="00CE11D4"/>
    <w:rsid w:val="00CE5436"/>
    <w:rsid w:val="00CE57B3"/>
    <w:rsid w:val="00CE6F8A"/>
    <w:rsid w:val="00CF4C1B"/>
    <w:rsid w:val="00CF5E9C"/>
    <w:rsid w:val="00D0034E"/>
    <w:rsid w:val="00D078F2"/>
    <w:rsid w:val="00D07B57"/>
    <w:rsid w:val="00D1089B"/>
    <w:rsid w:val="00D10F14"/>
    <w:rsid w:val="00D12794"/>
    <w:rsid w:val="00D155B0"/>
    <w:rsid w:val="00D20432"/>
    <w:rsid w:val="00D20A4F"/>
    <w:rsid w:val="00D220E5"/>
    <w:rsid w:val="00D22A7E"/>
    <w:rsid w:val="00D22BE3"/>
    <w:rsid w:val="00D2348F"/>
    <w:rsid w:val="00D24539"/>
    <w:rsid w:val="00D2638A"/>
    <w:rsid w:val="00D3030A"/>
    <w:rsid w:val="00D307F1"/>
    <w:rsid w:val="00D31014"/>
    <w:rsid w:val="00D31155"/>
    <w:rsid w:val="00D344E5"/>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0266"/>
    <w:rsid w:val="00DA4C61"/>
    <w:rsid w:val="00DB230F"/>
    <w:rsid w:val="00DB44D6"/>
    <w:rsid w:val="00DB44DF"/>
    <w:rsid w:val="00DB5DE1"/>
    <w:rsid w:val="00DC22C7"/>
    <w:rsid w:val="00DC4BC5"/>
    <w:rsid w:val="00DC6AED"/>
    <w:rsid w:val="00DD1448"/>
    <w:rsid w:val="00DD1A5E"/>
    <w:rsid w:val="00DE6545"/>
    <w:rsid w:val="00DF0B36"/>
    <w:rsid w:val="00DF183D"/>
    <w:rsid w:val="00DF3BBF"/>
    <w:rsid w:val="00DF7942"/>
    <w:rsid w:val="00E003FC"/>
    <w:rsid w:val="00E019D3"/>
    <w:rsid w:val="00E024B3"/>
    <w:rsid w:val="00E12A54"/>
    <w:rsid w:val="00E14004"/>
    <w:rsid w:val="00E14761"/>
    <w:rsid w:val="00E17E59"/>
    <w:rsid w:val="00E20966"/>
    <w:rsid w:val="00E21572"/>
    <w:rsid w:val="00E22053"/>
    <w:rsid w:val="00E234C3"/>
    <w:rsid w:val="00E32C32"/>
    <w:rsid w:val="00E3588B"/>
    <w:rsid w:val="00E404F5"/>
    <w:rsid w:val="00E40A33"/>
    <w:rsid w:val="00E41AFC"/>
    <w:rsid w:val="00E41F97"/>
    <w:rsid w:val="00E42EA1"/>
    <w:rsid w:val="00E529CA"/>
    <w:rsid w:val="00E55FAD"/>
    <w:rsid w:val="00E57361"/>
    <w:rsid w:val="00E61DC4"/>
    <w:rsid w:val="00E71310"/>
    <w:rsid w:val="00E84503"/>
    <w:rsid w:val="00E85301"/>
    <w:rsid w:val="00E85F92"/>
    <w:rsid w:val="00E914D3"/>
    <w:rsid w:val="00EA64CA"/>
    <w:rsid w:val="00EB2BE8"/>
    <w:rsid w:val="00EB3ED7"/>
    <w:rsid w:val="00EB57B0"/>
    <w:rsid w:val="00EB5B7D"/>
    <w:rsid w:val="00EB760D"/>
    <w:rsid w:val="00EC03E6"/>
    <w:rsid w:val="00EC563E"/>
    <w:rsid w:val="00ED22E8"/>
    <w:rsid w:val="00ED2F70"/>
    <w:rsid w:val="00ED3708"/>
    <w:rsid w:val="00ED4851"/>
    <w:rsid w:val="00ED6D44"/>
    <w:rsid w:val="00ED6D6A"/>
    <w:rsid w:val="00EE19D7"/>
    <w:rsid w:val="00EE1E85"/>
    <w:rsid w:val="00EE748F"/>
    <w:rsid w:val="00EF6ACC"/>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6662F"/>
    <w:rsid w:val="00F73152"/>
    <w:rsid w:val="00F819A9"/>
    <w:rsid w:val="00F82137"/>
    <w:rsid w:val="00F822F3"/>
    <w:rsid w:val="00F82E2C"/>
    <w:rsid w:val="00F90CC1"/>
    <w:rsid w:val="00FA75F3"/>
    <w:rsid w:val="00FB0231"/>
    <w:rsid w:val="00FB099A"/>
    <w:rsid w:val="00FB1BCA"/>
    <w:rsid w:val="00FB2AE1"/>
    <w:rsid w:val="00FB2C9D"/>
    <w:rsid w:val="00FB37D4"/>
    <w:rsid w:val="00FB4827"/>
    <w:rsid w:val="00FB7C2E"/>
    <w:rsid w:val="00FB7CBB"/>
    <w:rsid w:val="00FC105B"/>
    <w:rsid w:val="00FC2C96"/>
    <w:rsid w:val="00FC3312"/>
    <w:rsid w:val="00FC3487"/>
    <w:rsid w:val="00FD01AA"/>
    <w:rsid w:val="00FD260D"/>
    <w:rsid w:val="00FE1310"/>
    <w:rsid w:val="00FE5A15"/>
    <w:rsid w:val="00FE6CA0"/>
    <w:rsid w:val="00FF28D6"/>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D2EC1FC"/>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customStyle="1" w:styleId="Default">
    <w:name w:val="Default"/>
    <w:rsid w:val="009A08A5"/>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semiHidden/>
    <w:unhideWhenUsed/>
    <w:rsid w:val="007B2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81390">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1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416F-1816-43A1-AA96-3854E56D58E1}">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4.xml><?xml version="1.0" encoding="utf-8"?>
<ds:datastoreItem xmlns:ds="http://schemas.openxmlformats.org/officeDocument/2006/customXml" ds:itemID="{05E5AB8F-6842-4036-ABD1-038FBFF1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7</cp:revision>
  <cp:lastPrinted>2019-08-08T15:08:00Z</cp:lastPrinted>
  <dcterms:created xsi:type="dcterms:W3CDTF">2019-09-10T14:07:00Z</dcterms:created>
  <dcterms:modified xsi:type="dcterms:W3CDTF">2020-03-23T14:01:00Z</dcterms:modified>
</cp:coreProperties>
</file>