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3D13D" w14:textId="38012DB3" w:rsidR="00F96902" w:rsidRPr="00E716C6" w:rsidRDefault="00F96902" w:rsidP="00340694">
      <w:pPr>
        <w:spacing w:before="2400" w:after="1200"/>
        <w:jc w:val="center"/>
        <w:rPr>
          <w:b/>
          <w:bCs/>
          <w:color w:val="002060"/>
          <w:sz w:val="56"/>
          <w:szCs w:val="56"/>
        </w:rPr>
      </w:pPr>
      <w:r w:rsidRPr="00E716C6">
        <w:rPr>
          <w:b/>
          <w:bCs/>
          <w:color w:val="002060"/>
          <w:sz w:val="56"/>
          <w:szCs w:val="56"/>
        </w:rPr>
        <w:t>Innovative Business Development</w:t>
      </w:r>
      <w:r w:rsidR="009C18D5" w:rsidRPr="00E716C6">
        <w:rPr>
          <w:b/>
          <w:bCs/>
          <w:color w:val="002060"/>
          <w:sz w:val="56"/>
          <w:szCs w:val="56"/>
        </w:rPr>
        <w:br/>
      </w:r>
      <w:r w:rsidRPr="00E716C6">
        <w:rPr>
          <w:b/>
          <w:bCs/>
          <w:color w:val="002060"/>
          <w:sz w:val="56"/>
          <w:szCs w:val="56"/>
        </w:rPr>
        <w:t>Public Infrastructure</w:t>
      </w:r>
      <w:r w:rsidR="009C18D5" w:rsidRPr="00E716C6">
        <w:rPr>
          <w:b/>
          <w:bCs/>
          <w:color w:val="002060"/>
          <w:sz w:val="56"/>
          <w:szCs w:val="56"/>
        </w:rPr>
        <w:br/>
      </w:r>
      <w:r w:rsidRPr="00E716C6">
        <w:rPr>
          <w:b/>
          <w:bCs/>
          <w:color w:val="002060"/>
          <w:sz w:val="56"/>
          <w:szCs w:val="56"/>
        </w:rPr>
        <w:t>Application</w:t>
      </w:r>
    </w:p>
    <w:p w14:paraId="55427BFF" w14:textId="77777777" w:rsidR="00F96902" w:rsidRPr="00F8089E" w:rsidRDefault="00F96902" w:rsidP="00F8089E">
      <w:pPr>
        <w:spacing w:after="6600"/>
        <w:jc w:val="center"/>
        <w:rPr>
          <w:sz w:val="36"/>
          <w:szCs w:val="36"/>
        </w:rPr>
      </w:pPr>
      <w:r w:rsidRPr="00F8089E">
        <w:rPr>
          <w:sz w:val="36"/>
          <w:szCs w:val="36"/>
        </w:rPr>
        <w:t>Minnesota Statute 116J.435</w:t>
      </w:r>
    </w:p>
    <w:p w14:paraId="5BEE9852" w14:textId="02899511" w:rsidR="0003424B" w:rsidRDefault="00F96902" w:rsidP="00F96902">
      <w:pPr>
        <w:sectPr w:rsidR="0003424B" w:rsidSect="002D5D75">
          <w:footerReference w:type="default" r:id="rId11"/>
          <w:headerReference w:type="first" r:id="rId12"/>
          <w:type w:val="continuous"/>
          <w:pgSz w:w="12240" w:h="15840" w:code="1"/>
          <w:pgMar w:top="1440" w:right="1080" w:bottom="1440" w:left="1080" w:header="432" w:footer="504" w:gutter="0"/>
          <w:cols w:space="720"/>
          <w:titlePg/>
          <w:docGrid w:linePitch="326"/>
        </w:sectPr>
      </w:pPr>
      <w:r>
        <w:t xml:space="preserve">Revised </w:t>
      </w:r>
      <w:r w:rsidR="001131EC">
        <w:t>6/6</w:t>
      </w:r>
      <w:r>
        <w:t>/24</w:t>
      </w:r>
    </w:p>
    <w:p w14:paraId="72002E4C" w14:textId="6E983B22" w:rsidR="00F96902" w:rsidRDefault="00F96902" w:rsidP="001E43AC">
      <w:pPr>
        <w:pStyle w:val="Heading1"/>
      </w:pPr>
      <w:r>
        <w:lastRenderedPageBreak/>
        <w:t xml:space="preserve">Innovative Business Development </w:t>
      </w:r>
      <w:r w:rsidR="001E43AC">
        <w:br/>
      </w:r>
      <w:r>
        <w:t>Public Infrastructure</w:t>
      </w:r>
      <w:r w:rsidR="001E43AC">
        <w:br/>
      </w:r>
      <w:r>
        <w:t>Program Concept and Application Instructions</w:t>
      </w:r>
    </w:p>
    <w:p w14:paraId="03A3EE04" w14:textId="77777777" w:rsidR="00F96902" w:rsidRDefault="00F96902" w:rsidP="001E43AC">
      <w:pPr>
        <w:pStyle w:val="Heading2"/>
      </w:pPr>
      <w:r>
        <w:t xml:space="preserve">BACKGROUND/PURPOSE </w:t>
      </w:r>
    </w:p>
    <w:p w14:paraId="42EEC40E" w14:textId="77777777" w:rsidR="00F96902" w:rsidRDefault="00F96902" w:rsidP="00F96902">
      <w:r>
        <w:t xml:space="preserve">The Minnesota Department of Employment and Economic Development (DEED) has the authority under Minnesota Statute 116J.435 to award grants to assist Eligible Applicants with the development of costly public infrastructure to keep or enhance jobs in the area, increase the tax base, or to expand or create new economic development through the growth of new innovative businesses. </w:t>
      </w:r>
    </w:p>
    <w:p w14:paraId="34E7841A" w14:textId="77777777" w:rsidR="00F96902" w:rsidRDefault="00F96902" w:rsidP="00F563CD">
      <w:pPr>
        <w:pStyle w:val="Heading2"/>
      </w:pPr>
      <w:r>
        <w:t>ELIGIBLE APPLICANTS</w:t>
      </w:r>
    </w:p>
    <w:p w14:paraId="30C3AD4B" w14:textId="77777777" w:rsidR="00F96902" w:rsidRDefault="00F96902" w:rsidP="00F96902">
      <w:r>
        <w:t>Eligible Applicants for the Innovative Business Development Public Infrastructure (IBDPI) Grant Program include counties, cities, towns, special districts, public higher education institutions, or other political subdivisions or public corporations.</w:t>
      </w:r>
    </w:p>
    <w:p w14:paraId="554F1EF0" w14:textId="77777777" w:rsidR="00F96902" w:rsidRDefault="00F96902" w:rsidP="00F563CD">
      <w:pPr>
        <w:pStyle w:val="Heading2"/>
      </w:pPr>
      <w:r>
        <w:t>TYPES OF FUNDING AVAILABLE</w:t>
      </w:r>
    </w:p>
    <w:p w14:paraId="5762B3CE" w14:textId="77777777" w:rsidR="00F96902" w:rsidRDefault="00F96902" w:rsidP="00F96902">
      <w:r>
        <w:t xml:space="preserve">DEED provides funds as a grant. </w:t>
      </w:r>
    </w:p>
    <w:p w14:paraId="7EDBA311" w14:textId="77777777" w:rsidR="00F96902" w:rsidRDefault="00F96902" w:rsidP="007D5EA0">
      <w:pPr>
        <w:pStyle w:val="Heading2"/>
      </w:pPr>
      <w:r>
        <w:t>APPLICATION DEADLINE</w:t>
      </w:r>
    </w:p>
    <w:p w14:paraId="4B0BCE05" w14:textId="6C1D3D40" w:rsidR="00F96902" w:rsidRDefault="00F96902" w:rsidP="00F96902">
      <w:r>
        <w:t>The Department of Employment and Economic Development (DEED) will accept applications on an open application, (pipeline) basis until all funds are committed.</w:t>
      </w:r>
      <w:r w:rsidR="003D0C27">
        <w:t xml:space="preserve"> </w:t>
      </w:r>
      <w:r>
        <w:t>DEED reserves the right to modify or withdraw this application at any time and is not responsible to reimburse an applicant for costs incurred in the preparation or submittal of their application.</w:t>
      </w:r>
    </w:p>
    <w:p w14:paraId="487AD976" w14:textId="77777777" w:rsidR="00F96902" w:rsidRDefault="00F96902" w:rsidP="007D5EA0">
      <w:pPr>
        <w:pStyle w:val="Heading2"/>
      </w:pPr>
      <w:r>
        <w:t xml:space="preserve">FUNDS AVAILABLE </w:t>
      </w:r>
    </w:p>
    <w:p w14:paraId="2BF56E58" w14:textId="77777777" w:rsidR="00F96902" w:rsidRDefault="00F96902" w:rsidP="00F96902">
      <w:r>
        <w:t>Call DEED if interested and a current amount funds available will be provided.</w:t>
      </w:r>
    </w:p>
    <w:p w14:paraId="13C494B8" w14:textId="77777777" w:rsidR="00F96902" w:rsidRDefault="00F96902" w:rsidP="007D5EA0">
      <w:pPr>
        <w:pStyle w:val="Heading2"/>
      </w:pPr>
      <w:r>
        <w:t>MAXIMUM AWARD</w:t>
      </w:r>
    </w:p>
    <w:p w14:paraId="778A0526" w14:textId="47EEDCFF" w:rsidR="00F96902" w:rsidRDefault="00F96902" w:rsidP="00F96902">
      <w:r>
        <w:t>There are no funding limits for proposals requesting funds from the IBDPI Program.</w:t>
      </w:r>
      <w:r w:rsidR="003D0C27">
        <w:t xml:space="preserve"> </w:t>
      </w:r>
      <w:r>
        <w:t>Larger levels of funding may be requested if there is significant leverage, job creation, tax base increase and other factors that warrant the increased funding amount.</w:t>
      </w:r>
    </w:p>
    <w:p w14:paraId="30C1E310" w14:textId="77777777" w:rsidR="00F96902" w:rsidRDefault="00F96902" w:rsidP="00F96902">
      <w:r>
        <w:t>Based on the number of eligible applications, funding availability and award amounts will be determined solely by DEED.</w:t>
      </w:r>
    </w:p>
    <w:p w14:paraId="7BBF6324" w14:textId="77777777" w:rsidR="00F96902" w:rsidRDefault="00F96902" w:rsidP="007D5EA0">
      <w:pPr>
        <w:pStyle w:val="Heading2"/>
      </w:pPr>
      <w:r>
        <w:lastRenderedPageBreak/>
        <w:t>MATCH REQUIREMENT</w:t>
      </w:r>
    </w:p>
    <w:p w14:paraId="784B4DD1" w14:textId="77777777" w:rsidR="00F96902" w:rsidRDefault="00F96902" w:rsidP="00F96902">
      <w:r>
        <w:t>The amount of a grant may not exceed the lesser of the cost of the public infrastructure or 50 percent of the sum of the cost of the Public Infrastructure plus the cost of the completed Eligible Project.</w:t>
      </w:r>
    </w:p>
    <w:p w14:paraId="0AC91454" w14:textId="77777777" w:rsidR="00F96902" w:rsidRDefault="00F96902" w:rsidP="00F96902">
      <w:r>
        <w:t>A Local Governmental Unit’s resolution certifying that the required match is being provided must be included with the application. A sample resolution is attached.</w:t>
      </w:r>
    </w:p>
    <w:p w14:paraId="0A9B296F" w14:textId="77777777" w:rsidR="00F96902" w:rsidRDefault="00F96902" w:rsidP="007D5EA0">
      <w:pPr>
        <w:pStyle w:val="Heading2"/>
      </w:pPr>
      <w:r>
        <w:t>ELIGIBLE PROJECTS</w:t>
      </w:r>
    </w:p>
    <w:p w14:paraId="7D913B8C" w14:textId="6B79ED97" w:rsidR="00F96902" w:rsidRDefault="00F96902" w:rsidP="00F96902">
      <w:r>
        <w:t xml:space="preserve">An Eligible Project means an innovative business development capital improvement project in this state, </w:t>
      </w:r>
      <w:r w:rsidR="007D5EA0">
        <w:t>including</w:t>
      </w:r>
      <w:r>
        <w:t xml:space="preserve"> manufacturing; technology; warehousing and distribution; research and development; innovative business incubator; agricultural processing; or industrial, office, or research park development that would be used by an innovative business.</w:t>
      </w:r>
    </w:p>
    <w:p w14:paraId="53F833BD" w14:textId="77777777" w:rsidR="00F96902" w:rsidRDefault="00F96902" w:rsidP="00F96902">
      <w:r w:rsidRPr="00C34BCC">
        <w:rPr>
          <w:b/>
          <w:bCs/>
        </w:rPr>
        <w:t>Public Infrastructure</w:t>
      </w:r>
      <w:r>
        <w:t xml:space="preserve"> means publicly owned physical infrastructure, including, but not limited to, wastewater collection and treatment systems, drinking water systems, storm sewers, utility extensions, telecommunications infrastructure, streets, roads, bridges, parking ramps, facilities that support basic science technology and clinical research, and research infrastructure. Funds may also be used to acquire and prepare land on which public infrastructure required to support an eligible project will be located, including demolition of structures and remediation of any hazardous conditions on the land, or to predesign, design, acquire, construct, furnish, and equip public infrastructure required to support an eligible project.</w:t>
      </w:r>
    </w:p>
    <w:p w14:paraId="4CF634C0" w14:textId="77777777" w:rsidR="00F96902" w:rsidRDefault="00F96902" w:rsidP="00F96902">
      <w:r w:rsidRPr="00C34BCC">
        <w:rPr>
          <w:b/>
          <w:bCs/>
        </w:rPr>
        <w:t>Capital Costs</w:t>
      </w:r>
      <w:r>
        <w:t xml:space="preserve"> are defined as an expenditure associated with the improvements to the land, (land costs can be capital costs) made as part of the activities for which application funds are being requested. Capital Costs cannot include feasibility studies, platting, or project administration.</w:t>
      </w:r>
    </w:p>
    <w:p w14:paraId="261BB7AF" w14:textId="77777777" w:rsidR="00F96902" w:rsidRDefault="00F96902" w:rsidP="00F96902">
      <w:r w:rsidRPr="00C34BCC">
        <w:rPr>
          <w:b/>
          <w:bCs/>
        </w:rPr>
        <w:t>Innovative Business</w:t>
      </w:r>
      <w:r>
        <w:t xml:space="preserve"> means a business that is engaged in, or is committed to engage in, innovation in Minnesota in one of the following: using proprietary technology to add value to a product, process, or service in a high technology field; researching or developing a proprietary product, process, or service in a high technology field; researching, developing, or producing a new proprietary technology for use in the fields of tourism, forestry, mining, transportation, or green manufacturing.</w:t>
      </w:r>
    </w:p>
    <w:p w14:paraId="2B300188" w14:textId="77777777" w:rsidR="00F96902" w:rsidRDefault="00F96902" w:rsidP="00F96902">
      <w:r w:rsidRPr="00C34BCC">
        <w:rPr>
          <w:b/>
          <w:bCs/>
        </w:rPr>
        <w:t>Proprietary Technology</w:t>
      </w:r>
      <w:r>
        <w:t xml:space="preserve"> means the technical innovations that are unique and legally owned or licensed by a business and includes, without limitation, those innovations that are patented, patent pending, a subject of trade secrets, or copyrighted.</w:t>
      </w:r>
    </w:p>
    <w:p w14:paraId="7D24BCE2" w14:textId="69F0FCDD" w:rsidR="00F96902" w:rsidRDefault="00F96902" w:rsidP="00F96902">
      <w:r w:rsidRPr="00EC6312">
        <w:rPr>
          <w:b/>
          <w:bCs/>
        </w:rPr>
        <w:t>Note:</w:t>
      </w:r>
      <w:r>
        <w:t xml:space="preserve"> If your project does not meet one of the above criteria, but you still feel it is a viable grant program project, please contact DEED for clarification prior to submission of an application.</w:t>
      </w:r>
    </w:p>
    <w:p w14:paraId="1443C942" w14:textId="77777777" w:rsidR="00F96902" w:rsidRDefault="00F96902" w:rsidP="00EC6312">
      <w:pPr>
        <w:pStyle w:val="Heading2"/>
      </w:pPr>
      <w:r>
        <w:lastRenderedPageBreak/>
        <w:t xml:space="preserve">SELECTION CRITERIA </w:t>
      </w:r>
    </w:p>
    <w:p w14:paraId="078CAE5D" w14:textId="77777777" w:rsidR="00F96902" w:rsidRDefault="00F96902" w:rsidP="00F96902">
      <w:r>
        <w:t>Innovative BDPI Grant Program applications will be evaluated on the following criteria:</w:t>
      </w:r>
    </w:p>
    <w:p w14:paraId="3B09E0E7" w14:textId="64237177" w:rsidR="00F96902" w:rsidRDefault="00F96902" w:rsidP="00EC6312">
      <w:pPr>
        <w:pStyle w:val="ListParagraph"/>
        <w:numPr>
          <w:ilvl w:val="0"/>
          <w:numId w:val="29"/>
        </w:numPr>
      </w:pPr>
      <w:r>
        <w:t>The project has well documented interest by a business(es) to justify the need for the infrastructure.</w:t>
      </w:r>
    </w:p>
    <w:p w14:paraId="0505E3D3" w14:textId="27635850" w:rsidR="00F96902" w:rsidRDefault="00F96902" w:rsidP="00EC6312">
      <w:pPr>
        <w:pStyle w:val="ListParagraph"/>
        <w:numPr>
          <w:ilvl w:val="0"/>
          <w:numId w:val="29"/>
        </w:numPr>
      </w:pPr>
      <w:r>
        <w:t>The project will have substantial economic benefit to the community in which the project will be located.</w:t>
      </w:r>
    </w:p>
    <w:p w14:paraId="4E01CA54" w14:textId="34364AD2" w:rsidR="00F96902" w:rsidRDefault="00F96902" w:rsidP="00EC6312">
      <w:pPr>
        <w:pStyle w:val="ListParagraph"/>
        <w:numPr>
          <w:ilvl w:val="0"/>
          <w:numId w:val="29"/>
        </w:numPr>
      </w:pPr>
      <w:r>
        <w:t>The project is not relocating substantially the same operation from another location in the state, unless DEED determines the project cannot be reasonably accommodated within the city or county in which the business is currently located, or the business would otherwise relocate to another state. Such evidence must be included in the application.</w:t>
      </w:r>
    </w:p>
    <w:p w14:paraId="35BBC698" w14:textId="61DF59EC" w:rsidR="00F96902" w:rsidRDefault="00F96902" w:rsidP="00EC6312">
      <w:pPr>
        <w:pStyle w:val="ListParagraph"/>
        <w:numPr>
          <w:ilvl w:val="0"/>
          <w:numId w:val="29"/>
        </w:numPr>
      </w:pPr>
      <w:r>
        <w:t>The number of and salaries of full-time jobs created and/or retained.</w:t>
      </w:r>
    </w:p>
    <w:p w14:paraId="7FBE7308" w14:textId="566D3E72" w:rsidR="00F96902" w:rsidRDefault="00F96902" w:rsidP="00EC6312">
      <w:pPr>
        <w:pStyle w:val="ListParagraph"/>
        <w:numPr>
          <w:ilvl w:val="0"/>
          <w:numId w:val="29"/>
        </w:numPr>
      </w:pPr>
      <w:r>
        <w:t>The amount of tax base increase expected from the project and the businesses started in the development.</w:t>
      </w:r>
    </w:p>
    <w:p w14:paraId="484FF47D" w14:textId="35F900F9" w:rsidR="00F96902" w:rsidRDefault="00F96902" w:rsidP="00EC6312">
      <w:pPr>
        <w:pStyle w:val="ListParagraph"/>
        <w:numPr>
          <w:ilvl w:val="0"/>
          <w:numId w:val="29"/>
        </w:numPr>
      </w:pPr>
      <w:r>
        <w:t>The amount of leverage committed to the public project.</w:t>
      </w:r>
    </w:p>
    <w:p w14:paraId="3E633F8B" w14:textId="249B56EE" w:rsidR="00F96902" w:rsidRDefault="00F96902" w:rsidP="00EC6312">
      <w:pPr>
        <w:pStyle w:val="ListParagraph"/>
        <w:numPr>
          <w:ilvl w:val="0"/>
          <w:numId w:val="29"/>
        </w:numPr>
      </w:pPr>
      <w:r>
        <w:t>The timeliness of project completion and businesses opening.</w:t>
      </w:r>
    </w:p>
    <w:p w14:paraId="38DB7EF1" w14:textId="77777777" w:rsidR="00F96902" w:rsidRDefault="00F96902" w:rsidP="00F96902">
      <w:r>
        <w:t>Additionally, the IBDPI Grant Program shall prioritize projects that provide the highest return in public benefits for public costs incurred. “Public Benefits” include job creation, environmental benefits to the state and region, efficient use of public transportation, efficient use of existing infrastructure, provision of affordable housing, multiuse development that constitutes community rebuilding rather than single-use development, crime reduction, blight reduction, community stabilization, and property tax maintenance or improvement. In making this judgment, DEED shall give priority to eligible projects with one or more of the following characteristics:</w:t>
      </w:r>
    </w:p>
    <w:p w14:paraId="70258268" w14:textId="1418A833" w:rsidR="00F96902" w:rsidRDefault="00F96902" w:rsidP="00DF7CAE">
      <w:pPr>
        <w:pStyle w:val="ListParagraph"/>
        <w:numPr>
          <w:ilvl w:val="0"/>
          <w:numId w:val="31"/>
        </w:numPr>
      </w:pPr>
      <w:r>
        <w:t>Potential of the local government to attract viable innovative businesses</w:t>
      </w:r>
    </w:p>
    <w:p w14:paraId="6A08B59B" w14:textId="29058473" w:rsidR="00F96902" w:rsidRDefault="00F96902" w:rsidP="00DF7CAE">
      <w:pPr>
        <w:pStyle w:val="ListParagraph"/>
        <w:numPr>
          <w:ilvl w:val="0"/>
          <w:numId w:val="31"/>
        </w:numPr>
      </w:pPr>
      <w:r>
        <w:t>Proximity to public transit if located in a metropolitan county</w:t>
      </w:r>
      <w:r w:rsidR="001553B9">
        <w:rPr>
          <w:rStyle w:val="FootnoteReference"/>
        </w:rPr>
        <w:footnoteReference w:id="1"/>
      </w:r>
      <w:r>
        <w:t xml:space="preserve"> </w:t>
      </w:r>
    </w:p>
    <w:p w14:paraId="6B2BF5D0" w14:textId="12E50ED1" w:rsidR="00F96902" w:rsidRDefault="00F96902" w:rsidP="00DF7CAE">
      <w:pPr>
        <w:pStyle w:val="ListParagraph"/>
        <w:numPr>
          <w:ilvl w:val="0"/>
          <w:numId w:val="31"/>
        </w:numPr>
      </w:pPr>
      <w:r>
        <w:t>Multijurisdictional eligible projects that take into account the need for affordable housing, transportation, and environmental impact.</w:t>
      </w:r>
    </w:p>
    <w:p w14:paraId="6CE24E30" w14:textId="77777777" w:rsidR="00F96902" w:rsidRDefault="00F96902" w:rsidP="00F96902">
      <w:r>
        <w:t xml:space="preserve">The most competitive applications are those that can demonstrate within their request the following: </w:t>
      </w:r>
    </w:p>
    <w:p w14:paraId="40DE6D7D" w14:textId="1FAD9822" w:rsidR="00F96902" w:rsidRDefault="00F96902" w:rsidP="001553B9">
      <w:pPr>
        <w:pStyle w:val="ListParagraph"/>
        <w:numPr>
          <w:ilvl w:val="0"/>
          <w:numId w:val="31"/>
        </w:numPr>
      </w:pPr>
      <w:r>
        <w:t xml:space="preserve">A strong, well-documented need and an effective solution This would include documented financial costs, reasonable budgets, secured leverage </w:t>
      </w:r>
      <w:r w:rsidR="001E0839">
        <w:t>resources.</w:t>
      </w:r>
    </w:p>
    <w:p w14:paraId="301B3D89" w14:textId="0820ECF9" w:rsidR="00F96902" w:rsidRDefault="00F96902" w:rsidP="001553B9">
      <w:pPr>
        <w:pStyle w:val="ListParagraph"/>
        <w:numPr>
          <w:ilvl w:val="0"/>
          <w:numId w:val="31"/>
        </w:numPr>
      </w:pPr>
      <w:r>
        <w:t xml:space="preserve">How the proposal addresses the goal of the </w:t>
      </w:r>
      <w:r w:rsidR="001E0839">
        <w:t>application.</w:t>
      </w:r>
    </w:p>
    <w:p w14:paraId="2014848B" w14:textId="53A89335" w:rsidR="00F96902" w:rsidRDefault="00F96902" w:rsidP="001553B9">
      <w:pPr>
        <w:pStyle w:val="ListParagraph"/>
        <w:numPr>
          <w:ilvl w:val="0"/>
          <w:numId w:val="31"/>
        </w:numPr>
      </w:pPr>
      <w:r>
        <w:t>Committed business(es</w:t>
      </w:r>
      <w:r w:rsidR="001553B9">
        <w:t>), number</w:t>
      </w:r>
      <w:r>
        <w:t xml:space="preserve"> of full-time jobs created and their </w:t>
      </w:r>
      <w:r w:rsidR="001E0839">
        <w:t>salaries.</w:t>
      </w:r>
    </w:p>
    <w:p w14:paraId="4E2D7ED2" w14:textId="583DF8EA" w:rsidR="00F96902" w:rsidRDefault="00F96902" w:rsidP="001553B9">
      <w:pPr>
        <w:pStyle w:val="ListParagraph"/>
        <w:numPr>
          <w:ilvl w:val="0"/>
          <w:numId w:val="31"/>
        </w:numPr>
      </w:pPr>
      <w:r>
        <w:lastRenderedPageBreak/>
        <w:t xml:space="preserve">Project Readiness – will the project be started within 6 months after DEED </w:t>
      </w:r>
      <w:r w:rsidR="001E0839">
        <w:t>approval.</w:t>
      </w:r>
    </w:p>
    <w:p w14:paraId="42670C37" w14:textId="6017B564" w:rsidR="00F96902" w:rsidRDefault="00F96902" w:rsidP="001553B9">
      <w:pPr>
        <w:pStyle w:val="ListParagraph"/>
        <w:numPr>
          <w:ilvl w:val="0"/>
          <w:numId w:val="31"/>
        </w:numPr>
      </w:pPr>
      <w:r>
        <w:t>Evidence that the Eligible Applicant and/or their partner are able to perform and complete the tasks stated within the application.</w:t>
      </w:r>
    </w:p>
    <w:p w14:paraId="3D7A172B" w14:textId="77777777" w:rsidR="00F96902" w:rsidRDefault="00F96902" w:rsidP="004C6398">
      <w:pPr>
        <w:pStyle w:val="Heading2"/>
      </w:pPr>
      <w:r>
        <w:t>DEED DISBURSEMENT REQUIREMENTS</w:t>
      </w:r>
    </w:p>
    <w:p w14:paraId="0FD7AC02" w14:textId="77777777" w:rsidR="00F96902" w:rsidRDefault="00F96902" w:rsidP="00F96902">
      <w:r>
        <w:t>Supporting documentation (including invoices and canceled checks) for all incurred costs (including the required match) must be included with each pay request in order for DEED to process payment. DEED will only reimburse for completed work that has been paid for by the grantee. Grantee staff time is not and eligible cost for the grant or required match. Only costs incurred after the grant agreement is fully executed are eligible reimbursement and match costs.</w:t>
      </w:r>
    </w:p>
    <w:p w14:paraId="5C6FF96E" w14:textId="0C0D644F" w:rsidR="00F96902" w:rsidRDefault="004C6398" w:rsidP="004C6398">
      <w:pPr>
        <w:pStyle w:val="Heading2"/>
      </w:pPr>
      <w:r>
        <w:t>TIMETABLE</w:t>
      </w:r>
      <w:r w:rsidR="00F96902">
        <w:t xml:space="preserve"> FOR COMPLETION OF AWARDS</w:t>
      </w:r>
    </w:p>
    <w:p w14:paraId="4EC0DAE9" w14:textId="05CC5F79" w:rsidR="00F96902" w:rsidRDefault="00F96902" w:rsidP="00F96902">
      <w:r>
        <w:t xml:space="preserve">Projects should be completed within three (3) years of execution of the funding </w:t>
      </w:r>
      <w:r w:rsidR="004C6398">
        <w:t>agreement unless</w:t>
      </w:r>
      <w:r>
        <w:t xml:space="preserve"> an extension is requested by the awarded community in writing and approved by DEED.</w:t>
      </w:r>
      <w:r w:rsidR="003D0C27">
        <w:t xml:space="preserve"> </w:t>
      </w:r>
      <w:r>
        <w:t>If the project has not proceeded in a timely manner (</w:t>
      </w:r>
      <w:r w:rsidR="004C6398">
        <w:t>i.e.,</w:t>
      </w:r>
      <w:r>
        <w:t xml:space="preserve"> within six (6) months of scheduled construction start date), DEED has the authority to cancel the award. Projects must be occupied by an Innovative Business within 5 years of the last grant </w:t>
      </w:r>
      <w:r w:rsidR="004C6398">
        <w:t>payment,</w:t>
      </w:r>
      <w:r>
        <w:t xml:space="preserve"> or the grant recipient must repay the amount of the grant received.</w:t>
      </w:r>
    </w:p>
    <w:p w14:paraId="6E030F52" w14:textId="77777777" w:rsidR="00F96902" w:rsidRDefault="00F96902" w:rsidP="004C6398">
      <w:pPr>
        <w:pStyle w:val="Heading2"/>
      </w:pPr>
      <w:r>
        <w:t>APPLICATION REQUIREMENTS/TIMETABLE</w:t>
      </w:r>
    </w:p>
    <w:p w14:paraId="066FB534" w14:textId="5A65C209" w:rsidR="00F96902" w:rsidRDefault="00F96902" w:rsidP="00F96902">
      <w:r>
        <w:t>Applications will be accepted and awarded on an open application basis (pipeline) until all funds are committed.</w:t>
      </w:r>
      <w:r w:rsidR="003D0C27">
        <w:t xml:space="preserve"> </w:t>
      </w:r>
      <w:r>
        <w:t xml:space="preserve">Eligible applicants must email their application to </w:t>
      </w:r>
      <w:hyperlink r:id="rId13" w:history="1">
        <w:r w:rsidR="0066220C" w:rsidRPr="00EE6A67">
          <w:rPr>
            <w:rStyle w:val="Hyperlink"/>
          </w:rPr>
          <w:t>jeremy.lacroix@state.mn.us</w:t>
        </w:r>
      </w:hyperlink>
      <w:r>
        <w:t>. Application format should meet the following requirements:</w:t>
      </w:r>
    </w:p>
    <w:p w14:paraId="06873B79" w14:textId="70514175" w:rsidR="00F96902" w:rsidRDefault="00F96902" w:rsidP="00485C86">
      <w:pPr>
        <w:pStyle w:val="ListParagraph"/>
        <w:numPr>
          <w:ilvl w:val="0"/>
          <w:numId w:val="31"/>
        </w:numPr>
      </w:pPr>
      <w:r>
        <w:t>One PDF file for application and attachments</w:t>
      </w:r>
    </w:p>
    <w:p w14:paraId="0D01518C" w14:textId="7D53EE3C" w:rsidR="00F96902" w:rsidRDefault="00F96902" w:rsidP="00485C86">
      <w:pPr>
        <w:pStyle w:val="ListParagraph"/>
        <w:numPr>
          <w:ilvl w:val="0"/>
          <w:numId w:val="31"/>
        </w:numPr>
      </w:pPr>
      <w:r>
        <w:t>All pages in application should be 8.5” x 11”</w:t>
      </w:r>
    </w:p>
    <w:p w14:paraId="06A2315E" w14:textId="3E869979" w:rsidR="00F96902" w:rsidRDefault="00F96902" w:rsidP="00485C86">
      <w:pPr>
        <w:pStyle w:val="ListParagraph"/>
        <w:numPr>
          <w:ilvl w:val="0"/>
          <w:numId w:val="31"/>
        </w:numPr>
      </w:pPr>
      <w:r>
        <w:t>Maximum file size of under 5MB</w:t>
      </w:r>
    </w:p>
    <w:p w14:paraId="71521D40" w14:textId="77777777" w:rsidR="00F96902" w:rsidRDefault="00F96902" w:rsidP="00485C86">
      <w:pPr>
        <w:pStyle w:val="Heading2"/>
      </w:pPr>
      <w:r>
        <w:t>REPORTING REQUIRMENTS</w:t>
      </w:r>
    </w:p>
    <w:p w14:paraId="76390FE4" w14:textId="6EF87473" w:rsidR="00F96902" w:rsidRDefault="00F96902" w:rsidP="00F96902">
      <w:r>
        <w:t>DEED will provide each grantee with the necessary reporting documents.</w:t>
      </w:r>
      <w:r w:rsidR="003D0C27">
        <w:t xml:space="preserve"> </w:t>
      </w:r>
      <w:r>
        <w:t>Reports must be provided to DEED upon request.</w:t>
      </w:r>
    </w:p>
    <w:p w14:paraId="1D6D01EF" w14:textId="77777777" w:rsidR="00F96902" w:rsidRDefault="00F96902" w:rsidP="00485C86">
      <w:pPr>
        <w:pStyle w:val="Heading2"/>
      </w:pPr>
      <w:r>
        <w:t>CONTACT</w:t>
      </w:r>
    </w:p>
    <w:p w14:paraId="79EFF4B4" w14:textId="77777777" w:rsidR="00F96902" w:rsidRDefault="00F96902" w:rsidP="00ED7C03">
      <w:pPr>
        <w:spacing w:after="0"/>
      </w:pPr>
      <w:r>
        <w:t>Jeremy LaCroix</w:t>
      </w:r>
    </w:p>
    <w:p w14:paraId="058B9727" w14:textId="77777777" w:rsidR="00F96902" w:rsidRDefault="00F96902" w:rsidP="00ED7C03">
      <w:pPr>
        <w:spacing w:before="0" w:after="0"/>
      </w:pPr>
      <w:r>
        <w:t>651-259-7457</w:t>
      </w:r>
    </w:p>
    <w:p w14:paraId="57326D16" w14:textId="6F03257C" w:rsidR="00F96902" w:rsidRDefault="001131EC" w:rsidP="00ED7C03">
      <w:pPr>
        <w:spacing w:before="0"/>
      </w:pPr>
      <w:hyperlink r:id="rId14" w:history="1">
        <w:r w:rsidR="0066220C" w:rsidRPr="00EE6A67">
          <w:rPr>
            <w:rStyle w:val="Hyperlink"/>
          </w:rPr>
          <w:t>jeremy.lacroix@state.mn.us</w:t>
        </w:r>
      </w:hyperlink>
      <w:r w:rsidR="00485C86">
        <w:t xml:space="preserve"> </w:t>
      </w:r>
    </w:p>
    <w:p w14:paraId="208371D5" w14:textId="77777777" w:rsidR="009C4CF3" w:rsidRDefault="009C4CF3">
      <w:pPr>
        <w:spacing w:after="0" w:line="271" w:lineRule="auto"/>
      </w:pPr>
      <w:r>
        <w:br w:type="page"/>
      </w:r>
    </w:p>
    <w:p w14:paraId="5BFC1642" w14:textId="3EC18120" w:rsidR="00F96902" w:rsidRDefault="00F96902" w:rsidP="002303F0">
      <w:pPr>
        <w:pStyle w:val="Heading2"/>
      </w:pPr>
      <w:r>
        <w:lastRenderedPageBreak/>
        <w:t>APPLICATION INSTRUCTIONS</w:t>
      </w:r>
    </w:p>
    <w:p w14:paraId="70EED823" w14:textId="77777777" w:rsidR="00F96902" w:rsidRDefault="00F96902" w:rsidP="00ED7C03">
      <w:pPr>
        <w:spacing w:before="240" w:after="240"/>
      </w:pPr>
      <w:r>
        <w:t xml:space="preserve">Eligible Applicants may apply for assistance from the IBDPI Grant Program using the IBDPI Application if they have an Eligible Activity. </w:t>
      </w:r>
    </w:p>
    <w:p w14:paraId="4BD6ABA4" w14:textId="0A70AB7C" w:rsidR="00F96902" w:rsidRDefault="00F96902" w:rsidP="00ED7C03">
      <w:pPr>
        <w:spacing w:before="240" w:after="240"/>
      </w:pPr>
      <w:r>
        <w:t>DEED shall analyze all applications and base their funding decision on the information provided within each application.</w:t>
      </w:r>
      <w:r w:rsidR="003D0C27">
        <w:t xml:space="preserve"> </w:t>
      </w:r>
      <w:r>
        <w:t>There may be instances when staff will require additional information prior to making a funding decision.</w:t>
      </w:r>
    </w:p>
    <w:p w14:paraId="24EABCCF" w14:textId="77777777" w:rsidR="00F96902" w:rsidRDefault="00F96902" w:rsidP="00ED7C03">
      <w:pPr>
        <w:spacing w:before="240" w:after="240"/>
      </w:pPr>
      <w:r>
        <w:t>Please do not submit Program Concept and Application Instructions with your application.</w:t>
      </w:r>
    </w:p>
    <w:p w14:paraId="07F5EA0B" w14:textId="77777777" w:rsidR="00F96902" w:rsidRDefault="00F96902" w:rsidP="00ED7C03">
      <w:pPr>
        <w:spacing w:before="240" w:after="240"/>
      </w:pPr>
      <w:r>
        <w:t>Please answer all questions. Failure to do so will affect application scoring.</w:t>
      </w:r>
    </w:p>
    <w:p w14:paraId="13D83442" w14:textId="77777777" w:rsidR="00A40059" w:rsidRDefault="00F96902" w:rsidP="00AB65FF">
      <w:pPr>
        <w:rPr>
          <w:b/>
          <w:bCs/>
        </w:rPr>
        <w:sectPr w:rsidR="00A40059" w:rsidSect="001148E9">
          <w:headerReference w:type="first" r:id="rId15"/>
          <w:footerReference w:type="first" r:id="rId16"/>
          <w:pgSz w:w="12240" w:h="15840" w:code="1"/>
          <w:pgMar w:top="720" w:right="720" w:bottom="720" w:left="720" w:header="432" w:footer="504" w:gutter="0"/>
          <w:pgNumType w:fmt="lowerRoman" w:start="1"/>
          <w:cols w:space="720"/>
          <w:titlePg/>
          <w:docGrid w:linePitch="326"/>
        </w:sectPr>
      </w:pPr>
      <w:r w:rsidRPr="004B47B2">
        <w:rPr>
          <w:b/>
          <w:bCs/>
        </w:rPr>
        <w:t>If the proposal submitted is not eligible for DEED’s funding, DEED may recommend alternative funding resources.</w:t>
      </w:r>
    </w:p>
    <w:p w14:paraId="49E10A27" w14:textId="2BE94507" w:rsidR="00F36AFE" w:rsidRDefault="00F36AFE" w:rsidP="0007488B">
      <w:pPr>
        <w:pStyle w:val="Heading1"/>
      </w:pPr>
      <w:r>
        <w:lastRenderedPageBreak/>
        <w:t xml:space="preserve">Innovative Business Development Public Infrastructure </w:t>
      </w:r>
      <w:r w:rsidR="0007488B">
        <w:br/>
      </w:r>
      <w:r>
        <w:t>Application Cover Sheet</w:t>
      </w:r>
    </w:p>
    <w:p w14:paraId="594F4E63" w14:textId="77777777" w:rsidR="00F36AFE" w:rsidRPr="00F24CAD" w:rsidRDefault="00F36AFE" w:rsidP="00596DC2">
      <w:pPr>
        <w:spacing w:before="360" w:after="360"/>
        <w:rPr>
          <w:b/>
          <w:bCs/>
        </w:rPr>
      </w:pPr>
      <w:r w:rsidRPr="00F24CAD">
        <w:rPr>
          <w:b/>
          <w:bCs/>
        </w:rPr>
        <w:t>The Cover Sheet must be completed by all applicants requesting financial assistance.</w:t>
      </w:r>
    </w:p>
    <w:p w14:paraId="6EFFF6A4" w14:textId="0D57D22E" w:rsidR="00F36AFE" w:rsidRDefault="00F36AFE" w:rsidP="00E67FFA">
      <w:pPr>
        <w:tabs>
          <w:tab w:val="left" w:pos="10800"/>
        </w:tabs>
        <w:spacing w:after="240"/>
      </w:pPr>
      <w:r>
        <w:t>Project Name:</w:t>
      </w:r>
      <w:r w:rsidR="004E074F">
        <w:t xml:space="preserve"> </w:t>
      </w:r>
      <w:r w:rsidRPr="004E074F">
        <w:rPr>
          <w:u w:val="single"/>
        </w:rPr>
        <w:tab/>
      </w:r>
    </w:p>
    <w:p w14:paraId="258A68C4" w14:textId="7A84BC96" w:rsidR="00FD1B83" w:rsidRDefault="00F36AFE" w:rsidP="007830B9">
      <w:pPr>
        <w:tabs>
          <w:tab w:val="left" w:pos="10800"/>
        </w:tabs>
        <w:spacing w:after="480"/>
      </w:pPr>
      <w:r>
        <w:t>Project Address</w:t>
      </w:r>
      <w:r w:rsidR="00FD1B83">
        <w:t xml:space="preserve"> or Location: </w:t>
      </w:r>
      <w:r w:rsidR="00FD1B83" w:rsidRPr="004E074F">
        <w:rPr>
          <w:u w:val="single"/>
        </w:rPr>
        <w:tab/>
      </w:r>
    </w:p>
    <w:p w14:paraId="40F69C38" w14:textId="2EBF8461" w:rsidR="00F36AFE" w:rsidRDefault="00F36AFE" w:rsidP="007830B9">
      <w:pPr>
        <w:tabs>
          <w:tab w:val="left" w:pos="5760"/>
          <w:tab w:val="left" w:pos="10800"/>
        </w:tabs>
        <w:spacing w:after="480"/>
      </w:pPr>
      <w:r>
        <w:t>DEED Request</w:t>
      </w:r>
      <w:r w:rsidR="00905A43">
        <w:t xml:space="preserve">: </w:t>
      </w:r>
      <w:r w:rsidRPr="004E074F">
        <w:rPr>
          <w:u w:val="single"/>
        </w:rPr>
        <w:tab/>
      </w:r>
      <w:r w:rsidR="00905A43">
        <w:t xml:space="preserve"> </w:t>
      </w:r>
      <w:r w:rsidR="00E17BD6">
        <w:t>Total Project Costs:</w:t>
      </w:r>
      <w:r w:rsidR="00616F8C">
        <w:t xml:space="preserve"> </w:t>
      </w:r>
      <w:r w:rsidRPr="004E074F">
        <w:rPr>
          <w:u w:val="single"/>
        </w:rPr>
        <w:tab/>
      </w:r>
    </w:p>
    <w:p w14:paraId="4FD3DF05" w14:textId="651C16C3" w:rsidR="00F36AFE" w:rsidRDefault="00E17BD6" w:rsidP="007830B9">
      <w:pPr>
        <w:tabs>
          <w:tab w:val="left" w:pos="5760"/>
          <w:tab w:val="left" w:pos="10800"/>
        </w:tabs>
        <w:spacing w:after="480"/>
      </w:pPr>
      <w:r>
        <w:t>MN House District:</w:t>
      </w:r>
      <w:r w:rsidR="00CF19D5">
        <w:t xml:space="preserve"> </w:t>
      </w:r>
      <w:r w:rsidR="00F36AFE" w:rsidRPr="004E074F">
        <w:rPr>
          <w:u w:val="single"/>
        </w:rPr>
        <w:tab/>
      </w:r>
      <w:r w:rsidR="00616F8C">
        <w:t xml:space="preserve"> </w:t>
      </w:r>
      <w:r w:rsidR="00F36AFE">
        <w:t>MN Congressional District</w:t>
      </w:r>
      <w:r w:rsidR="00CF19D5">
        <w:t xml:space="preserve">: </w:t>
      </w:r>
      <w:r w:rsidR="00F36AFE" w:rsidRPr="004E074F">
        <w:rPr>
          <w:u w:val="single"/>
        </w:rPr>
        <w:tab/>
      </w:r>
    </w:p>
    <w:p w14:paraId="4197D84E" w14:textId="77777777" w:rsidR="00F36AFE" w:rsidRDefault="00F36AFE" w:rsidP="00E67FFA">
      <w:pPr>
        <w:tabs>
          <w:tab w:val="left" w:pos="10800"/>
        </w:tabs>
        <w:spacing w:after="240"/>
      </w:pPr>
      <w:r>
        <w:t xml:space="preserve">Applicant: </w:t>
      </w:r>
      <w:r w:rsidRPr="004E074F">
        <w:rPr>
          <w:u w:val="single"/>
        </w:rPr>
        <w:tab/>
      </w:r>
    </w:p>
    <w:p w14:paraId="3D494EAA" w14:textId="318E27EA" w:rsidR="00F36AFE" w:rsidRDefault="00F36AFE" w:rsidP="00E67FFA">
      <w:pPr>
        <w:tabs>
          <w:tab w:val="left" w:pos="5760"/>
          <w:tab w:val="left" w:pos="8640"/>
          <w:tab w:val="left" w:pos="10800"/>
        </w:tabs>
        <w:spacing w:after="240"/>
        <w:rPr>
          <w:u w:val="single"/>
        </w:rPr>
      </w:pPr>
      <w:r>
        <w:t>Address:</w:t>
      </w:r>
      <w:r w:rsidR="00152854">
        <w:t xml:space="preserve"> </w:t>
      </w:r>
      <w:r w:rsidRPr="004E074F">
        <w:rPr>
          <w:u w:val="single"/>
        </w:rPr>
        <w:tab/>
      </w:r>
      <w:r w:rsidR="006A1983">
        <w:t xml:space="preserve"> </w:t>
      </w:r>
      <w:r>
        <w:t>City:</w:t>
      </w:r>
      <w:r w:rsidR="006A1983">
        <w:t xml:space="preserve"> </w:t>
      </w:r>
      <w:r w:rsidRPr="004E074F">
        <w:rPr>
          <w:u w:val="single"/>
        </w:rPr>
        <w:tab/>
      </w:r>
      <w:r w:rsidR="006A1983">
        <w:t xml:space="preserve"> </w:t>
      </w:r>
      <w:r>
        <w:t>MN, Zip Code:</w:t>
      </w:r>
      <w:r w:rsidR="006A1983">
        <w:t xml:space="preserve"> </w:t>
      </w:r>
      <w:r w:rsidR="0007488B" w:rsidRPr="004E074F">
        <w:rPr>
          <w:u w:val="single"/>
        </w:rPr>
        <w:tab/>
      </w:r>
    </w:p>
    <w:p w14:paraId="497AFBC2" w14:textId="77777777" w:rsidR="00E67FFA" w:rsidRDefault="00E67FFA" w:rsidP="00E67FFA">
      <w:pPr>
        <w:tabs>
          <w:tab w:val="left" w:pos="5760"/>
          <w:tab w:val="left" w:pos="10800"/>
        </w:tabs>
        <w:spacing w:after="480"/>
        <w:rPr>
          <w:u w:val="single"/>
        </w:rPr>
      </w:pPr>
      <w:r>
        <w:t xml:space="preserve">Minnesota Tax Identification Number: </w:t>
      </w:r>
      <w:r w:rsidRPr="004E074F">
        <w:rPr>
          <w:u w:val="single"/>
        </w:rPr>
        <w:tab/>
      </w:r>
      <w:r>
        <w:t xml:space="preserve"> Federal Tax Identification Number: </w:t>
      </w:r>
      <w:r w:rsidRPr="007830B9">
        <w:rPr>
          <w:u w:val="single"/>
        </w:rPr>
        <w:tab/>
      </w:r>
    </w:p>
    <w:p w14:paraId="7DB76F01" w14:textId="77777777" w:rsidR="00884DD0" w:rsidRDefault="00884DD0" w:rsidP="00E67FFA">
      <w:pPr>
        <w:tabs>
          <w:tab w:val="left" w:pos="7200"/>
          <w:tab w:val="left" w:pos="10800"/>
        </w:tabs>
        <w:spacing w:after="240"/>
      </w:pPr>
      <w:r>
        <w:t xml:space="preserve">Project Contact Person: </w:t>
      </w:r>
      <w:r w:rsidRPr="004E074F">
        <w:rPr>
          <w:u w:val="single"/>
        </w:rPr>
        <w:tab/>
      </w:r>
      <w:r>
        <w:t xml:space="preserve"> Title: </w:t>
      </w:r>
      <w:r w:rsidRPr="004E074F">
        <w:rPr>
          <w:u w:val="single"/>
        </w:rPr>
        <w:tab/>
      </w:r>
    </w:p>
    <w:p w14:paraId="315A0079" w14:textId="7D26E4CE" w:rsidR="00883C47" w:rsidRDefault="00883C47" w:rsidP="004E074F">
      <w:pPr>
        <w:tabs>
          <w:tab w:val="left" w:pos="4320"/>
          <w:tab w:val="left" w:pos="10800"/>
        </w:tabs>
      </w:pPr>
      <w:r>
        <w:t>Phone:</w:t>
      </w:r>
      <w:r w:rsidR="00152854">
        <w:t xml:space="preserve"> </w:t>
      </w:r>
      <w:r w:rsidRPr="004E074F">
        <w:rPr>
          <w:u w:val="single"/>
        </w:rPr>
        <w:tab/>
      </w:r>
      <w:r w:rsidR="004E074F">
        <w:t xml:space="preserve"> </w:t>
      </w:r>
      <w:r>
        <w:t>Email:</w:t>
      </w:r>
      <w:r w:rsidR="00152854">
        <w:t xml:space="preserve"> </w:t>
      </w:r>
      <w:r w:rsidRPr="004E074F">
        <w:rPr>
          <w:u w:val="single"/>
        </w:rPr>
        <w:tab/>
      </w:r>
    </w:p>
    <w:p w14:paraId="01A2140E" w14:textId="77777777" w:rsidR="00884DD0" w:rsidRDefault="00884DD0" w:rsidP="004E074F">
      <w:pPr>
        <w:tabs>
          <w:tab w:val="left" w:pos="5760"/>
          <w:tab w:val="left" w:pos="10800"/>
        </w:tabs>
        <w:sectPr w:rsidR="00884DD0" w:rsidSect="001148E9">
          <w:footerReference w:type="first" r:id="rId17"/>
          <w:pgSz w:w="12240" w:h="15840" w:code="1"/>
          <w:pgMar w:top="720" w:right="720" w:bottom="720" w:left="720" w:header="432" w:footer="504" w:gutter="0"/>
          <w:pgNumType w:start="1"/>
          <w:cols w:space="720"/>
          <w:titlePg/>
          <w:docGrid w:linePitch="326"/>
        </w:sectPr>
      </w:pPr>
    </w:p>
    <w:p w14:paraId="60E6F18C" w14:textId="6BC00B6E" w:rsidR="005E40CB" w:rsidRDefault="005E40CB" w:rsidP="00A545D2">
      <w:pPr>
        <w:pStyle w:val="Heading1"/>
      </w:pPr>
      <w:r>
        <w:lastRenderedPageBreak/>
        <w:t>Innovative Business Development Public Infrastructure (IBDPI)</w:t>
      </w:r>
      <w:r w:rsidR="00A545D2">
        <w:br/>
      </w:r>
      <w:r>
        <w:t>Application</w:t>
      </w:r>
    </w:p>
    <w:p w14:paraId="6163339A" w14:textId="77777777" w:rsidR="005E40CB" w:rsidRDefault="005E40CB" w:rsidP="00A545D2">
      <w:pPr>
        <w:pStyle w:val="Heading2"/>
      </w:pPr>
      <w:r>
        <w:t>Project Summary</w:t>
      </w:r>
    </w:p>
    <w:p w14:paraId="35BF7F80" w14:textId="77777777" w:rsidR="005E40CB" w:rsidRDefault="005E40CB" w:rsidP="005E40CB">
      <w:r>
        <w:t>Provide a brief Project Summary that, at a minimum, includes the following:</w:t>
      </w:r>
    </w:p>
    <w:p w14:paraId="0E8B2233" w14:textId="6BD1574F" w:rsidR="005E40CB" w:rsidRDefault="005E40CB" w:rsidP="00A545D2">
      <w:pPr>
        <w:pStyle w:val="ListParagraph"/>
        <w:numPr>
          <w:ilvl w:val="0"/>
          <w:numId w:val="31"/>
        </w:numPr>
      </w:pPr>
      <w:r>
        <w:t xml:space="preserve">Describe the proposed project and justification for the need for funding. Please indicate how your project meets the Innovative Business definition and </w:t>
      </w:r>
      <w:r w:rsidR="007A7795">
        <w:t>requirements.</w:t>
      </w:r>
    </w:p>
    <w:p w14:paraId="0AABCA0F" w14:textId="5D893950" w:rsidR="005E40CB" w:rsidRDefault="005E40CB" w:rsidP="00A545D2">
      <w:pPr>
        <w:pStyle w:val="ListParagraph"/>
        <w:numPr>
          <w:ilvl w:val="0"/>
          <w:numId w:val="31"/>
        </w:numPr>
      </w:pPr>
      <w:r>
        <w:t xml:space="preserve">If the project has current DEED funding, describe the program those funds are from and the amount of </w:t>
      </w:r>
      <w:r w:rsidR="007A7795">
        <w:t>funds.</w:t>
      </w:r>
    </w:p>
    <w:p w14:paraId="7B735885" w14:textId="12D74F58" w:rsidR="005E40CB" w:rsidRDefault="005E40CB" w:rsidP="00A545D2">
      <w:pPr>
        <w:pStyle w:val="ListParagraph"/>
        <w:numPr>
          <w:ilvl w:val="0"/>
          <w:numId w:val="31"/>
        </w:numPr>
      </w:pPr>
      <w:r>
        <w:t>Provide the type of funding will the city (or other type of grantee) will be contributing towards the project.</w:t>
      </w:r>
      <w:r w:rsidR="003D0C27">
        <w:t xml:space="preserve"> </w:t>
      </w:r>
      <w:r>
        <w:t>If none, an explanation must be provided.</w:t>
      </w:r>
    </w:p>
    <w:p w14:paraId="1317D391" w14:textId="2C6EC832" w:rsidR="005E40CB" w:rsidRDefault="005E40CB" w:rsidP="00A545D2">
      <w:pPr>
        <w:pStyle w:val="ListParagraph"/>
        <w:numPr>
          <w:ilvl w:val="0"/>
          <w:numId w:val="31"/>
        </w:numPr>
      </w:pPr>
      <w:r>
        <w:t xml:space="preserve">Provide maps showing city boundaries, the location of the proposed development, the location of the proposed public infrastructure improvements, including types of improvements, </w:t>
      </w:r>
      <w:r w:rsidR="007A7795">
        <w:t>etc.</w:t>
      </w:r>
    </w:p>
    <w:p w14:paraId="141C0EDC" w14:textId="01C0BD08" w:rsidR="005E40CB" w:rsidRDefault="005E40CB" w:rsidP="00A545D2">
      <w:pPr>
        <w:pStyle w:val="ListParagraph"/>
        <w:numPr>
          <w:ilvl w:val="0"/>
          <w:numId w:val="31"/>
        </w:numPr>
      </w:pPr>
      <w:r>
        <w:t>Provide evidence that all permit approvals and/or status from necessary agencies (</w:t>
      </w:r>
      <w:r w:rsidR="007F2D45">
        <w:t>i.e.,</w:t>
      </w:r>
      <w:r>
        <w:t xml:space="preserve"> MN Pollution Control, Department of Health, Dept. of Natural Resources, </w:t>
      </w:r>
      <w:r w:rsidR="005D44F3">
        <w:t>etc.,) have</w:t>
      </w:r>
      <w:r>
        <w:t xml:space="preserve"> been </w:t>
      </w:r>
      <w:r w:rsidR="007A7795">
        <w:t>obtained.</w:t>
      </w:r>
    </w:p>
    <w:p w14:paraId="1372D5B5" w14:textId="4C6043E5" w:rsidR="005E40CB" w:rsidRDefault="005E40CB" w:rsidP="00A545D2">
      <w:pPr>
        <w:pStyle w:val="ListParagraph"/>
        <w:numPr>
          <w:ilvl w:val="0"/>
          <w:numId w:val="31"/>
        </w:numPr>
      </w:pPr>
      <w:r>
        <w:t xml:space="preserve">Provide status of engineering </w:t>
      </w:r>
      <w:r w:rsidR="007A7795">
        <w:t>documents.</w:t>
      </w:r>
    </w:p>
    <w:p w14:paraId="377D34AE" w14:textId="1D4D244C" w:rsidR="005E40CB" w:rsidRDefault="005E40CB" w:rsidP="00A545D2">
      <w:pPr>
        <w:pStyle w:val="ListParagraph"/>
        <w:numPr>
          <w:ilvl w:val="0"/>
          <w:numId w:val="31"/>
        </w:numPr>
      </w:pPr>
      <w:r>
        <w:t>Construction start and end dates of the project;</w:t>
      </w:r>
    </w:p>
    <w:p w14:paraId="595ACC54" w14:textId="40BDA460" w:rsidR="005E40CB" w:rsidRDefault="005E40CB" w:rsidP="00A545D2">
      <w:pPr>
        <w:pStyle w:val="ListParagraph"/>
        <w:numPr>
          <w:ilvl w:val="0"/>
          <w:numId w:val="31"/>
        </w:numPr>
      </w:pPr>
      <w:r>
        <w:t>If site is not owned at time of application, provide date of acquisition or annexation.</w:t>
      </w:r>
      <w:r w:rsidR="003D0C27">
        <w:t xml:space="preserve"> </w:t>
      </w:r>
      <w:r>
        <w:t xml:space="preserve">Provide letters of commitments to acquire and/or annex the </w:t>
      </w:r>
      <w:r w:rsidR="006C1FD5">
        <w:t>site.</w:t>
      </w:r>
    </w:p>
    <w:p w14:paraId="0B5D998C" w14:textId="72AC3840" w:rsidR="005E40CB" w:rsidRDefault="005E40CB" w:rsidP="00A545D2">
      <w:pPr>
        <w:pStyle w:val="ListParagraph"/>
        <w:numPr>
          <w:ilvl w:val="0"/>
          <w:numId w:val="31"/>
        </w:numPr>
      </w:pPr>
      <w:r>
        <w:t xml:space="preserve">Letters of commitment from the new or expanding </w:t>
      </w:r>
      <w:r w:rsidR="006C1FD5">
        <w:t>business.</w:t>
      </w:r>
    </w:p>
    <w:p w14:paraId="20D839F9" w14:textId="029CC5D6" w:rsidR="005E40CB" w:rsidRDefault="005E40CB" w:rsidP="00A545D2">
      <w:pPr>
        <w:pStyle w:val="ListParagraph"/>
        <w:numPr>
          <w:ilvl w:val="0"/>
          <w:numId w:val="31"/>
        </w:numPr>
      </w:pPr>
      <w:r>
        <w:t>Contact information for the business and/or businesses:</w:t>
      </w:r>
      <w:r w:rsidR="003D0C27">
        <w:t xml:space="preserve"> </w:t>
      </w:r>
      <w:r>
        <w:t xml:space="preserve">(name, title, </w:t>
      </w:r>
      <w:r w:rsidR="007F2D45">
        <w:t>address,</w:t>
      </w:r>
      <w:r>
        <w:t xml:space="preserve"> and phone/fax number, etc.).</w:t>
      </w:r>
      <w:r w:rsidR="003D0C27">
        <w:t xml:space="preserve"> </w:t>
      </w:r>
      <w:r>
        <w:t>If there is a parent company, provide evidence that they support the expansion.</w:t>
      </w:r>
    </w:p>
    <w:p w14:paraId="2234BC15" w14:textId="7E4E30E0" w:rsidR="005E40CB" w:rsidRDefault="005E40CB" w:rsidP="00A545D2">
      <w:pPr>
        <w:pStyle w:val="ListParagraph"/>
        <w:numPr>
          <w:ilvl w:val="0"/>
          <w:numId w:val="31"/>
        </w:numPr>
      </w:pPr>
      <w:r>
        <w:t>Provide the current number, type, and salaries of jobs per business? Also include documentation as to the number and what type of jobs will be created within 12 months of completion of the project.</w:t>
      </w:r>
      <w:r w:rsidR="003D0C27">
        <w:t xml:space="preserve"> </w:t>
      </w:r>
      <w:r>
        <w:t>This would include anticipated pay scales for each respective job category.</w:t>
      </w:r>
    </w:p>
    <w:p w14:paraId="5C203510" w14:textId="24CDDADD" w:rsidR="005E40CB" w:rsidRDefault="005E40CB" w:rsidP="00A545D2">
      <w:pPr>
        <w:pStyle w:val="ListParagraph"/>
        <w:numPr>
          <w:ilvl w:val="0"/>
          <w:numId w:val="31"/>
        </w:numPr>
      </w:pPr>
      <w:r>
        <w:t>Information on any current operations the business has in Minnesota.</w:t>
      </w:r>
      <w:r w:rsidR="003D0C27">
        <w:t xml:space="preserve"> </w:t>
      </w:r>
      <w:r>
        <w:t xml:space="preserve">Including a brief history of the </w:t>
      </w:r>
      <w:r w:rsidR="006C1FD5">
        <w:t>business.</w:t>
      </w:r>
    </w:p>
    <w:p w14:paraId="5AA092EF" w14:textId="4E641621" w:rsidR="005E40CB" w:rsidRDefault="005E40CB" w:rsidP="00A545D2">
      <w:pPr>
        <w:pStyle w:val="ListParagraph"/>
        <w:numPr>
          <w:ilvl w:val="0"/>
          <w:numId w:val="31"/>
        </w:numPr>
      </w:pPr>
      <w:r>
        <w:t xml:space="preserve">Provide existing building dimensions and/or dimension of proposed expansion of the </w:t>
      </w:r>
      <w:r w:rsidR="006C1FD5">
        <w:t>business.</w:t>
      </w:r>
    </w:p>
    <w:p w14:paraId="578AC851" w14:textId="77777777" w:rsidR="005E40CB" w:rsidRDefault="005E40CB" w:rsidP="00A545D2">
      <w:pPr>
        <w:pStyle w:val="Heading2"/>
      </w:pPr>
      <w:r>
        <w:lastRenderedPageBreak/>
        <w:t>Provide Evidence of Community Support/Permitting</w:t>
      </w:r>
    </w:p>
    <w:p w14:paraId="0233A857" w14:textId="3E97936D" w:rsidR="005E40CB" w:rsidRDefault="005E40CB" w:rsidP="00A545D2">
      <w:pPr>
        <w:pStyle w:val="ListParagraph"/>
        <w:numPr>
          <w:ilvl w:val="0"/>
          <w:numId w:val="31"/>
        </w:numPr>
      </w:pPr>
      <w:r>
        <w:t xml:space="preserve">This would include, but is not limited to, neighborhood meetings, planning commission approval and city council </w:t>
      </w:r>
      <w:r w:rsidR="007A7795">
        <w:t>approval.</w:t>
      </w:r>
    </w:p>
    <w:p w14:paraId="12CDCE13" w14:textId="6C0D90D7" w:rsidR="005E40CB" w:rsidRDefault="005E40CB" w:rsidP="00A545D2">
      <w:pPr>
        <w:pStyle w:val="ListParagraph"/>
        <w:numPr>
          <w:ilvl w:val="0"/>
          <w:numId w:val="31"/>
        </w:numPr>
      </w:pPr>
      <w:r>
        <w:t>Provide documentation indicating the project is consistent with all applicable comprehensive plans, zoning ordinances, etc.</w:t>
      </w:r>
    </w:p>
    <w:p w14:paraId="2891853F" w14:textId="77777777" w:rsidR="005E40CB" w:rsidRDefault="005E40CB" w:rsidP="00A545D2">
      <w:pPr>
        <w:pStyle w:val="Heading2"/>
      </w:pPr>
      <w:r>
        <w:t>Project Financial Information</w:t>
      </w:r>
    </w:p>
    <w:p w14:paraId="71B18DA3" w14:textId="5C4AAAF5" w:rsidR="005E40CB" w:rsidRDefault="005E40CB" w:rsidP="005E40CB">
      <w:r>
        <w:t xml:space="preserve">Provide a detailed budget listing, at a minimum, project activities, </w:t>
      </w:r>
      <w:r w:rsidR="006C1FD5">
        <w:t>amount,</w:t>
      </w:r>
      <w:r>
        <w:t xml:space="preserve"> and source of funds for each activity, total project cost, amount of IBDPI funds requested for each activity.</w:t>
      </w:r>
      <w:r w:rsidR="003D0C27">
        <w:t xml:space="preserve"> </w:t>
      </w:r>
      <w:r>
        <w:t>The budget should include only eligible costs. Program funds cannot be used for previously paid costs. See Attachments for a sample budget.</w:t>
      </w:r>
    </w:p>
    <w:p w14:paraId="1050609F" w14:textId="77777777" w:rsidR="005E40CB" w:rsidRDefault="005E40CB" w:rsidP="005E40CB">
      <w:r>
        <w:t>For all leveraged resources, the following information must be included:</w:t>
      </w:r>
    </w:p>
    <w:p w14:paraId="76976FDA" w14:textId="1DD17358" w:rsidR="005E40CB" w:rsidRDefault="005E40CB" w:rsidP="00A545D2">
      <w:pPr>
        <w:pStyle w:val="ListParagraph"/>
        <w:numPr>
          <w:ilvl w:val="0"/>
          <w:numId w:val="31"/>
        </w:numPr>
      </w:pPr>
      <w:r>
        <w:t xml:space="preserve">The source of funds and signed financial commitments from the other funding </w:t>
      </w:r>
      <w:r w:rsidR="006C1FD5">
        <w:t>partners.</w:t>
      </w:r>
    </w:p>
    <w:p w14:paraId="2AAAF1F6" w14:textId="532211A3" w:rsidR="005E40CB" w:rsidRDefault="005E40CB" w:rsidP="00A545D2">
      <w:pPr>
        <w:pStyle w:val="ListParagraph"/>
        <w:numPr>
          <w:ilvl w:val="0"/>
          <w:numId w:val="31"/>
        </w:numPr>
      </w:pPr>
      <w:r>
        <w:t>The terms and conditions of the funds being leveraged (</w:t>
      </w:r>
      <w:r w:rsidR="006C1FD5">
        <w:t>i.e.,</w:t>
      </w:r>
      <w:r>
        <w:t xml:space="preserve"> loan, interest rate, grant, term, etc.). </w:t>
      </w:r>
    </w:p>
    <w:p w14:paraId="7B113644" w14:textId="77777777" w:rsidR="005E40CB" w:rsidRDefault="005E40CB" w:rsidP="005E40CB">
      <w:r>
        <w:t>The name of the contact person for each source of leveraged funding (address, phone number, email, etc.)</w:t>
      </w:r>
    </w:p>
    <w:p w14:paraId="03204BD4" w14:textId="77777777" w:rsidR="005E40CB" w:rsidRPr="001131EC" w:rsidRDefault="005E40CB" w:rsidP="001131EC">
      <w:pPr>
        <w:rPr>
          <w:bCs/>
        </w:rPr>
      </w:pPr>
      <w:bookmarkStart w:id="0" w:name="_GoBack"/>
      <w:r w:rsidRPr="001131EC">
        <w:rPr>
          <w:bCs/>
        </w:rPr>
        <w:t>Applicants must also complete Attachment #3 – Source and Use Document</w:t>
      </w:r>
    </w:p>
    <w:bookmarkEnd w:id="0"/>
    <w:p w14:paraId="79D540F9" w14:textId="77777777" w:rsidR="005E40CB" w:rsidRDefault="005E40CB" w:rsidP="00290457">
      <w:pPr>
        <w:pStyle w:val="Heading2"/>
      </w:pPr>
      <w:r>
        <w:t>Increase in Tax Base</w:t>
      </w:r>
    </w:p>
    <w:p w14:paraId="052A984E" w14:textId="7D0F1E04" w:rsidR="005E40CB" w:rsidRDefault="005E40CB" w:rsidP="005E40CB">
      <w:r>
        <w:t>Describe how the project will increase the community’s tax base.</w:t>
      </w:r>
      <w:r w:rsidR="003D0C27">
        <w:t xml:space="preserve"> </w:t>
      </w:r>
      <w:r>
        <w:t>Provide evidence (letters from city/county assessor) and amounts and comparison from previous tax year. Tax base increase should be calculated with projected businesses in place and not with improved bare lots.</w:t>
      </w:r>
    </w:p>
    <w:p w14:paraId="7C34F748" w14:textId="77777777" w:rsidR="005E40CB" w:rsidRDefault="005E40CB" w:rsidP="005808C3">
      <w:pPr>
        <w:pStyle w:val="Heading2"/>
      </w:pPr>
      <w:r>
        <w:t xml:space="preserve">Relocation of an Existing Minnesota Based Business </w:t>
      </w:r>
    </w:p>
    <w:p w14:paraId="16FF757A" w14:textId="31DDBBDA" w:rsidR="005E40CB" w:rsidRDefault="005E40CB" w:rsidP="005E40CB">
      <w:r>
        <w:t xml:space="preserve">If the primary purpose of this project is relocating an existing business currently located in the state of </w:t>
      </w:r>
      <w:r w:rsidR="00EF1146">
        <w:t>Minnesota,</w:t>
      </w:r>
      <w:r>
        <w:t xml:space="preserve"> you must provide information within the application that indicates:</w:t>
      </w:r>
    </w:p>
    <w:p w14:paraId="614A8796" w14:textId="539B4B91" w:rsidR="005E40CB" w:rsidRDefault="005E40CB" w:rsidP="005808C3">
      <w:pPr>
        <w:pStyle w:val="ListParagraph"/>
        <w:numPr>
          <w:ilvl w:val="0"/>
          <w:numId w:val="31"/>
        </w:numPr>
      </w:pPr>
      <w:r>
        <w:t xml:space="preserve">The project cannot be reasonably accommodated within the city in which the business is currently located, or; </w:t>
      </w:r>
    </w:p>
    <w:p w14:paraId="03405D2A" w14:textId="7EBD4152" w:rsidR="005E40CB" w:rsidRDefault="005E40CB" w:rsidP="005808C3">
      <w:pPr>
        <w:pStyle w:val="ListParagraph"/>
        <w:numPr>
          <w:ilvl w:val="0"/>
          <w:numId w:val="31"/>
        </w:numPr>
      </w:pPr>
      <w:r>
        <w:t>The business would otherwise relocate to another state.</w:t>
      </w:r>
    </w:p>
    <w:p w14:paraId="353228C9" w14:textId="77777777" w:rsidR="005E40CB" w:rsidRDefault="005E40CB" w:rsidP="005808C3">
      <w:pPr>
        <w:pStyle w:val="Heading2"/>
      </w:pPr>
      <w:r>
        <w:t>Additional Required Program Information</w:t>
      </w:r>
    </w:p>
    <w:p w14:paraId="60538162" w14:textId="79807263" w:rsidR="005E40CB" w:rsidRDefault="005E40CB" w:rsidP="005808C3">
      <w:pPr>
        <w:pStyle w:val="ListParagraph"/>
        <w:numPr>
          <w:ilvl w:val="0"/>
          <w:numId w:val="31"/>
        </w:numPr>
      </w:pPr>
      <w:r w:rsidRPr="00BC5223">
        <w:rPr>
          <w:b/>
          <w:bCs/>
        </w:rPr>
        <w:t>Resolutions:</w:t>
      </w:r>
      <w:r w:rsidR="003D0C27">
        <w:t xml:space="preserve"> </w:t>
      </w:r>
      <w:r>
        <w:t>A resolution indicating city’s approval and the commitment of local matching funds from the governing body of the municipality in which the site is located.</w:t>
      </w:r>
      <w:r w:rsidR="003D0C27">
        <w:t xml:space="preserve"> </w:t>
      </w:r>
      <w:r>
        <w:t>(A blank resolution has been attached for your convenience).</w:t>
      </w:r>
      <w:r w:rsidR="003D0C27">
        <w:t xml:space="preserve"> </w:t>
      </w:r>
      <w:r>
        <w:t>You may choose to re-format this resolution but make sure to include all of the statements that appear in the resolution.</w:t>
      </w:r>
    </w:p>
    <w:p w14:paraId="7E9768AF" w14:textId="2905220E" w:rsidR="005E40CB" w:rsidRDefault="005E40CB" w:rsidP="009716A8">
      <w:pPr>
        <w:ind w:left="1080"/>
      </w:pPr>
      <w:r w:rsidRPr="00BC5223">
        <w:rPr>
          <w:b/>
          <w:bCs/>
        </w:rPr>
        <w:lastRenderedPageBreak/>
        <w:t>NOTE:</w:t>
      </w:r>
      <w:r>
        <w:t xml:space="preserve"> Statutory Cities must authorize the mayor and clerk to execute all contracts on the resolution. (Attachment 1).</w:t>
      </w:r>
    </w:p>
    <w:p w14:paraId="10E4D152" w14:textId="5EF40695" w:rsidR="005E40CB" w:rsidRDefault="005E40CB" w:rsidP="004A4DB7">
      <w:pPr>
        <w:pStyle w:val="ListParagraph"/>
        <w:numPr>
          <w:ilvl w:val="0"/>
          <w:numId w:val="31"/>
        </w:numPr>
        <w:contextualSpacing w:val="0"/>
      </w:pPr>
      <w:r w:rsidRPr="00BC5223">
        <w:rPr>
          <w:b/>
          <w:bCs/>
        </w:rPr>
        <w:t>Legal Description:</w:t>
      </w:r>
      <w:r>
        <w:t xml:space="preserve"> A legal description of where the public infrastructure will be placed may be needed in the grant agreement and potentially a legal declaration recorded on the property, however a legal description is not needed with the application.</w:t>
      </w:r>
    </w:p>
    <w:p w14:paraId="499FA505" w14:textId="5C7934A4" w:rsidR="005E40CB" w:rsidRDefault="005E40CB" w:rsidP="004A4DB7">
      <w:pPr>
        <w:pStyle w:val="ListParagraph"/>
        <w:numPr>
          <w:ilvl w:val="0"/>
          <w:numId w:val="31"/>
        </w:numPr>
        <w:contextualSpacing w:val="0"/>
      </w:pPr>
      <w:r w:rsidRPr="00BC5223">
        <w:rPr>
          <w:b/>
          <w:bCs/>
        </w:rPr>
        <w:t>Declaration:</w:t>
      </w:r>
      <w:r w:rsidR="003D0C27">
        <w:t xml:space="preserve"> </w:t>
      </w:r>
      <w:r>
        <w:t xml:space="preserve">A declaration is typically recorded on state funded capital grants. Many public infrastructure grants request a waiver from the declaration requirement and complete a Certification in its place. The declaration is included in this </w:t>
      </w:r>
      <w:r w:rsidR="00BC5223">
        <w:t>application;</w:t>
      </w:r>
      <w:r>
        <w:t xml:space="preserve"> </w:t>
      </w:r>
      <w:r w:rsidR="00BC5223">
        <w:t>however,</w:t>
      </w:r>
      <w:r>
        <w:t xml:space="preserve"> you do not need to complete it or provide the legal description as part of the application. Do not apply for a waiver until after the grant has been awarded.</w:t>
      </w:r>
    </w:p>
    <w:p w14:paraId="3CFB5DEA" w14:textId="3C618C37" w:rsidR="005E40CB" w:rsidRDefault="005E40CB" w:rsidP="004A4DB7">
      <w:pPr>
        <w:pStyle w:val="ListParagraph"/>
        <w:numPr>
          <w:ilvl w:val="0"/>
          <w:numId w:val="31"/>
        </w:numPr>
        <w:contextualSpacing w:val="0"/>
      </w:pPr>
      <w:r w:rsidRPr="00BC5223">
        <w:rPr>
          <w:b/>
          <w:bCs/>
        </w:rPr>
        <w:t>State Prevailing Wages:</w:t>
      </w:r>
      <w:r>
        <w:t xml:space="preserve"> As per Minnesota Statute 116J.871, Subdivision 4, “</w:t>
      </w:r>
      <w:r w:rsidRPr="00340F7A">
        <w:rPr>
          <w:b/>
          <w:bCs/>
        </w:rPr>
        <w:t>Notification:</w:t>
      </w:r>
      <w:r>
        <w:t xml:space="preserve"> A state agency shall notify any person applying for financial assistance from the state agency of the requirements under subdivision 2 and of the penalties under subdivision 3.”</w:t>
      </w:r>
    </w:p>
    <w:p w14:paraId="124EB75F" w14:textId="77777777" w:rsidR="005E40CB" w:rsidRDefault="005E40CB" w:rsidP="00BC5223">
      <w:pPr>
        <w:ind w:left="1080"/>
      </w:pPr>
      <w:r>
        <w:t>Subdivision 2 reads, “</w:t>
      </w:r>
      <w:r w:rsidRPr="00BC5223">
        <w:rPr>
          <w:b/>
          <w:bCs/>
        </w:rPr>
        <w:t>Prevailing wage required.</w:t>
      </w:r>
      <w:r>
        <w:t xml:space="preserve"> A state agency may provide financial assistance to a person only if the person receiving or benefiting from the financial assistance certifies to the commissioner of labor and industry that laborers and mechanics at the project site during construction, installation, remodeling, and repairs for which the financial assistance was provided will be paid the prevailing wage rate as defined in section 177.42, subdivision 6.”</w:t>
      </w:r>
    </w:p>
    <w:p w14:paraId="09E79787" w14:textId="70DD776C" w:rsidR="00E20F02" w:rsidRDefault="005E40CB" w:rsidP="00BC5223">
      <w:pPr>
        <w:ind w:left="1080"/>
      </w:pPr>
      <w:r>
        <w:t>Subdivision 3 reads, “</w:t>
      </w:r>
      <w:r w:rsidRPr="00BC5223">
        <w:rPr>
          <w:b/>
          <w:bCs/>
        </w:rPr>
        <w:t>Prevailing wage; penalty</w:t>
      </w:r>
      <w:r>
        <w:t>. It is a misdemeanor for a person who has certified that prevailing wages will be paid to laborers and mechanics under subdivision 2 to subsequently fail to pay the prevailing wage. Each day a violation of this subdivision continues is a separate offense.”</w:t>
      </w:r>
    </w:p>
    <w:p w14:paraId="1B9C2218" w14:textId="24079981" w:rsidR="00586CB1" w:rsidRDefault="00586CB1" w:rsidP="00490B2D">
      <w:pPr>
        <w:spacing w:after="0" w:line="271" w:lineRule="auto"/>
      </w:pPr>
      <w:r>
        <w:br w:type="page"/>
      </w:r>
    </w:p>
    <w:p w14:paraId="58AE81D8" w14:textId="77777777" w:rsidR="003B520D" w:rsidRPr="003B520D" w:rsidRDefault="003B520D" w:rsidP="003B520D"/>
    <w:p w14:paraId="71C07AE4" w14:textId="5CC3A56F" w:rsidR="00DB457C" w:rsidRPr="00DB457C" w:rsidRDefault="00DB457C" w:rsidP="00007360">
      <w:pPr>
        <w:spacing w:before="2400" w:after="960"/>
        <w:jc w:val="center"/>
        <w:rPr>
          <w:sz w:val="56"/>
          <w:szCs w:val="56"/>
        </w:rPr>
      </w:pPr>
      <w:r w:rsidRPr="00DB457C">
        <w:rPr>
          <w:sz w:val="56"/>
          <w:szCs w:val="56"/>
        </w:rPr>
        <w:t>Budget Example</w:t>
      </w:r>
    </w:p>
    <w:p w14:paraId="6920EBF8" w14:textId="77777777" w:rsidR="00DB457C" w:rsidRPr="00DB457C" w:rsidRDefault="00DB457C" w:rsidP="00007360">
      <w:pPr>
        <w:spacing w:after="960"/>
        <w:jc w:val="center"/>
        <w:rPr>
          <w:sz w:val="56"/>
          <w:szCs w:val="56"/>
        </w:rPr>
      </w:pPr>
      <w:r w:rsidRPr="00DB457C">
        <w:rPr>
          <w:sz w:val="56"/>
          <w:szCs w:val="56"/>
        </w:rPr>
        <w:t>Sample Resolution</w:t>
      </w:r>
    </w:p>
    <w:p w14:paraId="12EC9568" w14:textId="77777777" w:rsidR="00DB457C" w:rsidRPr="00DB457C" w:rsidRDefault="00DB457C" w:rsidP="00007360">
      <w:pPr>
        <w:spacing w:after="960"/>
        <w:jc w:val="center"/>
        <w:rPr>
          <w:sz w:val="56"/>
          <w:szCs w:val="56"/>
        </w:rPr>
      </w:pPr>
      <w:r w:rsidRPr="00DB457C">
        <w:rPr>
          <w:sz w:val="56"/>
          <w:szCs w:val="56"/>
        </w:rPr>
        <w:t>Attachments I, II, III</w:t>
      </w:r>
    </w:p>
    <w:p w14:paraId="5298A521" w14:textId="08CFBA96" w:rsidR="00DB457C" w:rsidRDefault="00DB457C">
      <w:pPr>
        <w:spacing w:after="0" w:line="271" w:lineRule="auto"/>
      </w:pPr>
      <w:r>
        <w:br w:type="page"/>
      </w:r>
    </w:p>
    <w:p w14:paraId="3AFCB8C1" w14:textId="77777777" w:rsidR="00106FC7" w:rsidRDefault="00106FC7" w:rsidP="00106FC7">
      <w:pPr>
        <w:pStyle w:val="Heading2"/>
        <w:jc w:val="center"/>
      </w:pPr>
      <w:r>
        <w:lastRenderedPageBreak/>
        <w:t>IBDPI Sample Project Budget</w:t>
      </w:r>
    </w:p>
    <w:p w14:paraId="2435BC86" w14:textId="59DD5FEE" w:rsidR="00BC5223" w:rsidRDefault="00106FC7" w:rsidP="00EF489C">
      <w:pPr>
        <w:spacing w:after="360"/>
      </w:pPr>
      <w:r>
        <w:t>Use the following format for the project budget.  The budget should include only eligible costs.  Note:  Eligible costs are Capital Costs only.  See definition of Capital Costs under the Eligible Projects section of the Program Concept.  IBDPI funds cannot be used for previously paid capital costs.</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880"/>
        <w:gridCol w:w="1296"/>
        <w:gridCol w:w="1313"/>
        <w:gridCol w:w="1296"/>
        <w:gridCol w:w="1296"/>
      </w:tblGrid>
      <w:tr w:rsidR="00105F48" w:rsidRPr="0086006C" w14:paraId="5563ED0B" w14:textId="77777777" w:rsidTr="00105F4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80" w:type="dxa"/>
            <w:tcBorders>
              <w:bottom w:val="none" w:sz="0" w:space="0" w:color="auto"/>
              <w:right w:val="none" w:sz="0" w:space="0" w:color="auto"/>
            </w:tcBorders>
          </w:tcPr>
          <w:p w14:paraId="1585D51F" w14:textId="1AE239BC" w:rsidR="00262E79" w:rsidRPr="0086006C" w:rsidRDefault="00262E79" w:rsidP="00106FC7">
            <w:pPr>
              <w:rPr>
                <w:b w:val="0"/>
                <w:bCs w:val="0"/>
              </w:rPr>
            </w:pPr>
            <w:r w:rsidRPr="0086006C">
              <w:rPr>
                <w:b w:val="0"/>
                <w:bCs w:val="0"/>
              </w:rPr>
              <w:t>Project Activities</w:t>
            </w:r>
          </w:p>
        </w:tc>
        <w:tc>
          <w:tcPr>
            <w:tcW w:w="1296" w:type="dxa"/>
          </w:tcPr>
          <w:p w14:paraId="4A4DBF6F" w14:textId="3955FC0F" w:rsidR="00262E79" w:rsidRPr="0086006C" w:rsidRDefault="00262E79" w:rsidP="00AE3302">
            <w:pPr>
              <w:jc w:val="center"/>
              <w:cnfStyle w:val="100000000000" w:firstRow="1" w:lastRow="0" w:firstColumn="0" w:lastColumn="0" w:oddVBand="0" w:evenVBand="0" w:oddHBand="0" w:evenHBand="0" w:firstRowFirstColumn="0" w:firstRowLastColumn="0" w:lastRowFirstColumn="0" w:lastRowLastColumn="0"/>
              <w:rPr>
                <w:b w:val="0"/>
                <w:bCs w:val="0"/>
              </w:rPr>
            </w:pPr>
            <w:r w:rsidRPr="0086006C">
              <w:rPr>
                <w:b w:val="0"/>
                <w:bCs w:val="0"/>
              </w:rPr>
              <w:t>DEED</w:t>
            </w:r>
          </w:p>
        </w:tc>
        <w:tc>
          <w:tcPr>
            <w:tcW w:w="1313" w:type="dxa"/>
          </w:tcPr>
          <w:p w14:paraId="23B5CF81" w14:textId="44788D02" w:rsidR="00262E79" w:rsidRPr="0086006C" w:rsidRDefault="00262E79" w:rsidP="00AE3302">
            <w:pPr>
              <w:jc w:val="center"/>
              <w:cnfStyle w:val="100000000000" w:firstRow="1" w:lastRow="0" w:firstColumn="0" w:lastColumn="0" w:oddVBand="0" w:evenVBand="0" w:oddHBand="0" w:evenHBand="0" w:firstRowFirstColumn="0" w:firstRowLastColumn="0" w:lastRowFirstColumn="0" w:lastRowLastColumn="0"/>
              <w:rPr>
                <w:b w:val="0"/>
                <w:bCs w:val="0"/>
              </w:rPr>
            </w:pPr>
            <w:r w:rsidRPr="0086006C">
              <w:rPr>
                <w:b w:val="0"/>
                <w:bCs w:val="0"/>
              </w:rPr>
              <w:t>City</w:t>
            </w:r>
            <w:r w:rsidR="0086006C" w:rsidRPr="0086006C">
              <w:rPr>
                <w:b w:val="0"/>
                <w:bCs w:val="0"/>
              </w:rPr>
              <w:t>/</w:t>
            </w:r>
            <w:r w:rsidRPr="0086006C">
              <w:rPr>
                <w:b w:val="0"/>
                <w:bCs w:val="0"/>
              </w:rPr>
              <w:t>County</w:t>
            </w:r>
          </w:p>
        </w:tc>
        <w:tc>
          <w:tcPr>
            <w:tcW w:w="1296" w:type="dxa"/>
          </w:tcPr>
          <w:p w14:paraId="10E65AF6" w14:textId="10CB4AFA" w:rsidR="00262E79" w:rsidRPr="0086006C" w:rsidRDefault="00262E79" w:rsidP="00AE3302">
            <w:pPr>
              <w:jc w:val="center"/>
              <w:cnfStyle w:val="100000000000" w:firstRow="1" w:lastRow="0" w:firstColumn="0" w:lastColumn="0" w:oddVBand="0" w:evenVBand="0" w:oddHBand="0" w:evenHBand="0" w:firstRowFirstColumn="0" w:firstRowLastColumn="0" w:lastRowFirstColumn="0" w:lastRowLastColumn="0"/>
              <w:rPr>
                <w:b w:val="0"/>
                <w:bCs w:val="0"/>
              </w:rPr>
            </w:pPr>
            <w:r w:rsidRPr="0086006C">
              <w:rPr>
                <w:b w:val="0"/>
                <w:bCs w:val="0"/>
              </w:rPr>
              <w:t>Other</w:t>
            </w:r>
          </w:p>
        </w:tc>
        <w:tc>
          <w:tcPr>
            <w:tcW w:w="1296" w:type="dxa"/>
          </w:tcPr>
          <w:p w14:paraId="703C53B3" w14:textId="6EA3A4B1" w:rsidR="00262E79" w:rsidRPr="0086006C" w:rsidRDefault="00262E79" w:rsidP="00AE3302">
            <w:pPr>
              <w:jc w:val="center"/>
              <w:cnfStyle w:val="100000000000" w:firstRow="1" w:lastRow="0" w:firstColumn="0" w:lastColumn="0" w:oddVBand="0" w:evenVBand="0" w:oddHBand="0" w:evenHBand="0" w:firstRowFirstColumn="0" w:firstRowLastColumn="0" w:lastRowFirstColumn="0" w:lastRowLastColumn="0"/>
              <w:rPr>
                <w:b w:val="0"/>
                <w:bCs w:val="0"/>
              </w:rPr>
            </w:pPr>
            <w:r w:rsidRPr="0086006C">
              <w:rPr>
                <w:b w:val="0"/>
                <w:bCs w:val="0"/>
              </w:rPr>
              <w:t>Total</w:t>
            </w:r>
          </w:p>
        </w:tc>
      </w:tr>
      <w:tr w:rsidR="00262E79" w14:paraId="199D071B" w14:textId="77777777" w:rsidTr="00105F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16535D8F" w14:textId="6D2E5B82" w:rsidR="00262E79" w:rsidRPr="00EC65C9" w:rsidRDefault="00262E79" w:rsidP="00262E79">
            <w:pPr>
              <w:rPr>
                <w:bCs w:val="0"/>
              </w:rPr>
            </w:pPr>
            <w:r w:rsidRPr="00EC65C9">
              <w:rPr>
                <w:rFonts w:asciiTheme="minorHAnsi" w:hAnsiTheme="minorHAnsi"/>
                <w:bCs w:val="0"/>
              </w:rPr>
              <w:t>Sanitary Sewer</w:t>
            </w:r>
          </w:p>
        </w:tc>
        <w:tc>
          <w:tcPr>
            <w:tcW w:w="1296" w:type="dxa"/>
            <w:tcBorders>
              <w:top w:val="none" w:sz="0" w:space="0" w:color="auto"/>
              <w:bottom w:val="none" w:sz="0" w:space="0" w:color="auto"/>
            </w:tcBorders>
          </w:tcPr>
          <w:p w14:paraId="1738ECFA" w14:textId="267977C6" w:rsidR="00262E79" w:rsidRDefault="00262E79" w:rsidP="008456D2">
            <w:pPr>
              <w:jc w:val="center"/>
              <w:cnfStyle w:val="000000100000" w:firstRow="0" w:lastRow="0" w:firstColumn="0" w:lastColumn="0" w:oddVBand="0" w:evenVBand="0" w:oddHBand="1" w:evenHBand="0" w:firstRowFirstColumn="0" w:firstRowLastColumn="0" w:lastRowFirstColumn="0" w:lastRowLastColumn="0"/>
            </w:pPr>
            <w:r w:rsidRPr="006E19EC">
              <w:rPr>
                <w:rFonts w:asciiTheme="minorHAnsi" w:eastAsia="Arial Unicode MS" w:hAnsiTheme="minorHAnsi"/>
                <w:bCs/>
              </w:rPr>
              <w:t>$125,000</w:t>
            </w:r>
          </w:p>
        </w:tc>
        <w:tc>
          <w:tcPr>
            <w:tcW w:w="1313" w:type="dxa"/>
            <w:tcBorders>
              <w:top w:val="none" w:sz="0" w:space="0" w:color="auto"/>
              <w:bottom w:val="none" w:sz="0" w:space="0" w:color="auto"/>
            </w:tcBorders>
          </w:tcPr>
          <w:p w14:paraId="7DE7E4DE" w14:textId="4718F9DF" w:rsidR="00262E79" w:rsidRDefault="007314C6" w:rsidP="008456D2">
            <w:pPr>
              <w:jc w:val="center"/>
              <w:cnfStyle w:val="000000100000" w:firstRow="0" w:lastRow="0" w:firstColumn="0" w:lastColumn="0" w:oddVBand="0" w:evenVBand="0" w:oddHBand="1" w:evenHBand="0" w:firstRowFirstColumn="0" w:firstRowLastColumn="0" w:lastRowFirstColumn="0" w:lastRowLastColumn="0"/>
            </w:pPr>
            <w:r>
              <w:t>--</w:t>
            </w:r>
          </w:p>
        </w:tc>
        <w:tc>
          <w:tcPr>
            <w:tcW w:w="1296" w:type="dxa"/>
            <w:tcBorders>
              <w:top w:val="none" w:sz="0" w:space="0" w:color="auto"/>
              <w:bottom w:val="none" w:sz="0" w:space="0" w:color="auto"/>
            </w:tcBorders>
          </w:tcPr>
          <w:p w14:paraId="444425BD" w14:textId="62BE2F47" w:rsidR="00262E79" w:rsidRDefault="007314C6" w:rsidP="008456D2">
            <w:pPr>
              <w:jc w:val="center"/>
              <w:cnfStyle w:val="000000100000" w:firstRow="0" w:lastRow="0" w:firstColumn="0" w:lastColumn="0" w:oddVBand="0" w:evenVBand="0" w:oddHBand="1" w:evenHBand="0" w:firstRowFirstColumn="0" w:firstRowLastColumn="0" w:lastRowFirstColumn="0" w:lastRowLastColumn="0"/>
            </w:pPr>
            <w:r>
              <w:t>--</w:t>
            </w:r>
          </w:p>
        </w:tc>
        <w:tc>
          <w:tcPr>
            <w:tcW w:w="1296" w:type="dxa"/>
            <w:tcBorders>
              <w:top w:val="none" w:sz="0" w:space="0" w:color="auto"/>
              <w:bottom w:val="none" w:sz="0" w:space="0" w:color="auto"/>
            </w:tcBorders>
          </w:tcPr>
          <w:p w14:paraId="05689EB4" w14:textId="1CF4AFFD" w:rsidR="00262E79" w:rsidRDefault="00262E79" w:rsidP="008456D2">
            <w:pPr>
              <w:jc w:val="center"/>
              <w:cnfStyle w:val="000000100000" w:firstRow="0" w:lastRow="0" w:firstColumn="0" w:lastColumn="0" w:oddVBand="0" w:evenVBand="0" w:oddHBand="1" w:evenHBand="0" w:firstRowFirstColumn="0" w:firstRowLastColumn="0" w:lastRowFirstColumn="0" w:lastRowLastColumn="0"/>
            </w:pPr>
            <w:r w:rsidRPr="006E19EC">
              <w:rPr>
                <w:rFonts w:asciiTheme="minorHAnsi" w:eastAsia="Arial Unicode MS" w:hAnsiTheme="minorHAnsi"/>
                <w:bCs/>
              </w:rPr>
              <w:t>$125,000</w:t>
            </w:r>
          </w:p>
        </w:tc>
      </w:tr>
      <w:tr w:rsidR="00262E79" w14:paraId="35A46A7A" w14:textId="77777777" w:rsidTr="00105F48">
        <w:trPr>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3E1D82FB" w14:textId="7F95A01C" w:rsidR="00262E79" w:rsidRPr="00EC65C9" w:rsidRDefault="00262E79" w:rsidP="00262E79">
            <w:pPr>
              <w:rPr>
                <w:rFonts w:asciiTheme="minorHAnsi" w:hAnsiTheme="minorHAnsi"/>
                <w:bCs w:val="0"/>
              </w:rPr>
            </w:pPr>
            <w:r w:rsidRPr="00EC65C9">
              <w:rPr>
                <w:rFonts w:asciiTheme="minorHAnsi" w:hAnsiTheme="minorHAnsi"/>
                <w:bCs w:val="0"/>
              </w:rPr>
              <w:t>Storm Sewer</w:t>
            </w:r>
          </w:p>
        </w:tc>
        <w:tc>
          <w:tcPr>
            <w:tcW w:w="1296" w:type="dxa"/>
          </w:tcPr>
          <w:p w14:paraId="0D36A15E" w14:textId="751570E9" w:rsidR="00262E79" w:rsidRPr="006E19EC" w:rsidRDefault="007314C6" w:rsidP="008456D2">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313" w:type="dxa"/>
          </w:tcPr>
          <w:p w14:paraId="03D93FE2" w14:textId="68AB5607" w:rsidR="00262E79" w:rsidRDefault="007314C6" w:rsidP="008456D2">
            <w:pPr>
              <w:jc w:val="center"/>
              <w:cnfStyle w:val="000000000000" w:firstRow="0" w:lastRow="0" w:firstColumn="0" w:lastColumn="0" w:oddVBand="0" w:evenVBand="0" w:oddHBand="0" w:evenHBand="0" w:firstRowFirstColumn="0" w:firstRowLastColumn="0" w:lastRowFirstColumn="0" w:lastRowLastColumn="0"/>
            </w:pPr>
            <w:r>
              <w:t>--</w:t>
            </w:r>
          </w:p>
        </w:tc>
        <w:tc>
          <w:tcPr>
            <w:tcW w:w="1296" w:type="dxa"/>
          </w:tcPr>
          <w:p w14:paraId="40748570" w14:textId="2A2C518D" w:rsidR="00262E79" w:rsidRDefault="00262E79" w:rsidP="008456D2">
            <w:pPr>
              <w:jc w:val="center"/>
              <w:cnfStyle w:val="000000000000" w:firstRow="0" w:lastRow="0" w:firstColumn="0" w:lastColumn="0" w:oddVBand="0" w:evenVBand="0" w:oddHBand="0" w:evenHBand="0" w:firstRowFirstColumn="0" w:firstRowLastColumn="0" w:lastRowFirstColumn="0" w:lastRowLastColumn="0"/>
            </w:pPr>
            <w:r w:rsidRPr="006E19EC">
              <w:rPr>
                <w:rFonts w:asciiTheme="minorHAnsi" w:eastAsia="Arial Unicode MS" w:hAnsiTheme="minorHAnsi"/>
                <w:bCs/>
              </w:rPr>
              <w:t>$100,000</w:t>
            </w:r>
          </w:p>
        </w:tc>
        <w:tc>
          <w:tcPr>
            <w:tcW w:w="1296" w:type="dxa"/>
          </w:tcPr>
          <w:p w14:paraId="512FE657" w14:textId="01415FF9" w:rsidR="00262E79" w:rsidRPr="006E19EC" w:rsidRDefault="00262E79" w:rsidP="008456D2">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bCs/>
              </w:rPr>
            </w:pPr>
            <w:r w:rsidRPr="006E19EC">
              <w:rPr>
                <w:rFonts w:asciiTheme="minorHAnsi" w:eastAsia="Arial Unicode MS" w:hAnsiTheme="minorHAnsi"/>
                <w:bCs/>
              </w:rPr>
              <w:t>$100,000</w:t>
            </w:r>
          </w:p>
        </w:tc>
      </w:tr>
      <w:tr w:rsidR="00262E79" w14:paraId="0F531678" w14:textId="77777777" w:rsidTr="00105F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4BEE1026" w14:textId="0191B83E" w:rsidR="00262E79" w:rsidRPr="00EC65C9" w:rsidRDefault="00262E79" w:rsidP="00262E79">
            <w:pPr>
              <w:rPr>
                <w:rFonts w:asciiTheme="minorHAnsi" w:hAnsiTheme="minorHAnsi"/>
                <w:bCs w:val="0"/>
              </w:rPr>
            </w:pPr>
            <w:r w:rsidRPr="00EC65C9">
              <w:rPr>
                <w:rFonts w:asciiTheme="minorHAnsi" w:hAnsiTheme="minorHAnsi"/>
                <w:bCs w:val="0"/>
              </w:rPr>
              <w:t>Water</w:t>
            </w:r>
          </w:p>
        </w:tc>
        <w:tc>
          <w:tcPr>
            <w:tcW w:w="1296" w:type="dxa"/>
            <w:tcBorders>
              <w:top w:val="none" w:sz="0" w:space="0" w:color="auto"/>
              <w:bottom w:val="none" w:sz="0" w:space="0" w:color="auto"/>
            </w:tcBorders>
          </w:tcPr>
          <w:p w14:paraId="06EE6A7C" w14:textId="4E55C0F2" w:rsidR="00262E79" w:rsidRPr="006E19EC" w:rsidRDefault="00262E79" w:rsidP="008456D2">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bCs/>
              </w:rPr>
            </w:pPr>
            <w:r w:rsidRPr="006E19EC">
              <w:rPr>
                <w:rFonts w:asciiTheme="minorHAnsi" w:eastAsia="Arial Unicode MS" w:hAnsiTheme="minorHAnsi"/>
                <w:bCs/>
              </w:rPr>
              <w:t>$125,000</w:t>
            </w:r>
          </w:p>
        </w:tc>
        <w:tc>
          <w:tcPr>
            <w:tcW w:w="1313" w:type="dxa"/>
            <w:tcBorders>
              <w:top w:val="none" w:sz="0" w:space="0" w:color="auto"/>
              <w:bottom w:val="none" w:sz="0" w:space="0" w:color="auto"/>
            </w:tcBorders>
          </w:tcPr>
          <w:p w14:paraId="0377C103" w14:textId="58479EA4" w:rsidR="00262E79" w:rsidRDefault="007314C6" w:rsidP="008456D2">
            <w:pPr>
              <w:jc w:val="center"/>
              <w:cnfStyle w:val="000000100000" w:firstRow="0" w:lastRow="0" w:firstColumn="0" w:lastColumn="0" w:oddVBand="0" w:evenVBand="0" w:oddHBand="1" w:evenHBand="0" w:firstRowFirstColumn="0" w:firstRowLastColumn="0" w:lastRowFirstColumn="0" w:lastRowLastColumn="0"/>
            </w:pPr>
            <w:r>
              <w:t>--</w:t>
            </w:r>
          </w:p>
        </w:tc>
        <w:tc>
          <w:tcPr>
            <w:tcW w:w="1296" w:type="dxa"/>
            <w:tcBorders>
              <w:top w:val="none" w:sz="0" w:space="0" w:color="auto"/>
              <w:bottom w:val="none" w:sz="0" w:space="0" w:color="auto"/>
            </w:tcBorders>
          </w:tcPr>
          <w:p w14:paraId="243438C7" w14:textId="18DB5500" w:rsidR="00262E79" w:rsidRPr="006E19EC" w:rsidRDefault="007314C6" w:rsidP="008456D2">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296" w:type="dxa"/>
            <w:tcBorders>
              <w:top w:val="none" w:sz="0" w:space="0" w:color="auto"/>
              <w:bottom w:val="none" w:sz="0" w:space="0" w:color="auto"/>
            </w:tcBorders>
          </w:tcPr>
          <w:p w14:paraId="0272F5FA" w14:textId="4AD7D403" w:rsidR="00262E79" w:rsidRPr="006E19EC" w:rsidRDefault="00262E79" w:rsidP="008456D2">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bCs/>
              </w:rPr>
            </w:pPr>
            <w:r w:rsidRPr="006E19EC">
              <w:rPr>
                <w:rFonts w:asciiTheme="minorHAnsi" w:eastAsia="Arial Unicode MS" w:hAnsiTheme="minorHAnsi"/>
                <w:bCs/>
              </w:rPr>
              <w:t>$125,000</w:t>
            </w:r>
          </w:p>
        </w:tc>
      </w:tr>
      <w:tr w:rsidR="00262E79" w14:paraId="29CF0A40" w14:textId="77777777" w:rsidTr="00105F48">
        <w:trPr>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24F3A871" w14:textId="06C90861" w:rsidR="00262E79" w:rsidRPr="00EC65C9" w:rsidRDefault="00262E79" w:rsidP="00262E79">
            <w:pPr>
              <w:rPr>
                <w:rFonts w:asciiTheme="minorHAnsi" w:hAnsiTheme="minorHAnsi"/>
                <w:bCs w:val="0"/>
              </w:rPr>
            </w:pPr>
            <w:r w:rsidRPr="00EC65C9">
              <w:rPr>
                <w:rFonts w:asciiTheme="minorHAnsi" w:hAnsiTheme="minorHAnsi"/>
                <w:bCs w:val="0"/>
              </w:rPr>
              <w:t>Streets</w:t>
            </w:r>
          </w:p>
        </w:tc>
        <w:tc>
          <w:tcPr>
            <w:tcW w:w="1296" w:type="dxa"/>
          </w:tcPr>
          <w:p w14:paraId="3291C8A6" w14:textId="3189585C" w:rsidR="00262E79" w:rsidRPr="006E19EC" w:rsidRDefault="007314C6" w:rsidP="008456D2">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313" w:type="dxa"/>
          </w:tcPr>
          <w:p w14:paraId="1DCB5ABA" w14:textId="69531D85" w:rsidR="00262E79" w:rsidRDefault="00262E79" w:rsidP="008456D2">
            <w:pPr>
              <w:jc w:val="center"/>
              <w:cnfStyle w:val="000000000000" w:firstRow="0" w:lastRow="0" w:firstColumn="0" w:lastColumn="0" w:oddVBand="0" w:evenVBand="0" w:oddHBand="0" w:evenHBand="0" w:firstRowFirstColumn="0" w:firstRowLastColumn="0" w:lastRowFirstColumn="0" w:lastRowLastColumn="0"/>
            </w:pPr>
            <w:r w:rsidRPr="006E19EC">
              <w:rPr>
                <w:rFonts w:asciiTheme="minorHAnsi" w:eastAsia="Arial Unicode MS" w:hAnsiTheme="minorHAnsi"/>
                <w:bCs/>
              </w:rPr>
              <w:t>$100,000</w:t>
            </w:r>
          </w:p>
        </w:tc>
        <w:tc>
          <w:tcPr>
            <w:tcW w:w="1296" w:type="dxa"/>
          </w:tcPr>
          <w:p w14:paraId="1D6463EB" w14:textId="59349CFD" w:rsidR="00262E79" w:rsidRPr="006E19EC" w:rsidRDefault="007314C6" w:rsidP="008456D2">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296" w:type="dxa"/>
          </w:tcPr>
          <w:p w14:paraId="2F59F9C0" w14:textId="34A05E92" w:rsidR="00262E79" w:rsidRPr="006E19EC" w:rsidRDefault="00262E79" w:rsidP="008456D2">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bCs/>
              </w:rPr>
            </w:pPr>
            <w:r w:rsidRPr="006E19EC">
              <w:rPr>
                <w:rFonts w:asciiTheme="minorHAnsi" w:eastAsia="Arial Unicode MS" w:hAnsiTheme="minorHAnsi"/>
                <w:bCs/>
              </w:rPr>
              <w:t>$100,000</w:t>
            </w:r>
          </w:p>
        </w:tc>
      </w:tr>
      <w:tr w:rsidR="00262E79" w14:paraId="13664ED9" w14:textId="77777777" w:rsidTr="00105F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18FC3AB1" w14:textId="56EBA516" w:rsidR="00262E79" w:rsidRPr="00EC65C9" w:rsidRDefault="00262E79" w:rsidP="00262E79">
            <w:pPr>
              <w:rPr>
                <w:rFonts w:asciiTheme="minorHAnsi" w:hAnsiTheme="minorHAnsi"/>
                <w:bCs w:val="0"/>
              </w:rPr>
            </w:pPr>
            <w:r w:rsidRPr="00EC65C9">
              <w:rPr>
                <w:rFonts w:asciiTheme="minorHAnsi" w:hAnsiTheme="minorHAnsi"/>
                <w:bCs w:val="0"/>
              </w:rPr>
              <w:t>Sidewalks</w:t>
            </w:r>
          </w:p>
        </w:tc>
        <w:tc>
          <w:tcPr>
            <w:tcW w:w="1296" w:type="dxa"/>
            <w:tcBorders>
              <w:top w:val="none" w:sz="0" w:space="0" w:color="auto"/>
              <w:bottom w:val="none" w:sz="0" w:space="0" w:color="auto"/>
            </w:tcBorders>
          </w:tcPr>
          <w:p w14:paraId="1F646721" w14:textId="4A93EF98" w:rsidR="00262E79" w:rsidRPr="006E19EC" w:rsidRDefault="007314C6" w:rsidP="008456D2">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313" w:type="dxa"/>
            <w:tcBorders>
              <w:top w:val="none" w:sz="0" w:space="0" w:color="auto"/>
              <w:bottom w:val="none" w:sz="0" w:space="0" w:color="auto"/>
            </w:tcBorders>
          </w:tcPr>
          <w:p w14:paraId="69D513C2" w14:textId="5923E23D" w:rsidR="00262E79" w:rsidRPr="006E19EC" w:rsidRDefault="007314C6" w:rsidP="008456D2">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296" w:type="dxa"/>
            <w:tcBorders>
              <w:top w:val="none" w:sz="0" w:space="0" w:color="auto"/>
              <w:bottom w:val="none" w:sz="0" w:space="0" w:color="auto"/>
            </w:tcBorders>
          </w:tcPr>
          <w:p w14:paraId="2E63F137" w14:textId="5084F57F" w:rsidR="00262E79" w:rsidRPr="006E19EC" w:rsidRDefault="007314C6" w:rsidP="008456D2">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296" w:type="dxa"/>
            <w:tcBorders>
              <w:top w:val="none" w:sz="0" w:space="0" w:color="auto"/>
              <w:bottom w:val="none" w:sz="0" w:space="0" w:color="auto"/>
            </w:tcBorders>
          </w:tcPr>
          <w:p w14:paraId="4B29887F" w14:textId="5EC5933B" w:rsidR="00262E79" w:rsidRPr="006E19EC" w:rsidRDefault="007314C6" w:rsidP="008456D2">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r>
      <w:tr w:rsidR="00262E79" w14:paraId="0150A260" w14:textId="77777777" w:rsidTr="00105F48">
        <w:trPr>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18262CCA" w14:textId="46B8959D" w:rsidR="00262E79" w:rsidRPr="00EC65C9" w:rsidRDefault="007941C3" w:rsidP="00262E79">
            <w:pPr>
              <w:rPr>
                <w:rFonts w:asciiTheme="minorHAnsi" w:hAnsiTheme="minorHAnsi"/>
                <w:bCs w:val="0"/>
              </w:rPr>
            </w:pPr>
            <w:r w:rsidRPr="00EC65C9">
              <w:rPr>
                <w:rFonts w:asciiTheme="minorHAnsi" w:eastAsia="Arial Unicode MS" w:hAnsiTheme="minorHAnsi"/>
                <w:bCs w:val="0"/>
              </w:rPr>
              <w:t>Engineering (</w:t>
            </w:r>
            <w:r w:rsidR="00262E79" w:rsidRPr="00EC65C9">
              <w:rPr>
                <w:rFonts w:asciiTheme="minorHAnsi" w:eastAsia="Arial Unicode MS" w:hAnsiTheme="minorHAnsi"/>
                <w:bCs w:val="0"/>
              </w:rPr>
              <w:t xml:space="preserve">during construction, not planning) </w:t>
            </w:r>
          </w:p>
        </w:tc>
        <w:tc>
          <w:tcPr>
            <w:tcW w:w="1296" w:type="dxa"/>
          </w:tcPr>
          <w:p w14:paraId="0B90FD67" w14:textId="1FB1F269" w:rsidR="00262E79" w:rsidRPr="006E19EC" w:rsidRDefault="007314C6" w:rsidP="008456D2">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313" w:type="dxa"/>
          </w:tcPr>
          <w:p w14:paraId="54561EDA" w14:textId="69774356" w:rsidR="00262E79" w:rsidRPr="006E19EC" w:rsidRDefault="00262E79" w:rsidP="008456D2">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bCs/>
              </w:rPr>
            </w:pPr>
            <w:r w:rsidRPr="006E19EC">
              <w:rPr>
                <w:rFonts w:asciiTheme="minorHAnsi" w:eastAsia="Arial Unicode MS" w:hAnsiTheme="minorHAnsi"/>
                <w:bCs/>
              </w:rPr>
              <w:t>$50,000</w:t>
            </w:r>
          </w:p>
        </w:tc>
        <w:tc>
          <w:tcPr>
            <w:tcW w:w="1296" w:type="dxa"/>
          </w:tcPr>
          <w:p w14:paraId="06EA6126" w14:textId="01EE856A" w:rsidR="00262E79" w:rsidRPr="006E19EC" w:rsidRDefault="007314C6" w:rsidP="008456D2">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296" w:type="dxa"/>
          </w:tcPr>
          <w:p w14:paraId="689D9B03" w14:textId="1F5F3431" w:rsidR="00262E79" w:rsidRPr="006E19EC" w:rsidRDefault="00262E79" w:rsidP="008456D2">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bCs/>
              </w:rPr>
            </w:pPr>
            <w:r w:rsidRPr="006E19EC">
              <w:rPr>
                <w:rFonts w:asciiTheme="minorHAnsi" w:eastAsia="Arial Unicode MS" w:hAnsiTheme="minorHAnsi"/>
                <w:bCs/>
              </w:rPr>
              <w:t>$50,000</w:t>
            </w:r>
          </w:p>
        </w:tc>
      </w:tr>
      <w:tr w:rsidR="00262E79" w14:paraId="17530956" w14:textId="77777777" w:rsidTr="00105F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075E8F08" w14:textId="6799DDF7" w:rsidR="00262E79" w:rsidRPr="00EC65C9" w:rsidRDefault="00262E79" w:rsidP="00262E79">
            <w:pPr>
              <w:rPr>
                <w:rFonts w:asciiTheme="minorHAnsi" w:eastAsia="Arial Unicode MS" w:hAnsiTheme="minorHAnsi"/>
                <w:bCs w:val="0"/>
              </w:rPr>
            </w:pPr>
            <w:r w:rsidRPr="00EC65C9">
              <w:rPr>
                <w:rFonts w:asciiTheme="minorHAnsi" w:hAnsiTheme="minorHAnsi"/>
                <w:bCs w:val="0"/>
              </w:rPr>
              <w:t>Other Infrastructure</w:t>
            </w:r>
          </w:p>
        </w:tc>
        <w:tc>
          <w:tcPr>
            <w:tcW w:w="1296" w:type="dxa"/>
            <w:tcBorders>
              <w:top w:val="none" w:sz="0" w:space="0" w:color="auto"/>
              <w:bottom w:val="none" w:sz="0" w:space="0" w:color="auto"/>
            </w:tcBorders>
          </w:tcPr>
          <w:p w14:paraId="51A1DF9A" w14:textId="09D9A6D9" w:rsidR="00262E79" w:rsidRPr="006E19EC" w:rsidRDefault="007314C6" w:rsidP="008456D2">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313" w:type="dxa"/>
            <w:tcBorders>
              <w:top w:val="none" w:sz="0" w:space="0" w:color="auto"/>
              <w:bottom w:val="none" w:sz="0" w:space="0" w:color="auto"/>
            </w:tcBorders>
          </w:tcPr>
          <w:p w14:paraId="4A0BEB8A" w14:textId="73F45124" w:rsidR="00262E79" w:rsidRPr="006E19EC" w:rsidRDefault="007314C6" w:rsidP="008456D2">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296" w:type="dxa"/>
            <w:tcBorders>
              <w:top w:val="none" w:sz="0" w:space="0" w:color="auto"/>
              <w:bottom w:val="none" w:sz="0" w:space="0" w:color="auto"/>
            </w:tcBorders>
          </w:tcPr>
          <w:p w14:paraId="4657E9BE" w14:textId="00F2991F" w:rsidR="00262E79" w:rsidRPr="006E19EC" w:rsidRDefault="007314C6" w:rsidP="008456D2">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c>
          <w:tcPr>
            <w:tcW w:w="1296" w:type="dxa"/>
            <w:tcBorders>
              <w:top w:val="none" w:sz="0" w:space="0" w:color="auto"/>
              <w:bottom w:val="none" w:sz="0" w:space="0" w:color="auto"/>
            </w:tcBorders>
          </w:tcPr>
          <w:p w14:paraId="35AF0B58" w14:textId="024BD07A" w:rsidR="00262E79" w:rsidRPr="006E19EC" w:rsidRDefault="007314C6" w:rsidP="008456D2">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bCs/>
              </w:rPr>
            </w:pPr>
            <w:r>
              <w:rPr>
                <w:rFonts w:asciiTheme="minorHAnsi" w:eastAsia="Arial Unicode MS" w:hAnsiTheme="minorHAnsi"/>
                <w:bCs/>
              </w:rPr>
              <w:t>--</w:t>
            </w:r>
          </w:p>
        </w:tc>
      </w:tr>
      <w:tr w:rsidR="00105F48" w:rsidRPr="00EC65C9" w14:paraId="3313AEA1" w14:textId="77777777" w:rsidTr="00105F48">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2880" w:type="dxa"/>
            <w:tcBorders>
              <w:top w:val="none" w:sz="0" w:space="0" w:color="auto"/>
              <w:right w:val="none" w:sz="0" w:space="0" w:color="auto"/>
            </w:tcBorders>
          </w:tcPr>
          <w:p w14:paraId="7F6581D8" w14:textId="151F34AD" w:rsidR="00262E79" w:rsidRPr="00EC65C9" w:rsidRDefault="00262E79" w:rsidP="00262E79">
            <w:pPr>
              <w:rPr>
                <w:rFonts w:asciiTheme="minorHAnsi" w:hAnsiTheme="minorHAnsi"/>
                <w:bCs w:val="0"/>
              </w:rPr>
            </w:pPr>
            <w:r w:rsidRPr="00EC65C9">
              <w:rPr>
                <w:rFonts w:asciiTheme="minorHAnsi" w:hAnsiTheme="minorHAnsi"/>
                <w:bCs w:val="0"/>
              </w:rPr>
              <w:t>Total Costs</w:t>
            </w:r>
          </w:p>
        </w:tc>
        <w:tc>
          <w:tcPr>
            <w:tcW w:w="1296" w:type="dxa"/>
            <w:tcBorders>
              <w:top w:val="none" w:sz="0" w:space="0" w:color="auto"/>
            </w:tcBorders>
          </w:tcPr>
          <w:p w14:paraId="74333F31" w14:textId="693490AF" w:rsidR="00262E79" w:rsidRPr="00EC65C9" w:rsidRDefault="00262E79" w:rsidP="008456D2">
            <w:pPr>
              <w:jc w:val="center"/>
              <w:cnfStyle w:val="010000000000" w:firstRow="0" w:lastRow="1" w:firstColumn="0" w:lastColumn="0" w:oddVBand="0" w:evenVBand="0" w:oddHBand="0" w:evenHBand="0" w:firstRowFirstColumn="0" w:firstRowLastColumn="0" w:lastRowFirstColumn="0" w:lastRowLastColumn="0"/>
              <w:rPr>
                <w:rFonts w:asciiTheme="minorHAnsi" w:eastAsia="Arial Unicode MS" w:hAnsiTheme="minorHAnsi"/>
                <w:b w:val="0"/>
                <w:bCs w:val="0"/>
              </w:rPr>
            </w:pPr>
            <w:r w:rsidRPr="00EC65C9">
              <w:rPr>
                <w:rFonts w:asciiTheme="minorHAnsi" w:eastAsia="Arial Unicode MS" w:hAnsiTheme="minorHAnsi"/>
                <w:b w:val="0"/>
                <w:bCs w:val="0"/>
              </w:rPr>
              <w:t>$250,000</w:t>
            </w:r>
          </w:p>
        </w:tc>
        <w:tc>
          <w:tcPr>
            <w:tcW w:w="1313" w:type="dxa"/>
            <w:tcBorders>
              <w:top w:val="none" w:sz="0" w:space="0" w:color="auto"/>
            </w:tcBorders>
          </w:tcPr>
          <w:p w14:paraId="6D0C213A" w14:textId="209F807D" w:rsidR="00262E79" w:rsidRPr="00EC65C9" w:rsidRDefault="00262E79" w:rsidP="008456D2">
            <w:pPr>
              <w:jc w:val="center"/>
              <w:cnfStyle w:val="010000000000" w:firstRow="0" w:lastRow="1" w:firstColumn="0" w:lastColumn="0" w:oddVBand="0" w:evenVBand="0" w:oddHBand="0" w:evenHBand="0" w:firstRowFirstColumn="0" w:firstRowLastColumn="0" w:lastRowFirstColumn="0" w:lastRowLastColumn="0"/>
              <w:rPr>
                <w:rFonts w:asciiTheme="minorHAnsi" w:eastAsia="Arial Unicode MS" w:hAnsiTheme="minorHAnsi"/>
                <w:b w:val="0"/>
                <w:bCs w:val="0"/>
              </w:rPr>
            </w:pPr>
            <w:r w:rsidRPr="00EC65C9">
              <w:rPr>
                <w:rFonts w:asciiTheme="minorHAnsi" w:eastAsia="Arial Unicode MS" w:hAnsiTheme="minorHAnsi"/>
                <w:b w:val="0"/>
                <w:bCs w:val="0"/>
              </w:rPr>
              <w:t>$150,000</w:t>
            </w:r>
          </w:p>
        </w:tc>
        <w:tc>
          <w:tcPr>
            <w:tcW w:w="1296" w:type="dxa"/>
            <w:tcBorders>
              <w:top w:val="none" w:sz="0" w:space="0" w:color="auto"/>
            </w:tcBorders>
          </w:tcPr>
          <w:p w14:paraId="0563939A" w14:textId="2210F901" w:rsidR="00262E79" w:rsidRPr="00EC65C9" w:rsidRDefault="00262E79" w:rsidP="008456D2">
            <w:pPr>
              <w:jc w:val="center"/>
              <w:cnfStyle w:val="010000000000" w:firstRow="0" w:lastRow="1" w:firstColumn="0" w:lastColumn="0" w:oddVBand="0" w:evenVBand="0" w:oddHBand="0" w:evenHBand="0" w:firstRowFirstColumn="0" w:firstRowLastColumn="0" w:lastRowFirstColumn="0" w:lastRowLastColumn="0"/>
              <w:rPr>
                <w:rFonts w:asciiTheme="minorHAnsi" w:eastAsia="Arial Unicode MS" w:hAnsiTheme="minorHAnsi"/>
                <w:b w:val="0"/>
                <w:bCs w:val="0"/>
              </w:rPr>
            </w:pPr>
            <w:r w:rsidRPr="00EC65C9">
              <w:rPr>
                <w:rFonts w:asciiTheme="minorHAnsi" w:eastAsia="Arial Unicode MS" w:hAnsiTheme="minorHAnsi"/>
                <w:b w:val="0"/>
                <w:bCs w:val="0"/>
              </w:rPr>
              <w:t>$100,000</w:t>
            </w:r>
          </w:p>
        </w:tc>
        <w:tc>
          <w:tcPr>
            <w:tcW w:w="1296" w:type="dxa"/>
            <w:tcBorders>
              <w:top w:val="none" w:sz="0" w:space="0" w:color="auto"/>
            </w:tcBorders>
          </w:tcPr>
          <w:p w14:paraId="58223337" w14:textId="002D5AAF" w:rsidR="00262E79" w:rsidRPr="00EC65C9" w:rsidRDefault="00262E79" w:rsidP="008456D2">
            <w:pPr>
              <w:jc w:val="center"/>
              <w:cnfStyle w:val="010000000000" w:firstRow="0" w:lastRow="1" w:firstColumn="0" w:lastColumn="0" w:oddVBand="0" w:evenVBand="0" w:oddHBand="0" w:evenHBand="0" w:firstRowFirstColumn="0" w:firstRowLastColumn="0" w:lastRowFirstColumn="0" w:lastRowLastColumn="0"/>
              <w:rPr>
                <w:rFonts w:asciiTheme="minorHAnsi" w:eastAsia="Arial Unicode MS" w:hAnsiTheme="minorHAnsi"/>
                <w:b w:val="0"/>
                <w:bCs w:val="0"/>
              </w:rPr>
            </w:pPr>
            <w:r w:rsidRPr="00EC65C9">
              <w:rPr>
                <w:rFonts w:asciiTheme="minorHAnsi" w:eastAsia="Arial Unicode MS" w:hAnsiTheme="minorHAnsi"/>
                <w:b w:val="0"/>
                <w:bCs w:val="0"/>
              </w:rPr>
              <w:t>$500,000</w:t>
            </w:r>
          </w:p>
        </w:tc>
      </w:tr>
    </w:tbl>
    <w:p w14:paraId="6A1F9809" w14:textId="77777777" w:rsidR="006B39E5" w:rsidRDefault="006B39E5" w:rsidP="006B39E5">
      <w:pPr>
        <w:spacing w:before="360"/>
      </w:pPr>
      <w:r>
        <w:t>The City of Frostbite Falls has committed $50,000 of general funds to the project (commitment resolution attached).  The funds will be provided as a grant to the city for the project. The remaining $100,000 will be assessed to the business owners benefiting from the project.</w:t>
      </w:r>
    </w:p>
    <w:p w14:paraId="1D77ED4E" w14:textId="77777777" w:rsidR="006B39E5" w:rsidRDefault="006B39E5" w:rsidP="006B39E5">
      <w:r>
        <w:t>The Federal Economic Development Authority has given preliminary indication that they will provide a $100,000 grant to the project. Final approval is expected in October 2010. Attached is a preliminary approval letter from the EDA with a contact person.</w:t>
      </w:r>
    </w:p>
    <w:p w14:paraId="4393A87D" w14:textId="14D2E718" w:rsidR="009F4164" w:rsidRDefault="006B39E5" w:rsidP="006B39E5">
      <w:r>
        <w:t>Timetable-please feel free to include any additional activities you deem necessary.</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584"/>
        <w:gridCol w:w="1584"/>
      </w:tblGrid>
      <w:tr w:rsidR="00E50BB8" w:rsidRPr="00E50BB8" w14:paraId="08102FE1" w14:textId="77777777" w:rsidTr="00EC65C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96" w:type="dxa"/>
            <w:tcBorders>
              <w:bottom w:val="none" w:sz="0" w:space="0" w:color="auto"/>
              <w:right w:val="none" w:sz="0" w:space="0" w:color="auto"/>
            </w:tcBorders>
          </w:tcPr>
          <w:p w14:paraId="504049AD" w14:textId="77777777" w:rsidR="00E50BB8" w:rsidRPr="00E50BB8" w:rsidRDefault="00E50BB8" w:rsidP="00A76F49">
            <w:pPr>
              <w:spacing w:before="0"/>
              <w:rPr>
                <w:b w:val="0"/>
                <w:bCs w:val="0"/>
              </w:rPr>
            </w:pPr>
            <w:r w:rsidRPr="00E50BB8">
              <w:rPr>
                <w:b w:val="0"/>
                <w:bCs w:val="0"/>
              </w:rPr>
              <w:t>Activity</w:t>
            </w:r>
          </w:p>
        </w:tc>
        <w:tc>
          <w:tcPr>
            <w:tcW w:w="1584" w:type="dxa"/>
          </w:tcPr>
          <w:p w14:paraId="4D574D2F" w14:textId="12AEB6F7" w:rsidR="00E50BB8" w:rsidRPr="00E50BB8" w:rsidRDefault="00E50BB8" w:rsidP="00CA48A5">
            <w:pPr>
              <w:spacing w:before="0"/>
              <w:jc w:val="center"/>
              <w:cnfStyle w:val="100000000000" w:firstRow="1" w:lastRow="0" w:firstColumn="0" w:lastColumn="0" w:oddVBand="0" w:evenVBand="0" w:oddHBand="0" w:evenHBand="0" w:firstRowFirstColumn="0" w:firstRowLastColumn="0" w:lastRowFirstColumn="0" w:lastRowLastColumn="0"/>
              <w:rPr>
                <w:b w:val="0"/>
                <w:bCs w:val="0"/>
              </w:rPr>
            </w:pPr>
            <w:r w:rsidRPr="00E50BB8">
              <w:rPr>
                <w:b w:val="0"/>
                <w:bCs w:val="0"/>
              </w:rPr>
              <w:t>Start mm/</w:t>
            </w:r>
            <w:proofErr w:type="spellStart"/>
            <w:r w:rsidRPr="00E50BB8">
              <w:rPr>
                <w:b w:val="0"/>
                <w:bCs w:val="0"/>
              </w:rPr>
              <w:t>yy</w:t>
            </w:r>
            <w:proofErr w:type="spellEnd"/>
          </w:p>
        </w:tc>
        <w:tc>
          <w:tcPr>
            <w:tcW w:w="1584" w:type="dxa"/>
          </w:tcPr>
          <w:p w14:paraId="2938EE06" w14:textId="53ADEFCE" w:rsidR="00E50BB8" w:rsidRPr="00E50BB8" w:rsidRDefault="00E50BB8" w:rsidP="00CA48A5">
            <w:pPr>
              <w:spacing w:before="0"/>
              <w:jc w:val="center"/>
              <w:cnfStyle w:val="100000000000" w:firstRow="1" w:lastRow="0" w:firstColumn="0" w:lastColumn="0" w:oddVBand="0" w:evenVBand="0" w:oddHBand="0" w:evenHBand="0" w:firstRowFirstColumn="0" w:firstRowLastColumn="0" w:lastRowFirstColumn="0" w:lastRowLastColumn="0"/>
              <w:rPr>
                <w:b w:val="0"/>
                <w:bCs w:val="0"/>
              </w:rPr>
            </w:pPr>
            <w:r w:rsidRPr="00E50BB8">
              <w:rPr>
                <w:b w:val="0"/>
                <w:bCs w:val="0"/>
              </w:rPr>
              <w:t>Finish mm/</w:t>
            </w:r>
            <w:proofErr w:type="spellStart"/>
            <w:r w:rsidRPr="00E50BB8">
              <w:rPr>
                <w:b w:val="0"/>
                <w:bCs w:val="0"/>
              </w:rPr>
              <w:t>yy</w:t>
            </w:r>
            <w:proofErr w:type="spellEnd"/>
          </w:p>
        </w:tc>
      </w:tr>
      <w:tr w:rsidR="00E50BB8" w:rsidRPr="00E50BB8" w14:paraId="56EA4F64" w14:textId="77777777" w:rsidTr="00EC6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6" w:type="dxa"/>
            <w:tcBorders>
              <w:top w:val="none" w:sz="0" w:space="0" w:color="auto"/>
              <w:bottom w:val="none" w:sz="0" w:space="0" w:color="auto"/>
              <w:right w:val="none" w:sz="0" w:space="0" w:color="auto"/>
            </w:tcBorders>
          </w:tcPr>
          <w:p w14:paraId="70097A17" w14:textId="77777777" w:rsidR="00E50BB8" w:rsidRPr="00EC65C9" w:rsidRDefault="00E50BB8" w:rsidP="00A76F49">
            <w:pPr>
              <w:spacing w:before="0"/>
            </w:pPr>
            <w:r w:rsidRPr="00EC65C9">
              <w:t>Initial Engineering</w:t>
            </w:r>
          </w:p>
        </w:tc>
        <w:tc>
          <w:tcPr>
            <w:tcW w:w="1584" w:type="dxa"/>
            <w:tcBorders>
              <w:top w:val="none" w:sz="0" w:space="0" w:color="auto"/>
              <w:bottom w:val="none" w:sz="0" w:space="0" w:color="auto"/>
            </w:tcBorders>
          </w:tcPr>
          <w:p w14:paraId="369DBCC4" w14:textId="77777777" w:rsidR="00E50BB8" w:rsidRPr="00E50BB8" w:rsidRDefault="00E50BB8" w:rsidP="00CA48A5">
            <w:pPr>
              <w:spacing w:before="0"/>
              <w:jc w:val="center"/>
              <w:cnfStyle w:val="000000100000" w:firstRow="0" w:lastRow="0" w:firstColumn="0" w:lastColumn="0" w:oddVBand="0" w:evenVBand="0" w:oddHBand="1" w:evenHBand="0" w:firstRowFirstColumn="0" w:firstRowLastColumn="0" w:lastRowFirstColumn="0" w:lastRowLastColumn="0"/>
            </w:pPr>
            <w:r w:rsidRPr="00E50BB8">
              <w:t>3/16</w:t>
            </w:r>
          </w:p>
        </w:tc>
        <w:tc>
          <w:tcPr>
            <w:tcW w:w="1584" w:type="dxa"/>
            <w:tcBorders>
              <w:top w:val="none" w:sz="0" w:space="0" w:color="auto"/>
              <w:bottom w:val="none" w:sz="0" w:space="0" w:color="auto"/>
            </w:tcBorders>
          </w:tcPr>
          <w:p w14:paraId="5C5F8125" w14:textId="77777777" w:rsidR="00E50BB8" w:rsidRPr="00E50BB8" w:rsidRDefault="00E50BB8" w:rsidP="00CA48A5">
            <w:pPr>
              <w:spacing w:before="0"/>
              <w:jc w:val="center"/>
              <w:cnfStyle w:val="000000100000" w:firstRow="0" w:lastRow="0" w:firstColumn="0" w:lastColumn="0" w:oddVBand="0" w:evenVBand="0" w:oddHBand="1" w:evenHBand="0" w:firstRowFirstColumn="0" w:firstRowLastColumn="0" w:lastRowFirstColumn="0" w:lastRowLastColumn="0"/>
            </w:pPr>
            <w:r w:rsidRPr="00E50BB8">
              <w:t>6/16</w:t>
            </w:r>
          </w:p>
        </w:tc>
      </w:tr>
      <w:tr w:rsidR="00E50BB8" w:rsidRPr="00E50BB8" w14:paraId="0B329D0F" w14:textId="77777777" w:rsidTr="00EC65C9">
        <w:trPr>
          <w:jc w:val="center"/>
        </w:trPr>
        <w:tc>
          <w:tcPr>
            <w:cnfStyle w:val="001000000000" w:firstRow="0" w:lastRow="0" w:firstColumn="1" w:lastColumn="0" w:oddVBand="0" w:evenVBand="0" w:oddHBand="0" w:evenHBand="0" w:firstRowFirstColumn="0" w:firstRowLastColumn="0" w:lastRowFirstColumn="0" w:lastRowLastColumn="0"/>
            <w:tcW w:w="3596" w:type="dxa"/>
            <w:tcBorders>
              <w:right w:val="none" w:sz="0" w:space="0" w:color="auto"/>
            </w:tcBorders>
          </w:tcPr>
          <w:p w14:paraId="75F49F31" w14:textId="77777777" w:rsidR="00E50BB8" w:rsidRPr="00EC65C9" w:rsidRDefault="00E50BB8" w:rsidP="00A76F49">
            <w:pPr>
              <w:spacing w:before="0"/>
            </w:pPr>
            <w:r w:rsidRPr="00EC65C9">
              <w:t>Easements Acquired</w:t>
            </w:r>
          </w:p>
        </w:tc>
        <w:tc>
          <w:tcPr>
            <w:tcW w:w="1584" w:type="dxa"/>
          </w:tcPr>
          <w:p w14:paraId="448C2245" w14:textId="77777777" w:rsidR="00E50BB8" w:rsidRPr="00E50BB8" w:rsidRDefault="00E50BB8" w:rsidP="00CA48A5">
            <w:pPr>
              <w:spacing w:before="0"/>
              <w:jc w:val="center"/>
              <w:cnfStyle w:val="000000000000" w:firstRow="0" w:lastRow="0" w:firstColumn="0" w:lastColumn="0" w:oddVBand="0" w:evenVBand="0" w:oddHBand="0" w:evenHBand="0" w:firstRowFirstColumn="0" w:firstRowLastColumn="0" w:lastRowFirstColumn="0" w:lastRowLastColumn="0"/>
            </w:pPr>
            <w:r w:rsidRPr="00E50BB8">
              <w:t>3/16</w:t>
            </w:r>
          </w:p>
        </w:tc>
        <w:tc>
          <w:tcPr>
            <w:tcW w:w="1584" w:type="dxa"/>
          </w:tcPr>
          <w:p w14:paraId="4F0B9A7D" w14:textId="77777777" w:rsidR="00E50BB8" w:rsidRPr="00E50BB8" w:rsidRDefault="00E50BB8" w:rsidP="00CA48A5">
            <w:pPr>
              <w:spacing w:before="0"/>
              <w:jc w:val="center"/>
              <w:cnfStyle w:val="000000000000" w:firstRow="0" w:lastRow="0" w:firstColumn="0" w:lastColumn="0" w:oddVBand="0" w:evenVBand="0" w:oddHBand="0" w:evenHBand="0" w:firstRowFirstColumn="0" w:firstRowLastColumn="0" w:lastRowFirstColumn="0" w:lastRowLastColumn="0"/>
            </w:pPr>
            <w:r w:rsidRPr="00E50BB8">
              <w:t>6/16</w:t>
            </w:r>
          </w:p>
        </w:tc>
      </w:tr>
      <w:tr w:rsidR="00E50BB8" w:rsidRPr="00E50BB8" w14:paraId="29D44A67" w14:textId="77777777" w:rsidTr="00EC6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6" w:type="dxa"/>
            <w:tcBorders>
              <w:top w:val="none" w:sz="0" w:space="0" w:color="auto"/>
              <w:bottom w:val="none" w:sz="0" w:space="0" w:color="auto"/>
              <w:right w:val="none" w:sz="0" w:space="0" w:color="auto"/>
            </w:tcBorders>
          </w:tcPr>
          <w:p w14:paraId="2FBFEE4A" w14:textId="77777777" w:rsidR="00E50BB8" w:rsidRPr="00EC65C9" w:rsidRDefault="00E50BB8" w:rsidP="00A76F49">
            <w:pPr>
              <w:spacing w:before="0"/>
            </w:pPr>
            <w:r w:rsidRPr="00EC65C9">
              <w:t>Resolution Approved</w:t>
            </w:r>
          </w:p>
        </w:tc>
        <w:tc>
          <w:tcPr>
            <w:tcW w:w="1584" w:type="dxa"/>
            <w:tcBorders>
              <w:top w:val="none" w:sz="0" w:space="0" w:color="auto"/>
              <w:bottom w:val="none" w:sz="0" w:space="0" w:color="auto"/>
            </w:tcBorders>
          </w:tcPr>
          <w:p w14:paraId="71255C4E" w14:textId="77777777" w:rsidR="00E50BB8" w:rsidRPr="00E50BB8" w:rsidRDefault="00E50BB8" w:rsidP="00CA48A5">
            <w:pPr>
              <w:spacing w:before="0"/>
              <w:jc w:val="center"/>
              <w:cnfStyle w:val="000000100000" w:firstRow="0" w:lastRow="0" w:firstColumn="0" w:lastColumn="0" w:oddVBand="0" w:evenVBand="0" w:oddHBand="1" w:evenHBand="0" w:firstRowFirstColumn="0" w:firstRowLastColumn="0" w:lastRowFirstColumn="0" w:lastRowLastColumn="0"/>
            </w:pPr>
            <w:r w:rsidRPr="00E50BB8">
              <w:t>3/16</w:t>
            </w:r>
          </w:p>
        </w:tc>
        <w:tc>
          <w:tcPr>
            <w:tcW w:w="1584" w:type="dxa"/>
            <w:tcBorders>
              <w:top w:val="none" w:sz="0" w:space="0" w:color="auto"/>
              <w:bottom w:val="none" w:sz="0" w:space="0" w:color="auto"/>
            </w:tcBorders>
          </w:tcPr>
          <w:p w14:paraId="41530ADB" w14:textId="77777777" w:rsidR="00E50BB8" w:rsidRPr="00E50BB8" w:rsidRDefault="00E50BB8" w:rsidP="00CA48A5">
            <w:pPr>
              <w:spacing w:before="0"/>
              <w:jc w:val="center"/>
              <w:cnfStyle w:val="000000100000" w:firstRow="0" w:lastRow="0" w:firstColumn="0" w:lastColumn="0" w:oddVBand="0" w:evenVBand="0" w:oddHBand="1" w:evenHBand="0" w:firstRowFirstColumn="0" w:firstRowLastColumn="0" w:lastRowFirstColumn="0" w:lastRowLastColumn="0"/>
            </w:pPr>
            <w:r w:rsidRPr="00E50BB8">
              <w:t>3/16</w:t>
            </w:r>
          </w:p>
        </w:tc>
      </w:tr>
      <w:tr w:rsidR="00E50BB8" w:rsidRPr="00E50BB8" w14:paraId="1869E237" w14:textId="77777777" w:rsidTr="00EC65C9">
        <w:trPr>
          <w:jc w:val="center"/>
        </w:trPr>
        <w:tc>
          <w:tcPr>
            <w:cnfStyle w:val="001000000000" w:firstRow="0" w:lastRow="0" w:firstColumn="1" w:lastColumn="0" w:oddVBand="0" w:evenVBand="0" w:oddHBand="0" w:evenHBand="0" w:firstRowFirstColumn="0" w:firstRowLastColumn="0" w:lastRowFirstColumn="0" w:lastRowLastColumn="0"/>
            <w:tcW w:w="3596" w:type="dxa"/>
            <w:tcBorders>
              <w:right w:val="none" w:sz="0" w:space="0" w:color="auto"/>
            </w:tcBorders>
          </w:tcPr>
          <w:p w14:paraId="503718E6" w14:textId="77777777" w:rsidR="00E50BB8" w:rsidRPr="00EC65C9" w:rsidRDefault="00E50BB8" w:rsidP="00A76F49">
            <w:pPr>
              <w:spacing w:before="0"/>
            </w:pPr>
            <w:r w:rsidRPr="00EC65C9">
              <w:t>Declaration for public property</w:t>
            </w:r>
          </w:p>
        </w:tc>
        <w:tc>
          <w:tcPr>
            <w:tcW w:w="1584" w:type="dxa"/>
          </w:tcPr>
          <w:p w14:paraId="6CC31455" w14:textId="77777777" w:rsidR="00E50BB8" w:rsidRPr="00E50BB8" w:rsidRDefault="00E50BB8" w:rsidP="00CA48A5">
            <w:pPr>
              <w:spacing w:before="0"/>
              <w:jc w:val="center"/>
              <w:cnfStyle w:val="000000000000" w:firstRow="0" w:lastRow="0" w:firstColumn="0" w:lastColumn="0" w:oddVBand="0" w:evenVBand="0" w:oddHBand="0" w:evenHBand="0" w:firstRowFirstColumn="0" w:firstRowLastColumn="0" w:lastRowFirstColumn="0" w:lastRowLastColumn="0"/>
            </w:pPr>
            <w:r w:rsidRPr="00E50BB8">
              <w:t>3/16</w:t>
            </w:r>
          </w:p>
        </w:tc>
        <w:tc>
          <w:tcPr>
            <w:tcW w:w="1584" w:type="dxa"/>
          </w:tcPr>
          <w:p w14:paraId="12EFE67C" w14:textId="77777777" w:rsidR="00E50BB8" w:rsidRPr="00E50BB8" w:rsidRDefault="00E50BB8" w:rsidP="00CA48A5">
            <w:pPr>
              <w:spacing w:before="0"/>
              <w:jc w:val="center"/>
              <w:cnfStyle w:val="000000000000" w:firstRow="0" w:lastRow="0" w:firstColumn="0" w:lastColumn="0" w:oddVBand="0" w:evenVBand="0" w:oddHBand="0" w:evenHBand="0" w:firstRowFirstColumn="0" w:firstRowLastColumn="0" w:lastRowFirstColumn="0" w:lastRowLastColumn="0"/>
            </w:pPr>
            <w:r w:rsidRPr="00E50BB8">
              <w:t>3/16</w:t>
            </w:r>
          </w:p>
        </w:tc>
      </w:tr>
      <w:tr w:rsidR="00E50BB8" w:rsidRPr="00E50BB8" w14:paraId="51CF99A9" w14:textId="77777777" w:rsidTr="00EC6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6" w:type="dxa"/>
            <w:tcBorders>
              <w:top w:val="none" w:sz="0" w:space="0" w:color="auto"/>
              <w:bottom w:val="none" w:sz="0" w:space="0" w:color="auto"/>
              <w:right w:val="none" w:sz="0" w:space="0" w:color="auto"/>
            </w:tcBorders>
          </w:tcPr>
          <w:p w14:paraId="3118102E" w14:textId="77777777" w:rsidR="00E50BB8" w:rsidRPr="00EC65C9" w:rsidRDefault="00E50BB8" w:rsidP="00A76F49">
            <w:pPr>
              <w:spacing w:before="0"/>
            </w:pPr>
            <w:r w:rsidRPr="00EC65C9">
              <w:t>Permits Acquired</w:t>
            </w:r>
          </w:p>
        </w:tc>
        <w:tc>
          <w:tcPr>
            <w:tcW w:w="1584" w:type="dxa"/>
            <w:tcBorders>
              <w:top w:val="none" w:sz="0" w:space="0" w:color="auto"/>
              <w:bottom w:val="none" w:sz="0" w:space="0" w:color="auto"/>
            </w:tcBorders>
          </w:tcPr>
          <w:p w14:paraId="03317108" w14:textId="77777777" w:rsidR="00E50BB8" w:rsidRPr="00E50BB8" w:rsidRDefault="00E50BB8" w:rsidP="00CA48A5">
            <w:pPr>
              <w:spacing w:before="0"/>
              <w:jc w:val="center"/>
              <w:cnfStyle w:val="000000100000" w:firstRow="0" w:lastRow="0" w:firstColumn="0" w:lastColumn="0" w:oddVBand="0" w:evenVBand="0" w:oddHBand="1" w:evenHBand="0" w:firstRowFirstColumn="0" w:firstRowLastColumn="0" w:lastRowFirstColumn="0" w:lastRowLastColumn="0"/>
            </w:pPr>
            <w:r w:rsidRPr="00E50BB8">
              <w:t>7/16</w:t>
            </w:r>
          </w:p>
        </w:tc>
        <w:tc>
          <w:tcPr>
            <w:tcW w:w="1584" w:type="dxa"/>
            <w:tcBorders>
              <w:top w:val="none" w:sz="0" w:space="0" w:color="auto"/>
              <w:bottom w:val="none" w:sz="0" w:space="0" w:color="auto"/>
            </w:tcBorders>
          </w:tcPr>
          <w:p w14:paraId="1AC9FBDA" w14:textId="77777777" w:rsidR="00E50BB8" w:rsidRPr="00E50BB8" w:rsidRDefault="00E50BB8" w:rsidP="00CA48A5">
            <w:pPr>
              <w:spacing w:before="0"/>
              <w:jc w:val="center"/>
              <w:cnfStyle w:val="000000100000" w:firstRow="0" w:lastRow="0" w:firstColumn="0" w:lastColumn="0" w:oddVBand="0" w:evenVBand="0" w:oddHBand="1" w:evenHBand="0" w:firstRowFirstColumn="0" w:firstRowLastColumn="0" w:lastRowFirstColumn="0" w:lastRowLastColumn="0"/>
            </w:pPr>
            <w:r w:rsidRPr="00E50BB8">
              <w:t>7/16</w:t>
            </w:r>
          </w:p>
        </w:tc>
      </w:tr>
      <w:tr w:rsidR="00E50BB8" w:rsidRPr="00E50BB8" w14:paraId="3151F569" w14:textId="77777777" w:rsidTr="00EC65C9">
        <w:trPr>
          <w:jc w:val="center"/>
        </w:trPr>
        <w:tc>
          <w:tcPr>
            <w:cnfStyle w:val="001000000000" w:firstRow="0" w:lastRow="0" w:firstColumn="1" w:lastColumn="0" w:oddVBand="0" w:evenVBand="0" w:oddHBand="0" w:evenHBand="0" w:firstRowFirstColumn="0" w:firstRowLastColumn="0" w:lastRowFirstColumn="0" w:lastRowLastColumn="0"/>
            <w:tcW w:w="3596" w:type="dxa"/>
            <w:tcBorders>
              <w:right w:val="none" w:sz="0" w:space="0" w:color="auto"/>
            </w:tcBorders>
          </w:tcPr>
          <w:p w14:paraId="2446D378" w14:textId="77777777" w:rsidR="00E50BB8" w:rsidRPr="00EC65C9" w:rsidRDefault="00E50BB8" w:rsidP="00A76F49">
            <w:pPr>
              <w:spacing w:before="0"/>
            </w:pPr>
            <w:r w:rsidRPr="00EC65C9">
              <w:t>Project Specifications</w:t>
            </w:r>
          </w:p>
        </w:tc>
        <w:tc>
          <w:tcPr>
            <w:tcW w:w="1584" w:type="dxa"/>
          </w:tcPr>
          <w:p w14:paraId="4C2B6BB9" w14:textId="77777777" w:rsidR="00E50BB8" w:rsidRPr="00E50BB8" w:rsidRDefault="00E50BB8" w:rsidP="00CA48A5">
            <w:pPr>
              <w:spacing w:before="0"/>
              <w:jc w:val="center"/>
              <w:cnfStyle w:val="000000000000" w:firstRow="0" w:lastRow="0" w:firstColumn="0" w:lastColumn="0" w:oddVBand="0" w:evenVBand="0" w:oddHBand="0" w:evenHBand="0" w:firstRowFirstColumn="0" w:firstRowLastColumn="0" w:lastRowFirstColumn="0" w:lastRowLastColumn="0"/>
            </w:pPr>
            <w:r w:rsidRPr="00E50BB8">
              <w:t>5/16</w:t>
            </w:r>
          </w:p>
        </w:tc>
        <w:tc>
          <w:tcPr>
            <w:tcW w:w="1584" w:type="dxa"/>
          </w:tcPr>
          <w:p w14:paraId="38D07CD6" w14:textId="77777777" w:rsidR="00E50BB8" w:rsidRPr="00E50BB8" w:rsidRDefault="00E50BB8" w:rsidP="00CA48A5">
            <w:pPr>
              <w:spacing w:before="0"/>
              <w:jc w:val="center"/>
              <w:cnfStyle w:val="000000000000" w:firstRow="0" w:lastRow="0" w:firstColumn="0" w:lastColumn="0" w:oddVBand="0" w:evenVBand="0" w:oddHBand="0" w:evenHBand="0" w:firstRowFirstColumn="0" w:firstRowLastColumn="0" w:lastRowFirstColumn="0" w:lastRowLastColumn="0"/>
            </w:pPr>
            <w:r w:rsidRPr="00E50BB8">
              <w:t>8/16</w:t>
            </w:r>
          </w:p>
        </w:tc>
      </w:tr>
      <w:tr w:rsidR="00E50BB8" w:rsidRPr="00E50BB8" w14:paraId="53C3FCA4" w14:textId="77777777" w:rsidTr="00EC6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6" w:type="dxa"/>
            <w:tcBorders>
              <w:top w:val="none" w:sz="0" w:space="0" w:color="auto"/>
              <w:bottom w:val="none" w:sz="0" w:space="0" w:color="auto"/>
              <w:right w:val="none" w:sz="0" w:space="0" w:color="auto"/>
            </w:tcBorders>
          </w:tcPr>
          <w:p w14:paraId="3040848D" w14:textId="77777777" w:rsidR="00E50BB8" w:rsidRPr="00EC65C9" w:rsidRDefault="00E50BB8" w:rsidP="00A76F49">
            <w:pPr>
              <w:spacing w:before="0"/>
            </w:pPr>
            <w:r w:rsidRPr="00EC65C9">
              <w:t>Out for Bid</w:t>
            </w:r>
          </w:p>
        </w:tc>
        <w:tc>
          <w:tcPr>
            <w:tcW w:w="1584" w:type="dxa"/>
            <w:tcBorders>
              <w:top w:val="none" w:sz="0" w:space="0" w:color="auto"/>
              <w:bottom w:val="none" w:sz="0" w:space="0" w:color="auto"/>
            </w:tcBorders>
          </w:tcPr>
          <w:p w14:paraId="3629F309" w14:textId="77777777" w:rsidR="00E50BB8" w:rsidRPr="00E50BB8" w:rsidRDefault="00E50BB8" w:rsidP="00CA48A5">
            <w:pPr>
              <w:spacing w:before="0"/>
              <w:jc w:val="center"/>
              <w:cnfStyle w:val="000000100000" w:firstRow="0" w:lastRow="0" w:firstColumn="0" w:lastColumn="0" w:oddVBand="0" w:evenVBand="0" w:oddHBand="1" w:evenHBand="0" w:firstRowFirstColumn="0" w:firstRowLastColumn="0" w:lastRowFirstColumn="0" w:lastRowLastColumn="0"/>
            </w:pPr>
            <w:r w:rsidRPr="00E50BB8">
              <w:t>8/16</w:t>
            </w:r>
          </w:p>
        </w:tc>
        <w:tc>
          <w:tcPr>
            <w:tcW w:w="1584" w:type="dxa"/>
            <w:tcBorders>
              <w:top w:val="none" w:sz="0" w:space="0" w:color="auto"/>
              <w:bottom w:val="none" w:sz="0" w:space="0" w:color="auto"/>
            </w:tcBorders>
          </w:tcPr>
          <w:p w14:paraId="025D63A2" w14:textId="77777777" w:rsidR="00E50BB8" w:rsidRPr="00E50BB8" w:rsidRDefault="00E50BB8" w:rsidP="00CA48A5">
            <w:pPr>
              <w:spacing w:before="0"/>
              <w:jc w:val="center"/>
              <w:cnfStyle w:val="000000100000" w:firstRow="0" w:lastRow="0" w:firstColumn="0" w:lastColumn="0" w:oddVBand="0" w:evenVBand="0" w:oddHBand="1" w:evenHBand="0" w:firstRowFirstColumn="0" w:firstRowLastColumn="0" w:lastRowFirstColumn="0" w:lastRowLastColumn="0"/>
            </w:pPr>
            <w:r w:rsidRPr="00E50BB8">
              <w:t>12/16</w:t>
            </w:r>
          </w:p>
        </w:tc>
      </w:tr>
      <w:tr w:rsidR="00E50BB8" w:rsidRPr="00E50BB8" w14:paraId="3535256E" w14:textId="77777777" w:rsidTr="00EC65C9">
        <w:trPr>
          <w:jc w:val="center"/>
        </w:trPr>
        <w:tc>
          <w:tcPr>
            <w:cnfStyle w:val="001000000000" w:firstRow="0" w:lastRow="0" w:firstColumn="1" w:lastColumn="0" w:oddVBand="0" w:evenVBand="0" w:oddHBand="0" w:evenHBand="0" w:firstRowFirstColumn="0" w:firstRowLastColumn="0" w:lastRowFirstColumn="0" w:lastRowLastColumn="0"/>
            <w:tcW w:w="3596" w:type="dxa"/>
            <w:tcBorders>
              <w:right w:val="none" w:sz="0" w:space="0" w:color="auto"/>
            </w:tcBorders>
          </w:tcPr>
          <w:p w14:paraId="20C001AA" w14:textId="77777777" w:rsidR="00E50BB8" w:rsidRPr="00EC65C9" w:rsidRDefault="00E50BB8" w:rsidP="00A76F49">
            <w:pPr>
              <w:spacing w:before="0"/>
            </w:pPr>
            <w:r w:rsidRPr="00EC65C9">
              <w:t>Bid Close</w:t>
            </w:r>
          </w:p>
        </w:tc>
        <w:tc>
          <w:tcPr>
            <w:tcW w:w="1584" w:type="dxa"/>
          </w:tcPr>
          <w:p w14:paraId="010C9853" w14:textId="77777777" w:rsidR="00E50BB8" w:rsidRPr="00E50BB8" w:rsidRDefault="00E50BB8" w:rsidP="00CA48A5">
            <w:pPr>
              <w:spacing w:before="0"/>
              <w:jc w:val="center"/>
              <w:cnfStyle w:val="000000000000" w:firstRow="0" w:lastRow="0" w:firstColumn="0" w:lastColumn="0" w:oddVBand="0" w:evenVBand="0" w:oddHBand="0" w:evenHBand="0" w:firstRowFirstColumn="0" w:firstRowLastColumn="0" w:lastRowFirstColumn="0" w:lastRowLastColumn="0"/>
            </w:pPr>
            <w:r w:rsidRPr="00E50BB8">
              <w:t>12/16</w:t>
            </w:r>
          </w:p>
        </w:tc>
        <w:tc>
          <w:tcPr>
            <w:tcW w:w="1584" w:type="dxa"/>
          </w:tcPr>
          <w:p w14:paraId="5B3C5927" w14:textId="77777777" w:rsidR="00E50BB8" w:rsidRPr="00E50BB8" w:rsidRDefault="00E50BB8" w:rsidP="00CA48A5">
            <w:pPr>
              <w:spacing w:before="0"/>
              <w:jc w:val="center"/>
              <w:cnfStyle w:val="000000000000" w:firstRow="0" w:lastRow="0" w:firstColumn="0" w:lastColumn="0" w:oddVBand="0" w:evenVBand="0" w:oddHBand="0" w:evenHBand="0" w:firstRowFirstColumn="0" w:firstRowLastColumn="0" w:lastRowFirstColumn="0" w:lastRowLastColumn="0"/>
            </w:pPr>
            <w:r w:rsidRPr="00E50BB8">
              <w:t>12/16</w:t>
            </w:r>
          </w:p>
        </w:tc>
      </w:tr>
      <w:tr w:rsidR="00E50BB8" w:rsidRPr="00E50BB8" w14:paraId="7362543D" w14:textId="77777777" w:rsidTr="00EC6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6" w:type="dxa"/>
            <w:tcBorders>
              <w:top w:val="none" w:sz="0" w:space="0" w:color="auto"/>
              <w:bottom w:val="none" w:sz="0" w:space="0" w:color="auto"/>
              <w:right w:val="none" w:sz="0" w:space="0" w:color="auto"/>
            </w:tcBorders>
          </w:tcPr>
          <w:p w14:paraId="52E9C05B" w14:textId="77777777" w:rsidR="00E50BB8" w:rsidRPr="00EC65C9" w:rsidRDefault="00E50BB8" w:rsidP="00A76F49">
            <w:pPr>
              <w:spacing w:before="0"/>
            </w:pPr>
            <w:r w:rsidRPr="00EC65C9">
              <w:lastRenderedPageBreak/>
              <w:t>Award Contract/Notice to Proceed</w:t>
            </w:r>
          </w:p>
        </w:tc>
        <w:tc>
          <w:tcPr>
            <w:tcW w:w="1584" w:type="dxa"/>
            <w:tcBorders>
              <w:top w:val="none" w:sz="0" w:space="0" w:color="auto"/>
              <w:bottom w:val="none" w:sz="0" w:space="0" w:color="auto"/>
            </w:tcBorders>
          </w:tcPr>
          <w:p w14:paraId="6C854344" w14:textId="77777777" w:rsidR="00E50BB8" w:rsidRPr="00E50BB8" w:rsidRDefault="00E50BB8" w:rsidP="00CA48A5">
            <w:pPr>
              <w:spacing w:before="0"/>
              <w:jc w:val="center"/>
              <w:cnfStyle w:val="000000100000" w:firstRow="0" w:lastRow="0" w:firstColumn="0" w:lastColumn="0" w:oddVBand="0" w:evenVBand="0" w:oddHBand="1" w:evenHBand="0" w:firstRowFirstColumn="0" w:firstRowLastColumn="0" w:lastRowFirstColumn="0" w:lastRowLastColumn="0"/>
            </w:pPr>
            <w:r w:rsidRPr="00E50BB8">
              <w:t>12/16</w:t>
            </w:r>
          </w:p>
        </w:tc>
        <w:tc>
          <w:tcPr>
            <w:tcW w:w="1584" w:type="dxa"/>
            <w:tcBorders>
              <w:top w:val="none" w:sz="0" w:space="0" w:color="auto"/>
              <w:bottom w:val="none" w:sz="0" w:space="0" w:color="auto"/>
            </w:tcBorders>
          </w:tcPr>
          <w:p w14:paraId="4F726A3C" w14:textId="77777777" w:rsidR="00E50BB8" w:rsidRPr="00E50BB8" w:rsidRDefault="00E50BB8" w:rsidP="00CA48A5">
            <w:pPr>
              <w:spacing w:before="0"/>
              <w:jc w:val="center"/>
              <w:cnfStyle w:val="000000100000" w:firstRow="0" w:lastRow="0" w:firstColumn="0" w:lastColumn="0" w:oddVBand="0" w:evenVBand="0" w:oddHBand="1" w:evenHBand="0" w:firstRowFirstColumn="0" w:firstRowLastColumn="0" w:lastRowFirstColumn="0" w:lastRowLastColumn="0"/>
            </w:pPr>
            <w:r w:rsidRPr="00E50BB8">
              <w:t>12/16</w:t>
            </w:r>
          </w:p>
        </w:tc>
      </w:tr>
      <w:tr w:rsidR="00E50BB8" w14:paraId="32E052FD" w14:textId="77777777" w:rsidTr="00EC65C9">
        <w:trPr>
          <w:jc w:val="center"/>
        </w:trPr>
        <w:tc>
          <w:tcPr>
            <w:cnfStyle w:val="001000000000" w:firstRow="0" w:lastRow="0" w:firstColumn="1" w:lastColumn="0" w:oddVBand="0" w:evenVBand="0" w:oddHBand="0" w:evenHBand="0" w:firstRowFirstColumn="0" w:firstRowLastColumn="0" w:lastRowFirstColumn="0" w:lastRowLastColumn="0"/>
            <w:tcW w:w="3596" w:type="dxa"/>
            <w:tcBorders>
              <w:right w:val="none" w:sz="0" w:space="0" w:color="auto"/>
            </w:tcBorders>
          </w:tcPr>
          <w:p w14:paraId="1E469D33" w14:textId="77777777" w:rsidR="00E50BB8" w:rsidRPr="00EC65C9" w:rsidRDefault="00E50BB8" w:rsidP="00A76F49">
            <w:pPr>
              <w:spacing w:before="0"/>
            </w:pPr>
            <w:r w:rsidRPr="00EC65C9">
              <w:t>Project Construction</w:t>
            </w:r>
          </w:p>
        </w:tc>
        <w:tc>
          <w:tcPr>
            <w:tcW w:w="1584" w:type="dxa"/>
          </w:tcPr>
          <w:p w14:paraId="16097CE1" w14:textId="77777777" w:rsidR="00E50BB8" w:rsidRPr="00E50BB8" w:rsidRDefault="00E50BB8" w:rsidP="00CA48A5">
            <w:pPr>
              <w:spacing w:before="0"/>
              <w:jc w:val="center"/>
              <w:cnfStyle w:val="000000000000" w:firstRow="0" w:lastRow="0" w:firstColumn="0" w:lastColumn="0" w:oddVBand="0" w:evenVBand="0" w:oddHBand="0" w:evenHBand="0" w:firstRowFirstColumn="0" w:firstRowLastColumn="0" w:lastRowFirstColumn="0" w:lastRowLastColumn="0"/>
            </w:pPr>
            <w:r w:rsidRPr="00E50BB8">
              <w:t>4/17</w:t>
            </w:r>
          </w:p>
        </w:tc>
        <w:tc>
          <w:tcPr>
            <w:tcW w:w="1584" w:type="dxa"/>
          </w:tcPr>
          <w:p w14:paraId="050884EE" w14:textId="77777777" w:rsidR="00E50BB8" w:rsidRDefault="00E50BB8" w:rsidP="00CA48A5">
            <w:pPr>
              <w:spacing w:before="0"/>
              <w:jc w:val="center"/>
              <w:cnfStyle w:val="000000000000" w:firstRow="0" w:lastRow="0" w:firstColumn="0" w:lastColumn="0" w:oddVBand="0" w:evenVBand="0" w:oddHBand="0" w:evenHBand="0" w:firstRowFirstColumn="0" w:firstRowLastColumn="0" w:lastRowFirstColumn="0" w:lastRowLastColumn="0"/>
            </w:pPr>
            <w:r w:rsidRPr="00E50BB8">
              <w:t>9/17</w:t>
            </w:r>
          </w:p>
        </w:tc>
      </w:tr>
    </w:tbl>
    <w:p w14:paraId="7F4B06F5" w14:textId="77777777" w:rsidR="00AE3302" w:rsidRDefault="00AE3302">
      <w:pPr>
        <w:spacing w:after="0" w:line="271" w:lineRule="auto"/>
      </w:pPr>
      <w:r>
        <w:br w:type="page"/>
      </w:r>
    </w:p>
    <w:p w14:paraId="31717F16" w14:textId="6E314F6D" w:rsidR="00B92182" w:rsidRPr="00DE018F" w:rsidRDefault="00B92182" w:rsidP="00DE018F">
      <w:pPr>
        <w:pStyle w:val="Heading1"/>
        <w:spacing w:after="0"/>
        <w:rPr>
          <w:rFonts w:ascii="Times New Roman" w:hAnsi="Times New Roman"/>
          <w:color w:val="000000" w:themeColor="text2"/>
          <w:sz w:val="28"/>
          <w:szCs w:val="28"/>
          <w:lang w:bidi="ar-SA"/>
        </w:rPr>
      </w:pPr>
      <w:r w:rsidRPr="00DE018F">
        <w:rPr>
          <w:rFonts w:ascii="Times New Roman" w:hAnsi="Times New Roman"/>
          <w:color w:val="000000" w:themeColor="text2"/>
          <w:sz w:val="28"/>
          <w:szCs w:val="28"/>
          <w:lang w:bidi="ar-SA"/>
        </w:rPr>
        <w:lastRenderedPageBreak/>
        <w:t>LOCAL GOVERNMENT RESOLUTION</w:t>
      </w:r>
      <w:r w:rsidR="0014573A" w:rsidRPr="00DE018F">
        <w:rPr>
          <w:rFonts w:ascii="Times New Roman" w:hAnsi="Times New Roman"/>
          <w:color w:val="000000" w:themeColor="text2"/>
          <w:sz w:val="28"/>
          <w:szCs w:val="28"/>
          <w:lang w:bidi="ar-SA"/>
        </w:rPr>
        <w:br/>
      </w:r>
      <w:r w:rsidRPr="00DE018F">
        <w:rPr>
          <w:rFonts w:ascii="Times New Roman" w:hAnsi="Times New Roman"/>
          <w:color w:val="000000" w:themeColor="text2"/>
          <w:sz w:val="28"/>
          <w:szCs w:val="28"/>
          <w:lang w:bidi="ar-SA"/>
        </w:rPr>
        <w:t>INNOVATIVE BUSINESS DEVELOPMENT INFRASTRUCTURE APPLICATION</w:t>
      </w:r>
    </w:p>
    <w:p w14:paraId="31BE7831" w14:textId="77777777" w:rsidR="00B92182" w:rsidRPr="00B92182" w:rsidRDefault="00B92182" w:rsidP="00CF1C0C">
      <w:pPr>
        <w:spacing w:before="200" w:after="200"/>
        <w:jc w:val="both"/>
        <w:rPr>
          <w:rFonts w:ascii="Times" w:hAnsi="Times"/>
          <w:color w:val="000000"/>
          <w:sz w:val="20"/>
          <w:szCs w:val="20"/>
          <w:lang w:bidi="ar-SA"/>
        </w:rPr>
      </w:pPr>
      <w:r w:rsidRPr="00B92182">
        <w:rPr>
          <w:rFonts w:ascii="Times" w:hAnsi="Times"/>
          <w:color w:val="000000"/>
          <w:sz w:val="20"/>
          <w:szCs w:val="20"/>
          <w:lang w:bidi="ar-SA"/>
        </w:rPr>
        <w:t>Applicants must adopt and submit the following resolution. This resolution must be adopted prior to submission of the forms package.</w:t>
      </w:r>
    </w:p>
    <w:p w14:paraId="10428F7E" w14:textId="77777777" w:rsidR="00A32403" w:rsidRDefault="00B92182" w:rsidP="006F75EC">
      <w:pPr>
        <w:tabs>
          <w:tab w:val="left" w:pos="5220"/>
          <w:tab w:val="left" w:pos="9360"/>
          <w:tab w:val="left" w:pos="10080"/>
        </w:tabs>
        <w:spacing w:before="60" w:after="60"/>
        <w:jc w:val="both"/>
        <w:rPr>
          <w:rFonts w:ascii="Times" w:hAnsi="Times"/>
          <w:sz w:val="20"/>
          <w:szCs w:val="20"/>
          <w:lang w:bidi="ar-SA"/>
        </w:rPr>
      </w:pPr>
      <w:r w:rsidRPr="00B92182">
        <w:rPr>
          <w:rFonts w:ascii="Times" w:hAnsi="Times"/>
          <w:sz w:val="20"/>
          <w:szCs w:val="20"/>
          <w:lang w:bidi="ar-SA"/>
        </w:rPr>
        <w:t xml:space="preserve">BE IT RESOLVED that </w:t>
      </w:r>
      <w:r w:rsidR="00126DC3">
        <w:rPr>
          <w:rFonts w:ascii="Times" w:hAnsi="Times"/>
          <w:sz w:val="20"/>
          <w:szCs w:val="20"/>
          <w:u w:val="single"/>
          <w:lang w:bidi="ar-SA"/>
        </w:rPr>
        <w:tab/>
      </w:r>
      <w:r w:rsidRPr="00B92182">
        <w:rPr>
          <w:rFonts w:ascii="Times" w:hAnsi="Times"/>
          <w:sz w:val="20"/>
          <w:szCs w:val="20"/>
          <w:lang w:bidi="ar-SA"/>
        </w:rPr>
        <w:t xml:space="preserve"> (Applicant) act as the legal sponsor for project(s) contained in the </w:t>
      </w:r>
    </w:p>
    <w:p w14:paraId="02A2C31E" w14:textId="2E51B968" w:rsidR="00126DC3" w:rsidRDefault="00B92182" w:rsidP="006F75EC">
      <w:pPr>
        <w:tabs>
          <w:tab w:val="left" w:pos="5220"/>
          <w:tab w:val="left" w:pos="9360"/>
          <w:tab w:val="left" w:pos="10080"/>
        </w:tabs>
        <w:spacing w:before="60" w:after="60"/>
        <w:jc w:val="both"/>
        <w:rPr>
          <w:rFonts w:ascii="Times" w:hAnsi="Times"/>
          <w:color w:val="000000"/>
          <w:sz w:val="20"/>
          <w:szCs w:val="20"/>
          <w:lang w:bidi="ar-SA"/>
        </w:rPr>
      </w:pPr>
      <w:r w:rsidRPr="00B92182">
        <w:rPr>
          <w:rFonts w:ascii="Times" w:hAnsi="Times"/>
          <w:sz w:val="20"/>
          <w:szCs w:val="20"/>
          <w:lang w:bidi="ar-SA"/>
        </w:rPr>
        <w:t>Innovative Business Development Infrastructure Application</w:t>
      </w:r>
      <w:r w:rsidRPr="00B92182">
        <w:rPr>
          <w:rFonts w:ascii="Times" w:hAnsi="Times"/>
          <w:color w:val="000000"/>
          <w:sz w:val="20"/>
          <w:szCs w:val="20"/>
          <w:lang w:bidi="ar-SA"/>
        </w:rPr>
        <w:t xml:space="preserve"> to be submitted on </w:t>
      </w:r>
      <w:r w:rsidR="00126DC3">
        <w:rPr>
          <w:rFonts w:ascii="Times" w:hAnsi="Times"/>
          <w:color w:val="000000"/>
          <w:sz w:val="20"/>
          <w:szCs w:val="20"/>
          <w:u w:val="single"/>
          <w:lang w:bidi="ar-SA"/>
        </w:rPr>
        <w:tab/>
      </w:r>
      <w:r w:rsidRPr="00B92182">
        <w:rPr>
          <w:rFonts w:ascii="Times" w:hAnsi="Times"/>
          <w:color w:val="000000"/>
          <w:sz w:val="20"/>
          <w:szCs w:val="20"/>
          <w:lang w:bidi="ar-SA"/>
        </w:rPr>
        <w:t xml:space="preserve"> and that </w:t>
      </w:r>
    </w:p>
    <w:p w14:paraId="589C4E83" w14:textId="77777777" w:rsidR="00191032" w:rsidRDefault="006A4D9D" w:rsidP="00191032">
      <w:pPr>
        <w:tabs>
          <w:tab w:val="left" w:pos="2880"/>
          <w:tab w:val="left" w:pos="5220"/>
          <w:tab w:val="left" w:pos="9360"/>
          <w:tab w:val="left" w:pos="10080"/>
        </w:tabs>
        <w:spacing w:before="0" w:after="0"/>
        <w:jc w:val="both"/>
        <w:rPr>
          <w:rFonts w:ascii="Times" w:hAnsi="Times"/>
          <w:color w:val="000000"/>
          <w:sz w:val="20"/>
          <w:szCs w:val="20"/>
          <w:lang w:bidi="ar-SA"/>
        </w:rPr>
      </w:pPr>
      <w:r>
        <w:rPr>
          <w:rFonts w:ascii="Times" w:hAnsi="Times"/>
          <w:color w:val="000000"/>
          <w:sz w:val="20"/>
          <w:szCs w:val="20"/>
          <w:u w:val="single"/>
          <w:lang w:bidi="ar-SA"/>
        </w:rPr>
        <w:tab/>
      </w:r>
      <w:r>
        <w:rPr>
          <w:rFonts w:ascii="Times" w:hAnsi="Times"/>
          <w:color w:val="000000"/>
          <w:sz w:val="20"/>
          <w:szCs w:val="20"/>
          <w:lang w:bidi="ar-SA"/>
        </w:rPr>
        <w:t xml:space="preserve"> </w:t>
      </w:r>
      <w:r w:rsidR="00B92182" w:rsidRPr="00B92182">
        <w:rPr>
          <w:rFonts w:ascii="Times" w:hAnsi="Times"/>
          <w:color w:val="000000"/>
          <w:sz w:val="20"/>
          <w:szCs w:val="20"/>
          <w:lang w:bidi="ar-SA"/>
        </w:rPr>
        <w:t xml:space="preserve">(Title of First Authorized Official) and </w:t>
      </w:r>
      <w:r>
        <w:rPr>
          <w:rFonts w:ascii="Times" w:hAnsi="Times"/>
          <w:color w:val="000000"/>
          <w:sz w:val="20"/>
          <w:szCs w:val="20"/>
          <w:u w:val="single"/>
          <w:lang w:bidi="ar-SA"/>
        </w:rPr>
        <w:tab/>
      </w:r>
      <w:r w:rsidR="00B92182" w:rsidRPr="00B92182">
        <w:rPr>
          <w:rFonts w:ascii="Times" w:hAnsi="Times"/>
          <w:color w:val="000000"/>
          <w:sz w:val="20"/>
          <w:szCs w:val="20"/>
          <w:lang w:bidi="ar-SA"/>
        </w:rPr>
        <w:t xml:space="preserve"> (Title of Second Authorized Official) are hereby authorized to apply to the Department of Employment and Economic Development for funding of this </w:t>
      </w:r>
    </w:p>
    <w:p w14:paraId="253EB1C1" w14:textId="77C84216" w:rsidR="00B92182" w:rsidRPr="00B92182" w:rsidRDefault="00B92182" w:rsidP="00191032">
      <w:pPr>
        <w:tabs>
          <w:tab w:val="left" w:pos="5220"/>
          <w:tab w:val="left" w:pos="9360"/>
          <w:tab w:val="left" w:pos="10080"/>
        </w:tabs>
        <w:spacing w:before="0" w:after="200"/>
        <w:jc w:val="both"/>
        <w:rPr>
          <w:rFonts w:ascii="Times" w:hAnsi="Times"/>
          <w:color w:val="000000"/>
          <w:sz w:val="20"/>
          <w:szCs w:val="20"/>
          <w:lang w:bidi="ar-SA"/>
        </w:rPr>
      </w:pPr>
      <w:r w:rsidRPr="00B92182">
        <w:rPr>
          <w:rFonts w:ascii="Times" w:hAnsi="Times"/>
          <w:color w:val="000000"/>
          <w:sz w:val="20"/>
          <w:szCs w:val="20"/>
          <w:lang w:bidi="ar-SA"/>
        </w:rPr>
        <w:t>project on behalf of</w:t>
      </w:r>
      <w:r w:rsidR="00191032">
        <w:rPr>
          <w:rFonts w:ascii="Times" w:hAnsi="Times"/>
          <w:color w:val="000000"/>
          <w:sz w:val="20"/>
          <w:szCs w:val="20"/>
          <w:u w:val="single"/>
          <w:lang w:bidi="ar-SA"/>
        </w:rPr>
        <w:tab/>
      </w:r>
      <w:r w:rsidRPr="00B92182">
        <w:rPr>
          <w:rFonts w:ascii="Times" w:hAnsi="Times"/>
          <w:color w:val="000000"/>
          <w:sz w:val="20"/>
          <w:szCs w:val="20"/>
          <w:lang w:bidi="ar-SA"/>
        </w:rPr>
        <w:t xml:space="preserve"> (Applicant).</w:t>
      </w:r>
    </w:p>
    <w:p w14:paraId="3E04200B" w14:textId="64BD0BAA" w:rsidR="00B92182" w:rsidRPr="00B92182" w:rsidRDefault="00B92182" w:rsidP="005B149D">
      <w:pPr>
        <w:tabs>
          <w:tab w:val="left" w:pos="5760"/>
        </w:tabs>
        <w:spacing w:before="200" w:after="200"/>
        <w:jc w:val="both"/>
        <w:rPr>
          <w:rFonts w:ascii="Times" w:hAnsi="Times"/>
          <w:color w:val="000000"/>
          <w:sz w:val="20"/>
          <w:szCs w:val="20"/>
          <w:lang w:bidi="ar-SA"/>
        </w:rPr>
      </w:pPr>
      <w:r w:rsidRPr="00B92182">
        <w:rPr>
          <w:rFonts w:ascii="Times" w:hAnsi="Times"/>
          <w:color w:val="000000"/>
          <w:sz w:val="20"/>
          <w:szCs w:val="20"/>
          <w:lang w:bidi="ar-SA"/>
        </w:rPr>
        <w:t xml:space="preserve">BE IT FURTHER RESOLVED that </w:t>
      </w:r>
      <w:r w:rsidR="005B149D">
        <w:rPr>
          <w:rFonts w:ascii="Times" w:hAnsi="Times"/>
          <w:color w:val="000000"/>
          <w:sz w:val="20"/>
          <w:szCs w:val="20"/>
          <w:u w:val="single"/>
          <w:lang w:bidi="ar-SA"/>
        </w:rPr>
        <w:tab/>
      </w:r>
      <w:r w:rsidRPr="00B92182">
        <w:rPr>
          <w:rFonts w:ascii="Times" w:hAnsi="Times"/>
          <w:color w:val="000000"/>
          <w:sz w:val="20"/>
          <w:szCs w:val="20"/>
          <w:lang w:bidi="ar-SA"/>
        </w:rPr>
        <w:t xml:space="preserve"> (Applicant) has the legal authority to apply for financial assistance, and the institutional, managerial, and financial capability to ensure matching funds, adequate construction, operation, </w:t>
      </w:r>
      <w:r w:rsidR="00CF1C0C" w:rsidRPr="00B92182">
        <w:rPr>
          <w:rFonts w:ascii="Times" w:hAnsi="Times"/>
          <w:color w:val="000000"/>
          <w:sz w:val="20"/>
          <w:szCs w:val="20"/>
          <w:lang w:bidi="ar-SA"/>
        </w:rPr>
        <w:t>maintenance,</w:t>
      </w:r>
      <w:r w:rsidRPr="00B92182">
        <w:rPr>
          <w:rFonts w:ascii="Times" w:hAnsi="Times"/>
          <w:color w:val="000000"/>
          <w:sz w:val="20"/>
          <w:szCs w:val="20"/>
          <w:lang w:bidi="ar-SA"/>
        </w:rPr>
        <w:t xml:space="preserve"> and replacement of the proposed project for its design life.</w:t>
      </w:r>
    </w:p>
    <w:p w14:paraId="32EEA900" w14:textId="587A08B2" w:rsidR="00B92182" w:rsidRPr="00B92182" w:rsidRDefault="00B92182" w:rsidP="005B149D">
      <w:pPr>
        <w:tabs>
          <w:tab w:val="left" w:pos="5220"/>
        </w:tabs>
        <w:autoSpaceDE w:val="0"/>
        <w:autoSpaceDN w:val="0"/>
        <w:adjustRightInd w:val="0"/>
        <w:spacing w:before="200" w:after="200"/>
        <w:rPr>
          <w:rFonts w:ascii="Times New Roman" w:hAnsi="Times New Roman"/>
          <w:sz w:val="20"/>
          <w:szCs w:val="20"/>
          <w:lang w:bidi="ar-SA"/>
        </w:rPr>
      </w:pPr>
      <w:r w:rsidRPr="00B92182">
        <w:rPr>
          <w:rFonts w:ascii="Times New Roman" w:hAnsi="Times New Roman"/>
          <w:sz w:val="20"/>
          <w:szCs w:val="20"/>
          <w:lang w:bidi="ar-SA"/>
        </w:rPr>
        <w:t xml:space="preserve">BE IT FURTHER RESOLVED that </w:t>
      </w:r>
      <w:r w:rsidR="005B149D">
        <w:rPr>
          <w:rFonts w:ascii="Times New Roman" w:hAnsi="Times New Roman"/>
          <w:sz w:val="20"/>
          <w:szCs w:val="20"/>
          <w:u w:val="single"/>
          <w:lang w:bidi="ar-SA"/>
        </w:rPr>
        <w:tab/>
      </w:r>
      <w:r w:rsidR="005B149D">
        <w:rPr>
          <w:rFonts w:ascii="Times New Roman" w:hAnsi="Times New Roman"/>
          <w:sz w:val="20"/>
          <w:szCs w:val="20"/>
          <w:lang w:bidi="ar-SA"/>
        </w:rPr>
        <w:t xml:space="preserve"> </w:t>
      </w:r>
      <w:r w:rsidRPr="00B92182">
        <w:rPr>
          <w:rFonts w:ascii="Times New Roman" w:hAnsi="Times New Roman"/>
          <w:sz w:val="20"/>
          <w:szCs w:val="20"/>
          <w:lang w:bidi="ar-SA"/>
        </w:rPr>
        <w:t xml:space="preserve">(Applicant) has not violated any Federal, State or local laws pertaining to fraud, bribery, graft, kickbacks, collusion, conflict of interest or other unlawful or corrupt practice. </w:t>
      </w:r>
    </w:p>
    <w:p w14:paraId="1EFEC6BA" w14:textId="3741201F" w:rsidR="00B92182" w:rsidRPr="00B92182" w:rsidRDefault="00B92182" w:rsidP="005B149D">
      <w:pPr>
        <w:tabs>
          <w:tab w:val="left" w:pos="5760"/>
        </w:tabs>
        <w:spacing w:before="200" w:after="200"/>
        <w:jc w:val="both"/>
        <w:rPr>
          <w:rFonts w:ascii="Times" w:hAnsi="Times"/>
          <w:color w:val="000000"/>
          <w:sz w:val="20"/>
          <w:szCs w:val="20"/>
          <w:lang w:bidi="ar-SA"/>
        </w:rPr>
      </w:pPr>
      <w:r w:rsidRPr="00B92182">
        <w:rPr>
          <w:rFonts w:ascii="Times" w:hAnsi="Times"/>
          <w:color w:val="000000"/>
          <w:sz w:val="20"/>
          <w:szCs w:val="20"/>
          <w:lang w:bidi="ar-SA"/>
        </w:rPr>
        <w:t xml:space="preserve">BE IT FURTHER RESOLVED that </w:t>
      </w:r>
      <w:r w:rsidR="005B149D">
        <w:rPr>
          <w:rFonts w:ascii="Times" w:hAnsi="Times"/>
          <w:color w:val="000000"/>
          <w:sz w:val="20"/>
          <w:szCs w:val="20"/>
          <w:u w:val="single"/>
          <w:lang w:bidi="ar-SA"/>
        </w:rPr>
        <w:tab/>
      </w:r>
      <w:r w:rsidR="005B149D">
        <w:rPr>
          <w:rFonts w:ascii="Times" w:hAnsi="Times"/>
          <w:color w:val="000000"/>
          <w:sz w:val="20"/>
          <w:szCs w:val="20"/>
          <w:lang w:bidi="ar-SA"/>
        </w:rPr>
        <w:t xml:space="preserve"> </w:t>
      </w:r>
      <w:r w:rsidRPr="00B92182">
        <w:rPr>
          <w:rFonts w:ascii="Times" w:hAnsi="Times"/>
          <w:color w:val="000000"/>
          <w:sz w:val="20"/>
          <w:szCs w:val="20"/>
          <w:lang w:bidi="ar-SA"/>
        </w:rPr>
        <w:t>(Applicant) has not violated any Federal, State, or local laws pertaining to fraud, bribery, kickbacks, collusion, conflict of interest or other unlawful or corrupt practice.</w:t>
      </w:r>
    </w:p>
    <w:p w14:paraId="29875BFF" w14:textId="31C4B21F" w:rsidR="00B92182" w:rsidRPr="00B92182" w:rsidRDefault="00B92182" w:rsidP="005B149D">
      <w:pPr>
        <w:tabs>
          <w:tab w:val="left" w:pos="9360"/>
        </w:tabs>
        <w:spacing w:before="200" w:after="200"/>
        <w:jc w:val="both"/>
        <w:rPr>
          <w:rFonts w:ascii="Times" w:hAnsi="Times"/>
          <w:color w:val="000000"/>
          <w:sz w:val="20"/>
          <w:szCs w:val="20"/>
          <w:lang w:bidi="ar-SA"/>
        </w:rPr>
      </w:pPr>
      <w:r w:rsidRPr="00B92182">
        <w:rPr>
          <w:rFonts w:ascii="Times" w:hAnsi="Times"/>
          <w:color w:val="000000"/>
          <w:sz w:val="20"/>
          <w:szCs w:val="20"/>
          <w:lang w:bidi="ar-SA"/>
        </w:rPr>
        <w:t xml:space="preserve">BE IT FURTHER RESOLVED that upon approval of its application by the state, </w:t>
      </w:r>
      <w:r w:rsidR="005B149D">
        <w:rPr>
          <w:rFonts w:ascii="Times" w:hAnsi="Times"/>
          <w:color w:val="000000"/>
          <w:sz w:val="20"/>
          <w:szCs w:val="20"/>
          <w:u w:val="single"/>
          <w:lang w:bidi="ar-SA"/>
        </w:rPr>
        <w:tab/>
      </w:r>
      <w:r w:rsidRPr="00B92182">
        <w:rPr>
          <w:rFonts w:ascii="Times" w:hAnsi="Times"/>
          <w:color w:val="000000"/>
          <w:sz w:val="20"/>
          <w:szCs w:val="20"/>
          <w:lang w:bidi="ar-SA"/>
        </w:rPr>
        <w:t>, (Applicant) may enter into an agreement with the State of Minnesota for the above</w:t>
      </w:r>
      <w:r w:rsidRPr="00B92182">
        <w:rPr>
          <w:rFonts w:ascii="Times" w:hAnsi="Times"/>
          <w:color w:val="000000"/>
          <w:sz w:val="20"/>
          <w:szCs w:val="20"/>
          <w:lang w:bidi="ar-SA"/>
        </w:rPr>
        <w:noBreakHyphen/>
        <w:t>referenced project(s), and that it will comply with all applicable laws and regulations as stated in all contract agreements.</w:t>
      </w:r>
    </w:p>
    <w:p w14:paraId="7AF2517F" w14:textId="0AA89CE8" w:rsidR="00B92182" w:rsidRPr="00B92182" w:rsidRDefault="00B92182" w:rsidP="005B149D">
      <w:pPr>
        <w:tabs>
          <w:tab w:val="left" w:pos="5760"/>
          <w:tab w:val="left" w:pos="9810"/>
        </w:tabs>
        <w:spacing w:before="200" w:after="200"/>
        <w:jc w:val="both"/>
        <w:rPr>
          <w:rFonts w:ascii="Times" w:hAnsi="Times"/>
          <w:sz w:val="20"/>
          <w:szCs w:val="20"/>
          <w:lang w:bidi="ar-SA"/>
        </w:rPr>
      </w:pPr>
      <w:r w:rsidRPr="00B92182">
        <w:rPr>
          <w:rFonts w:ascii="Times" w:hAnsi="Times"/>
          <w:sz w:val="20"/>
          <w:szCs w:val="20"/>
          <w:lang w:bidi="ar-SA"/>
        </w:rPr>
        <w:t xml:space="preserve">BE IT FURTHER RESOLVED that, </w:t>
      </w:r>
      <w:r w:rsidR="005B149D">
        <w:rPr>
          <w:rFonts w:ascii="Times" w:hAnsi="Times"/>
          <w:sz w:val="20"/>
          <w:szCs w:val="20"/>
          <w:u w:val="single"/>
          <w:lang w:bidi="ar-SA"/>
        </w:rPr>
        <w:tab/>
      </w:r>
      <w:r w:rsidRPr="00B92182">
        <w:rPr>
          <w:rFonts w:ascii="Times" w:hAnsi="Times"/>
          <w:sz w:val="20"/>
          <w:szCs w:val="20"/>
          <w:lang w:bidi="ar-SA"/>
        </w:rPr>
        <w:t>, (Applicant) has committed $</w:t>
      </w:r>
      <w:r w:rsidR="005B149D">
        <w:rPr>
          <w:rFonts w:ascii="Times" w:hAnsi="Times"/>
          <w:sz w:val="20"/>
          <w:szCs w:val="20"/>
          <w:u w:val="single"/>
          <w:lang w:bidi="ar-SA"/>
        </w:rPr>
        <w:tab/>
      </w:r>
      <w:r w:rsidRPr="00B92182">
        <w:rPr>
          <w:rFonts w:ascii="Times" w:hAnsi="Times"/>
          <w:sz w:val="20"/>
          <w:szCs w:val="20"/>
          <w:lang w:bidi="ar-SA"/>
        </w:rPr>
        <w:t xml:space="preserve"> towards the local match requirement.</w:t>
      </w:r>
    </w:p>
    <w:p w14:paraId="11B0F6BD" w14:textId="15754B4D" w:rsidR="00B92182" w:rsidRPr="00B92182" w:rsidRDefault="00B92182" w:rsidP="005B149D">
      <w:pPr>
        <w:tabs>
          <w:tab w:val="left" w:pos="9540"/>
        </w:tabs>
        <w:spacing w:before="200" w:after="200"/>
        <w:jc w:val="both"/>
        <w:rPr>
          <w:rFonts w:ascii="Times" w:hAnsi="Times"/>
          <w:sz w:val="20"/>
          <w:szCs w:val="20"/>
          <w:lang w:bidi="ar-SA"/>
        </w:rPr>
      </w:pPr>
      <w:r w:rsidRPr="00B92182">
        <w:rPr>
          <w:rFonts w:ascii="Times" w:hAnsi="Times"/>
          <w:sz w:val="20"/>
          <w:szCs w:val="20"/>
          <w:lang w:bidi="ar-SA"/>
        </w:rPr>
        <w:t xml:space="preserve">BE IT FURTHER RESOLVED that the sources of the Applicant’s matching funds shall be the </w:t>
      </w:r>
      <w:r w:rsidR="005B149D">
        <w:rPr>
          <w:rFonts w:ascii="Times" w:hAnsi="Times"/>
          <w:sz w:val="20"/>
          <w:szCs w:val="20"/>
          <w:u w:val="single"/>
          <w:lang w:bidi="ar-SA"/>
        </w:rPr>
        <w:tab/>
      </w:r>
      <w:r w:rsidRPr="00B92182">
        <w:rPr>
          <w:rFonts w:ascii="Times" w:hAnsi="Times"/>
          <w:sz w:val="20"/>
          <w:szCs w:val="20"/>
          <w:lang w:bidi="ar-SA"/>
        </w:rPr>
        <w:t xml:space="preserve"> fund which has adequate funding to cover the commitment.</w:t>
      </w:r>
    </w:p>
    <w:p w14:paraId="23E7FED4" w14:textId="7BE84E72" w:rsidR="00B92182" w:rsidRPr="00B92182" w:rsidRDefault="00B92182" w:rsidP="009B35B3">
      <w:pPr>
        <w:tabs>
          <w:tab w:val="left" w:pos="5040"/>
        </w:tabs>
        <w:spacing w:before="200" w:after="200"/>
        <w:jc w:val="both"/>
        <w:rPr>
          <w:rFonts w:ascii="Times" w:hAnsi="Times"/>
          <w:sz w:val="20"/>
          <w:szCs w:val="20"/>
          <w:lang w:bidi="ar-SA"/>
        </w:rPr>
      </w:pPr>
      <w:r w:rsidRPr="00B92182">
        <w:rPr>
          <w:rFonts w:ascii="Times" w:hAnsi="Times"/>
          <w:sz w:val="20"/>
          <w:szCs w:val="20"/>
          <w:lang w:bidi="ar-SA"/>
        </w:rPr>
        <w:t xml:space="preserve">BE IT FURTHER RESOLVED that </w:t>
      </w:r>
      <w:r w:rsidR="009B35B3">
        <w:rPr>
          <w:rFonts w:ascii="Times" w:hAnsi="Times"/>
          <w:sz w:val="20"/>
          <w:szCs w:val="20"/>
          <w:u w:val="single"/>
          <w:lang w:bidi="ar-SA"/>
        </w:rPr>
        <w:tab/>
      </w:r>
      <w:r w:rsidRPr="00B92182">
        <w:rPr>
          <w:rFonts w:ascii="Times" w:hAnsi="Times"/>
          <w:sz w:val="20"/>
          <w:szCs w:val="20"/>
          <w:lang w:bidi="ar-SA"/>
        </w:rPr>
        <w:t xml:space="preserve"> (Applicant) will the repay the grant if milestones are not realized by the completion date identified in the Application. </w:t>
      </w:r>
    </w:p>
    <w:p w14:paraId="0FE30102" w14:textId="630D7D1C" w:rsidR="00B92182" w:rsidRPr="00B92182" w:rsidRDefault="009B35B3" w:rsidP="009B35B3">
      <w:pPr>
        <w:tabs>
          <w:tab w:val="left" w:pos="3240"/>
        </w:tabs>
        <w:spacing w:before="200" w:after="200"/>
        <w:jc w:val="both"/>
        <w:rPr>
          <w:rFonts w:ascii="Times" w:hAnsi="Times"/>
          <w:color w:val="000000"/>
          <w:sz w:val="20"/>
          <w:szCs w:val="20"/>
          <w:lang w:bidi="ar-SA"/>
        </w:rPr>
      </w:pPr>
      <w:r>
        <w:rPr>
          <w:rFonts w:ascii="Times" w:hAnsi="Times"/>
          <w:color w:val="000000"/>
          <w:sz w:val="20"/>
          <w:szCs w:val="20"/>
          <w:u w:val="single"/>
          <w:lang w:bidi="ar-SA"/>
        </w:rPr>
        <w:tab/>
      </w:r>
      <w:r w:rsidR="00B92182" w:rsidRPr="00B92182">
        <w:rPr>
          <w:rFonts w:ascii="Times" w:hAnsi="Times"/>
          <w:color w:val="000000"/>
          <w:sz w:val="20"/>
          <w:szCs w:val="20"/>
          <w:lang w:bidi="ar-SA"/>
        </w:rPr>
        <w:t xml:space="preserve"> (Applicant) certifies that it will comply with all applicable laws, regulations, and rules of the </w:t>
      </w:r>
      <w:r w:rsidR="00B92182" w:rsidRPr="00B92182">
        <w:rPr>
          <w:rFonts w:ascii="Times" w:hAnsi="Times"/>
          <w:sz w:val="20"/>
          <w:szCs w:val="20"/>
          <w:lang w:bidi="ar-SA"/>
        </w:rPr>
        <w:t>Application</w:t>
      </w:r>
      <w:r w:rsidR="00B92182" w:rsidRPr="00B92182">
        <w:rPr>
          <w:rFonts w:ascii="Times" w:hAnsi="Times"/>
          <w:color w:val="000000"/>
          <w:sz w:val="20"/>
          <w:szCs w:val="20"/>
          <w:lang w:bidi="ar-SA"/>
        </w:rPr>
        <w:t xml:space="preserve">. </w:t>
      </w:r>
    </w:p>
    <w:p w14:paraId="2AF79A63" w14:textId="77777777" w:rsidR="00B92182" w:rsidRPr="00B92182" w:rsidRDefault="00B92182" w:rsidP="00CF1C0C">
      <w:pPr>
        <w:autoSpaceDE w:val="0"/>
        <w:autoSpaceDN w:val="0"/>
        <w:adjustRightInd w:val="0"/>
        <w:spacing w:before="200" w:after="200"/>
        <w:rPr>
          <w:rFonts w:ascii="Times New Roman" w:hAnsi="Times New Roman"/>
          <w:sz w:val="20"/>
          <w:szCs w:val="20"/>
          <w:lang w:bidi="ar-SA"/>
        </w:rPr>
      </w:pPr>
      <w:r w:rsidRPr="00B92182">
        <w:rPr>
          <w:rFonts w:ascii="Times New Roman" w:hAnsi="Times New Roman"/>
          <w:sz w:val="20"/>
          <w:szCs w:val="20"/>
          <w:lang w:bidi="ar-SA"/>
        </w:rPr>
        <w:t>BE IT FURTHER RESOLVED that the sources and uses, private investors, equity, and other financing</w:t>
      </w:r>
      <w:r w:rsidRPr="00B92182">
        <w:rPr>
          <w:rFonts w:ascii="Times New Roman" w:hAnsi="Times New Roman"/>
          <w:w w:val="101"/>
          <w:sz w:val="20"/>
          <w:szCs w:val="20"/>
          <w:lang w:bidi="ar-SA"/>
        </w:rPr>
        <w:t xml:space="preserve"> </w:t>
      </w:r>
      <w:r w:rsidRPr="00B92182">
        <w:rPr>
          <w:rFonts w:ascii="Times New Roman" w:hAnsi="Times New Roman"/>
          <w:sz w:val="20"/>
          <w:szCs w:val="20"/>
          <w:lang w:bidi="ar-SA"/>
        </w:rPr>
        <w:t>commitments represented in the attached document are accurate.</w:t>
      </w:r>
    </w:p>
    <w:p w14:paraId="7B2F3CF8" w14:textId="11A67215" w:rsidR="00B92182" w:rsidRPr="00B92182" w:rsidRDefault="00B92182" w:rsidP="009B35B3">
      <w:pPr>
        <w:tabs>
          <w:tab w:val="left" w:pos="2880"/>
          <w:tab w:val="left" w:pos="7200"/>
        </w:tabs>
        <w:spacing w:before="200" w:after="200"/>
        <w:jc w:val="both"/>
        <w:rPr>
          <w:rFonts w:ascii="Times" w:hAnsi="Times"/>
          <w:color w:val="000000"/>
          <w:sz w:val="20"/>
          <w:szCs w:val="20"/>
          <w:lang w:bidi="ar-SA"/>
        </w:rPr>
      </w:pPr>
      <w:r w:rsidRPr="00B92182">
        <w:rPr>
          <w:rFonts w:ascii="Times" w:hAnsi="Times"/>
          <w:color w:val="000000"/>
          <w:sz w:val="20"/>
          <w:szCs w:val="20"/>
          <w:lang w:bidi="ar-SA"/>
        </w:rPr>
        <w:t xml:space="preserve">NOW, THEREFORE BE IT RESOLVED that </w:t>
      </w:r>
      <w:r w:rsidR="009B35B3">
        <w:rPr>
          <w:rFonts w:ascii="Times" w:hAnsi="Times"/>
          <w:color w:val="000000"/>
          <w:sz w:val="20"/>
          <w:szCs w:val="20"/>
          <w:u w:val="single"/>
          <w:lang w:bidi="ar-SA"/>
        </w:rPr>
        <w:tab/>
      </w:r>
      <w:r w:rsidRPr="00B92182">
        <w:rPr>
          <w:rFonts w:ascii="Times" w:hAnsi="Times"/>
          <w:color w:val="000000"/>
          <w:sz w:val="20"/>
          <w:szCs w:val="20"/>
          <w:lang w:bidi="ar-SA"/>
        </w:rPr>
        <w:t xml:space="preserve"> (Title of First Authorized Official) and </w:t>
      </w:r>
      <w:r w:rsidR="009B35B3">
        <w:rPr>
          <w:rFonts w:ascii="Times" w:hAnsi="Times"/>
          <w:color w:val="000000"/>
          <w:sz w:val="20"/>
          <w:szCs w:val="20"/>
          <w:lang w:bidi="ar-SA"/>
        </w:rPr>
        <w:br/>
      </w:r>
      <w:r w:rsidR="009B35B3">
        <w:rPr>
          <w:rFonts w:ascii="Times" w:hAnsi="Times"/>
          <w:color w:val="000000"/>
          <w:sz w:val="20"/>
          <w:szCs w:val="20"/>
          <w:u w:val="single"/>
          <w:lang w:bidi="ar-SA"/>
        </w:rPr>
        <w:tab/>
      </w:r>
      <w:r w:rsidRPr="00B92182">
        <w:rPr>
          <w:rFonts w:ascii="Times" w:hAnsi="Times"/>
          <w:color w:val="000000"/>
          <w:sz w:val="20"/>
          <w:szCs w:val="20"/>
          <w:lang w:bidi="ar-SA"/>
        </w:rPr>
        <w:t xml:space="preserve"> (Second Authorized Official), or their successors in office, are hereby authorized to execute such agreements, and amendments thereto, as are necessary to implement the project(s) on behalf of the applicant.</w:t>
      </w:r>
    </w:p>
    <w:p w14:paraId="4805CCBF" w14:textId="77777777" w:rsidR="00EE2A34" w:rsidRDefault="00B92182" w:rsidP="006F75EC">
      <w:pPr>
        <w:tabs>
          <w:tab w:val="left" w:pos="4320"/>
          <w:tab w:val="left" w:pos="9360"/>
        </w:tabs>
        <w:spacing w:before="200" w:after="60"/>
        <w:jc w:val="both"/>
        <w:rPr>
          <w:rFonts w:ascii="Times" w:hAnsi="Times"/>
          <w:color w:val="000000"/>
          <w:sz w:val="20"/>
          <w:szCs w:val="20"/>
          <w:lang w:bidi="ar-SA"/>
        </w:rPr>
      </w:pPr>
      <w:r w:rsidRPr="00B92182">
        <w:rPr>
          <w:rFonts w:ascii="Times" w:hAnsi="Times"/>
          <w:color w:val="000000"/>
          <w:sz w:val="20"/>
          <w:szCs w:val="20"/>
          <w:lang w:bidi="ar-SA"/>
        </w:rPr>
        <w:t xml:space="preserve">I CERTIFY THAT the above resolution was adopted by the </w:t>
      </w:r>
      <w:r w:rsidR="00CB1A56">
        <w:rPr>
          <w:rFonts w:ascii="Times" w:hAnsi="Times"/>
          <w:color w:val="000000"/>
          <w:sz w:val="20"/>
          <w:szCs w:val="20"/>
          <w:u w:val="single"/>
          <w:lang w:bidi="ar-SA"/>
        </w:rPr>
        <w:tab/>
      </w:r>
      <w:r w:rsidR="00CB1A56">
        <w:rPr>
          <w:rFonts w:ascii="Times" w:hAnsi="Times"/>
          <w:color w:val="000000"/>
          <w:sz w:val="20"/>
          <w:szCs w:val="20"/>
          <w:lang w:bidi="ar-SA"/>
        </w:rPr>
        <w:t xml:space="preserve"> </w:t>
      </w:r>
      <w:r w:rsidRPr="00B92182">
        <w:rPr>
          <w:rFonts w:ascii="Times" w:hAnsi="Times"/>
          <w:color w:val="000000"/>
          <w:sz w:val="20"/>
          <w:szCs w:val="20"/>
          <w:lang w:bidi="ar-SA"/>
        </w:rPr>
        <w:t xml:space="preserve">(City Council) of </w:t>
      </w:r>
    </w:p>
    <w:p w14:paraId="46913A27" w14:textId="2B8A499F" w:rsidR="00B92182" w:rsidRDefault="00CB1A56" w:rsidP="0080069E">
      <w:pPr>
        <w:tabs>
          <w:tab w:val="left" w:pos="4320"/>
          <w:tab w:val="left" w:pos="8640"/>
          <w:tab w:val="left" w:pos="9360"/>
        </w:tabs>
        <w:spacing w:before="0" w:after="600"/>
        <w:jc w:val="both"/>
        <w:rPr>
          <w:rFonts w:ascii="Times" w:hAnsi="Times"/>
          <w:color w:val="000000"/>
          <w:sz w:val="20"/>
          <w:szCs w:val="20"/>
          <w:lang w:bidi="ar-SA"/>
        </w:rPr>
      </w:pPr>
      <w:r>
        <w:rPr>
          <w:rFonts w:ascii="Times" w:hAnsi="Times"/>
          <w:color w:val="000000"/>
          <w:sz w:val="20"/>
          <w:szCs w:val="20"/>
          <w:u w:val="single"/>
          <w:lang w:bidi="ar-SA"/>
        </w:rPr>
        <w:lastRenderedPageBreak/>
        <w:tab/>
      </w:r>
      <w:r>
        <w:rPr>
          <w:rFonts w:ascii="Times" w:hAnsi="Times"/>
          <w:color w:val="000000"/>
          <w:sz w:val="20"/>
          <w:szCs w:val="20"/>
          <w:lang w:bidi="ar-SA"/>
        </w:rPr>
        <w:t xml:space="preserve"> </w:t>
      </w:r>
      <w:r w:rsidR="00B92182" w:rsidRPr="00B92182">
        <w:rPr>
          <w:rFonts w:ascii="Times" w:hAnsi="Times"/>
          <w:color w:val="000000"/>
          <w:sz w:val="20"/>
          <w:szCs w:val="20"/>
          <w:lang w:bidi="ar-SA"/>
        </w:rPr>
        <w:t xml:space="preserve">(Applicant) on </w:t>
      </w:r>
      <w:r w:rsidR="00EE2A34">
        <w:rPr>
          <w:rFonts w:ascii="Times" w:hAnsi="Times"/>
          <w:color w:val="000000"/>
          <w:sz w:val="20"/>
          <w:szCs w:val="20"/>
          <w:u w:val="single"/>
          <w:lang w:bidi="ar-SA"/>
        </w:rPr>
        <w:tab/>
      </w:r>
      <w:r w:rsidR="00B92182" w:rsidRPr="00B92182">
        <w:rPr>
          <w:rFonts w:ascii="Times" w:hAnsi="Times"/>
          <w:color w:val="000000"/>
          <w:sz w:val="20"/>
          <w:szCs w:val="20"/>
          <w:lang w:bidi="ar-SA"/>
        </w:rPr>
        <w:t>(Date).</w:t>
      </w:r>
    </w:p>
    <w:p w14:paraId="11145747" w14:textId="77777777" w:rsidR="00A32403" w:rsidRDefault="00A32403" w:rsidP="00EE2A34">
      <w:pPr>
        <w:tabs>
          <w:tab w:val="left" w:pos="4320"/>
          <w:tab w:val="left" w:pos="8640"/>
          <w:tab w:val="left" w:pos="9360"/>
        </w:tabs>
        <w:spacing w:before="0" w:after="200"/>
        <w:jc w:val="both"/>
        <w:rPr>
          <w:rFonts w:ascii="Times" w:hAnsi="Times"/>
          <w:color w:val="000000"/>
          <w:sz w:val="20"/>
          <w:szCs w:val="20"/>
          <w:lang w:bidi="ar-SA"/>
        </w:rPr>
        <w:sectPr w:rsidR="00A32403" w:rsidSect="001148E9">
          <w:pgSz w:w="12240" w:h="15840" w:code="1"/>
          <w:pgMar w:top="720" w:right="720" w:bottom="720" w:left="720" w:header="432" w:footer="504" w:gutter="0"/>
          <w:pgNumType w:start="1"/>
          <w:cols w:space="720"/>
          <w:titlePg/>
          <w:docGrid w:linePitch="326"/>
        </w:sectPr>
      </w:pPr>
    </w:p>
    <w:p w14:paraId="41C18B8C" w14:textId="61C32684" w:rsidR="00A32403" w:rsidRPr="00DE018F" w:rsidRDefault="00A32403" w:rsidP="009420E5">
      <w:pPr>
        <w:tabs>
          <w:tab w:val="left" w:pos="4320"/>
          <w:tab w:val="left" w:pos="8640"/>
          <w:tab w:val="left" w:pos="9360"/>
        </w:tabs>
        <w:spacing w:after="480"/>
        <w:jc w:val="both"/>
        <w:rPr>
          <w:rFonts w:ascii="Times" w:hAnsi="Times"/>
          <w:b/>
          <w:bCs/>
          <w:color w:val="000000"/>
          <w:sz w:val="20"/>
          <w:szCs w:val="20"/>
          <w:lang w:bidi="ar-SA"/>
        </w:rPr>
      </w:pPr>
      <w:r w:rsidRPr="00DE018F">
        <w:rPr>
          <w:rFonts w:ascii="Times" w:hAnsi="Times"/>
          <w:b/>
          <w:bCs/>
          <w:color w:val="000000"/>
          <w:sz w:val="20"/>
          <w:szCs w:val="20"/>
          <w:lang w:bidi="ar-SA"/>
        </w:rPr>
        <w:t>SIGNED</w:t>
      </w:r>
      <w:r w:rsidR="009420E5" w:rsidRPr="00DE018F">
        <w:rPr>
          <w:rFonts w:ascii="Times" w:hAnsi="Times"/>
          <w:b/>
          <w:bCs/>
          <w:color w:val="000000"/>
          <w:sz w:val="20"/>
          <w:szCs w:val="20"/>
          <w:lang w:bidi="ar-SA"/>
        </w:rPr>
        <w:t>:</w:t>
      </w:r>
    </w:p>
    <w:p w14:paraId="0313B153" w14:textId="318F4E7F" w:rsidR="00A32403" w:rsidRDefault="00A32403" w:rsidP="00B627ED">
      <w:pPr>
        <w:pBdr>
          <w:top w:val="single" w:sz="4" w:space="1" w:color="auto"/>
          <w:between w:val="single" w:sz="4" w:space="1" w:color="auto"/>
        </w:pBdr>
        <w:tabs>
          <w:tab w:val="left" w:pos="4320"/>
          <w:tab w:val="left" w:pos="8640"/>
          <w:tab w:val="left" w:pos="9360"/>
        </w:tabs>
        <w:spacing w:after="480"/>
        <w:jc w:val="both"/>
        <w:rPr>
          <w:rFonts w:ascii="Times" w:hAnsi="Times"/>
          <w:color w:val="000000"/>
          <w:sz w:val="20"/>
          <w:szCs w:val="20"/>
          <w:lang w:bidi="ar-SA"/>
        </w:rPr>
      </w:pPr>
      <w:r>
        <w:rPr>
          <w:rFonts w:ascii="Times" w:hAnsi="Times"/>
          <w:color w:val="000000"/>
          <w:sz w:val="20"/>
          <w:szCs w:val="20"/>
          <w:lang w:bidi="ar-SA"/>
        </w:rPr>
        <w:t>(Authorized Official</w:t>
      </w:r>
      <w:r w:rsidR="009420E5">
        <w:rPr>
          <w:rFonts w:ascii="Times" w:hAnsi="Times"/>
          <w:color w:val="000000"/>
          <w:sz w:val="20"/>
          <w:szCs w:val="20"/>
          <w:lang w:bidi="ar-SA"/>
        </w:rPr>
        <w:t>)</w:t>
      </w:r>
    </w:p>
    <w:p w14:paraId="736659E3" w14:textId="77777777" w:rsidR="009420E5" w:rsidRDefault="00A32403" w:rsidP="00B36BBE">
      <w:pPr>
        <w:pBdr>
          <w:top w:val="single" w:sz="4" w:space="1" w:color="auto"/>
          <w:between w:val="single" w:sz="4" w:space="1" w:color="auto"/>
        </w:pBdr>
        <w:tabs>
          <w:tab w:val="left" w:pos="4320"/>
          <w:tab w:val="left" w:pos="8640"/>
          <w:tab w:val="left" w:pos="9360"/>
        </w:tabs>
        <w:jc w:val="both"/>
        <w:rPr>
          <w:rFonts w:ascii="Times" w:hAnsi="Times"/>
          <w:color w:val="000000"/>
          <w:sz w:val="20"/>
          <w:szCs w:val="20"/>
          <w:lang w:bidi="ar-SA"/>
        </w:rPr>
      </w:pPr>
      <w:r>
        <w:rPr>
          <w:rFonts w:ascii="Times" w:hAnsi="Times"/>
          <w:color w:val="000000"/>
          <w:sz w:val="20"/>
          <w:szCs w:val="20"/>
          <w:lang w:bidi="ar-SA"/>
        </w:rPr>
        <w:t>(Title)</w:t>
      </w:r>
      <w:r>
        <w:rPr>
          <w:rFonts w:ascii="Times" w:hAnsi="Times"/>
          <w:color w:val="000000"/>
          <w:sz w:val="20"/>
          <w:szCs w:val="20"/>
          <w:lang w:bidi="ar-SA"/>
        </w:rPr>
        <w:tab/>
        <w:t>(Date)</w:t>
      </w:r>
    </w:p>
    <w:p w14:paraId="199CCBFF" w14:textId="27413F48" w:rsidR="00A32403" w:rsidRPr="00543B82" w:rsidRDefault="009420E5" w:rsidP="009420E5">
      <w:pPr>
        <w:tabs>
          <w:tab w:val="left" w:pos="4320"/>
          <w:tab w:val="left" w:pos="8640"/>
          <w:tab w:val="left" w:pos="9360"/>
        </w:tabs>
        <w:spacing w:after="480"/>
        <w:jc w:val="both"/>
        <w:rPr>
          <w:rFonts w:ascii="Times" w:hAnsi="Times"/>
          <w:b/>
          <w:bCs/>
          <w:color w:val="000000"/>
          <w:sz w:val="20"/>
          <w:szCs w:val="20"/>
          <w:lang w:bidi="ar-SA"/>
        </w:rPr>
      </w:pPr>
      <w:r>
        <w:rPr>
          <w:rFonts w:ascii="Times" w:hAnsi="Times"/>
          <w:color w:val="000000"/>
          <w:sz w:val="20"/>
          <w:szCs w:val="20"/>
          <w:lang w:bidi="ar-SA"/>
        </w:rPr>
        <w:br w:type="column"/>
      </w:r>
      <w:r w:rsidR="00A32403" w:rsidRPr="00543B82">
        <w:rPr>
          <w:rFonts w:ascii="Times" w:hAnsi="Times"/>
          <w:b/>
          <w:bCs/>
          <w:color w:val="000000"/>
          <w:sz w:val="20"/>
          <w:szCs w:val="20"/>
          <w:lang w:bidi="ar-SA"/>
        </w:rPr>
        <w:lastRenderedPageBreak/>
        <w:t>WITNESSED:</w:t>
      </w:r>
    </w:p>
    <w:p w14:paraId="10F2E308" w14:textId="39D7D542" w:rsidR="00A32403" w:rsidRDefault="00A32403" w:rsidP="00B627ED">
      <w:pPr>
        <w:pBdr>
          <w:top w:val="single" w:sz="4" w:space="1" w:color="auto"/>
          <w:between w:val="single" w:sz="4" w:space="1" w:color="auto"/>
        </w:pBdr>
        <w:tabs>
          <w:tab w:val="left" w:pos="4320"/>
          <w:tab w:val="left" w:pos="8640"/>
          <w:tab w:val="left" w:pos="9360"/>
        </w:tabs>
        <w:spacing w:after="480"/>
        <w:jc w:val="both"/>
        <w:rPr>
          <w:rFonts w:ascii="Times" w:hAnsi="Times"/>
          <w:color w:val="000000"/>
          <w:sz w:val="20"/>
          <w:szCs w:val="20"/>
          <w:lang w:bidi="ar-SA"/>
        </w:rPr>
      </w:pPr>
      <w:r>
        <w:rPr>
          <w:rFonts w:ascii="Times" w:hAnsi="Times"/>
          <w:color w:val="000000"/>
          <w:sz w:val="20"/>
          <w:szCs w:val="20"/>
          <w:lang w:bidi="ar-SA"/>
        </w:rPr>
        <w:t>(Signature)</w:t>
      </w:r>
    </w:p>
    <w:p w14:paraId="0108CE6B" w14:textId="4043D274" w:rsidR="00A32403" w:rsidRDefault="00A32403" w:rsidP="00B36BBE">
      <w:pPr>
        <w:pBdr>
          <w:top w:val="single" w:sz="4" w:space="1" w:color="auto"/>
          <w:between w:val="single" w:sz="4" w:space="1" w:color="auto"/>
        </w:pBdr>
        <w:tabs>
          <w:tab w:val="left" w:pos="4320"/>
          <w:tab w:val="left" w:pos="8640"/>
          <w:tab w:val="left" w:pos="9360"/>
        </w:tabs>
        <w:spacing w:after="200"/>
        <w:jc w:val="both"/>
        <w:rPr>
          <w:rFonts w:ascii="Times" w:hAnsi="Times"/>
          <w:color w:val="000000"/>
          <w:sz w:val="20"/>
          <w:szCs w:val="20"/>
          <w:lang w:bidi="ar-SA"/>
        </w:rPr>
      </w:pPr>
      <w:r>
        <w:rPr>
          <w:rFonts w:ascii="Times" w:hAnsi="Times"/>
          <w:color w:val="000000"/>
          <w:sz w:val="20"/>
          <w:szCs w:val="20"/>
          <w:lang w:bidi="ar-SA"/>
        </w:rPr>
        <w:t>(Title)</w:t>
      </w:r>
      <w:r>
        <w:rPr>
          <w:rFonts w:ascii="Times" w:hAnsi="Times"/>
          <w:color w:val="000000"/>
          <w:sz w:val="20"/>
          <w:szCs w:val="20"/>
          <w:lang w:bidi="ar-SA"/>
        </w:rPr>
        <w:tab/>
        <w:t>(Date)</w:t>
      </w:r>
    </w:p>
    <w:p w14:paraId="5464F3EB" w14:textId="77777777" w:rsidR="00A32403" w:rsidRDefault="00A32403" w:rsidP="00EE2A34">
      <w:pPr>
        <w:tabs>
          <w:tab w:val="left" w:pos="4320"/>
          <w:tab w:val="left" w:pos="8640"/>
          <w:tab w:val="left" w:pos="9360"/>
        </w:tabs>
        <w:spacing w:before="0" w:after="200"/>
        <w:jc w:val="both"/>
        <w:rPr>
          <w:rFonts w:ascii="Times" w:hAnsi="Times"/>
          <w:color w:val="000000"/>
          <w:sz w:val="20"/>
          <w:szCs w:val="20"/>
          <w:lang w:bidi="ar-SA"/>
        </w:rPr>
        <w:sectPr w:rsidR="00A32403" w:rsidSect="00A32403">
          <w:type w:val="continuous"/>
          <w:pgSz w:w="12240" w:h="15840" w:code="1"/>
          <w:pgMar w:top="720" w:right="720" w:bottom="720" w:left="720" w:header="432" w:footer="504" w:gutter="0"/>
          <w:pgNumType w:start="1"/>
          <w:cols w:num="2" w:space="720"/>
          <w:titlePg/>
          <w:docGrid w:linePitch="326"/>
        </w:sectPr>
      </w:pPr>
    </w:p>
    <w:p w14:paraId="52FC99AE" w14:textId="77777777" w:rsidR="00B92182" w:rsidRPr="00B92182" w:rsidRDefault="00B92182" w:rsidP="00B92182">
      <w:pPr>
        <w:rPr>
          <w:lang w:bidi="ar-SA"/>
        </w:rPr>
      </w:pPr>
      <w:r w:rsidRPr="00B92182">
        <w:rPr>
          <w:rFonts w:ascii="Times New Roman" w:hAnsi="Times New Roman"/>
          <w:b/>
          <w:bCs/>
          <w:color w:val="FF0000"/>
          <w:szCs w:val="24"/>
          <w:lang w:bidi="ar-SA"/>
        </w:rPr>
        <w:br w:type="page"/>
      </w:r>
    </w:p>
    <w:p w14:paraId="6B47F6D8" w14:textId="77777777" w:rsidR="00603FD3" w:rsidRPr="00DC4CE8" w:rsidRDefault="00603FD3" w:rsidP="006F7A55">
      <w:pPr>
        <w:pStyle w:val="Heading1"/>
        <w:spacing w:after="240"/>
        <w:rPr>
          <w:rFonts w:ascii="Times New Roman" w:hAnsi="Times New Roman"/>
          <w:color w:val="000000" w:themeColor="text2"/>
          <w:sz w:val="22"/>
          <w:szCs w:val="22"/>
        </w:rPr>
      </w:pPr>
      <w:r w:rsidRPr="00DC4CE8">
        <w:rPr>
          <w:rFonts w:ascii="Times New Roman" w:hAnsi="Times New Roman"/>
          <w:color w:val="000000" w:themeColor="text2"/>
          <w:sz w:val="22"/>
          <w:szCs w:val="22"/>
        </w:rPr>
        <w:lastRenderedPageBreak/>
        <w:t>Attachment I to Grant Agreement</w:t>
      </w:r>
    </w:p>
    <w:p w14:paraId="1D750DE2" w14:textId="17F170BE" w:rsidR="00603FD3" w:rsidRPr="00DC4CE8" w:rsidRDefault="00603FD3" w:rsidP="00980E55">
      <w:pPr>
        <w:jc w:val="center"/>
        <w:rPr>
          <w:rFonts w:ascii="Times New Roman" w:hAnsi="Times New Roman"/>
          <w:b/>
          <w:color w:val="000000" w:themeColor="text2"/>
        </w:rPr>
      </w:pPr>
      <w:r w:rsidRPr="00DC4CE8">
        <w:rPr>
          <w:rFonts w:ascii="Times New Roman" w:hAnsi="Times New Roman"/>
          <w:b/>
          <w:color w:val="000000" w:themeColor="text2"/>
        </w:rPr>
        <w:t>State of Minnesota</w:t>
      </w:r>
      <w:r w:rsidR="00111984" w:rsidRPr="00DC4CE8">
        <w:rPr>
          <w:rFonts w:ascii="Times New Roman" w:hAnsi="Times New Roman"/>
          <w:b/>
          <w:color w:val="000000" w:themeColor="text2"/>
        </w:rPr>
        <w:br/>
      </w:r>
      <w:r w:rsidRPr="00DC4CE8">
        <w:rPr>
          <w:rFonts w:ascii="Times New Roman" w:hAnsi="Times New Roman"/>
          <w:b/>
          <w:color w:val="000000" w:themeColor="text2"/>
        </w:rPr>
        <w:t>Innovative Business Development Public Infrastructure Program</w:t>
      </w:r>
      <w:r w:rsidR="00111984" w:rsidRPr="00DC4CE8">
        <w:rPr>
          <w:rFonts w:ascii="Times New Roman" w:hAnsi="Times New Roman"/>
          <w:b/>
          <w:color w:val="000000" w:themeColor="text2"/>
        </w:rPr>
        <w:br/>
      </w:r>
      <w:r w:rsidRPr="00DC4CE8">
        <w:rPr>
          <w:rFonts w:ascii="Times New Roman" w:hAnsi="Times New Roman"/>
          <w:b/>
          <w:color w:val="000000" w:themeColor="text2"/>
        </w:rPr>
        <w:t>General Obligation Bond Financed</w:t>
      </w:r>
    </w:p>
    <w:p w14:paraId="2EA26840" w14:textId="77777777" w:rsidR="00603FD3" w:rsidRPr="00DC4CE8" w:rsidRDefault="00603FD3" w:rsidP="00980E55">
      <w:pPr>
        <w:pStyle w:val="Heading2"/>
        <w:jc w:val="center"/>
        <w:rPr>
          <w:rFonts w:ascii="Times New Roman" w:hAnsi="Times New Roman" w:cs="Times New Roman"/>
          <w:color w:val="000000" w:themeColor="text2"/>
          <w:sz w:val="22"/>
          <w:szCs w:val="22"/>
        </w:rPr>
      </w:pPr>
      <w:r w:rsidRPr="00DC4CE8">
        <w:rPr>
          <w:rFonts w:ascii="Times New Roman" w:hAnsi="Times New Roman" w:cs="Times New Roman"/>
          <w:color w:val="000000" w:themeColor="text2"/>
          <w:sz w:val="22"/>
          <w:szCs w:val="22"/>
        </w:rPr>
        <w:t>DECLARATION</w:t>
      </w:r>
    </w:p>
    <w:p w14:paraId="61A82BC7" w14:textId="76766C3A" w:rsidR="00603FD3" w:rsidRPr="00DC4CE8" w:rsidRDefault="00603FD3" w:rsidP="00EF6690">
      <w:pPr>
        <w:tabs>
          <w:tab w:val="left" w:pos="10710"/>
        </w:tabs>
        <w:ind w:firstLine="720"/>
        <w:rPr>
          <w:sz w:val="20"/>
          <w:szCs w:val="20"/>
        </w:rPr>
      </w:pPr>
      <w:r w:rsidRPr="00DC4CE8">
        <w:rPr>
          <w:sz w:val="20"/>
          <w:szCs w:val="20"/>
        </w:rPr>
        <w:t>The undersigned has the following interest in the real property located in the County of</w:t>
      </w:r>
      <w:r w:rsidR="009F5733" w:rsidRPr="00DC4CE8">
        <w:rPr>
          <w:sz w:val="20"/>
          <w:szCs w:val="20"/>
        </w:rPr>
        <w:t xml:space="preserve"> </w:t>
      </w:r>
      <w:r w:rsidR="009F5733" w:rsidRPr="00DC4CE8">
        <w:rPr>
          <w:sz w:val="20"/>
          <w:szCs w:val="20"/>
          <w:u w:val="single"/>
        </w:rPr>
        <w:tab/>
      </w:r>
      <w:r w:rsidRPr="00DC4CE8">
        <w:rPr>
          <w:sz w:val="20"/>
          <w:szCs w:val="20"/>
        </w:rPr>
        <w:t xml:space="preserve">, State of Minnesota that is legally described in </w:t>
      </w:r>
      <w:r w:rsidRPr="00DC4CE8">
        <w:rPr>
          <w:b/>
          <w:bCs/>
          <w:sz w:val="20"/>
          <w:szCs w:val="20"/>
        </w:rPr>
        <w:t>Exhibit A</w:t>
      </w:r>
      <w:r w:rsidRPr="00DC4CE8">
        <w:rPr>
          <w:sz w:val="20"/>
          <w:szCs w:val="20"/>
        </w:rPr>
        <w:t xml:space="preserve"> attached and all facilities situated thereon (collectively referred to as the “Restricted Property”):</w:t>
      </w:r>
    </w:p>
    <w:p w14:paraId="3C21E3A6" w14:textId="77777777" w:rsidR="00603FD3" w:rsidRPr="00DC4CE8" w:rsidRDefault="00603FD3" w:rsidP="00603FD3">
      <w:pPr>
        <w:rPr>
          <w:sz w:val="20"/>
          <w:szCs w:val="20"/>
        </w:rPr>
      </w:pPr>
      <w:r w:rsidRPr="00DC4CE8">
        <w:rPr>
          <w:sz w:val="20"/>
          <w:szCs w:val="20"/>
        </w:rPr>
        <w:t>(Check the appropriate box.)</w:t>
      </w:r>
    </w:p>
    <w:p w14:paraId="66F2A3BB" w14:textId="77777777" w:rsidR="00A417A2" w:rsidRPr="00DC4CE8" w:rsidRDefault="00A417A2" w:rsidP="001C5CB0">
      <w:pPr>
        <w:spacing w:after="240"/>
        <w:ind w:left="720"/>
        <w:rPr>
          <w:sz w:val="20"/>
          <w:szCs w:val="20"/>
        </w:rPr>
        <w:sectPr w:rsidR="00A417A2" w:rsidRPr="00DC4CE8" w:rsidSect="001865B0">
          <w:type w:val="continuous"/>
          <w:pgSz w:w="12240" w:h="15840" w:code="1"/>
          <w:pgMar w:top="720" w:right="720" w:bottom="720" w:left="720" w:header="432" w:footer="504" w:gutter="0"/>
          <w:pgNumType w:start="5"/>
          <w:cols w:space="720"/>
          <w:titlePg/>
          <w:docGrid w:linePitch="326"/>
        </w:sectPr>
      </w:pPr>
    </w:p>
    <w:p w14:paraId="7B272EF8" w14:textId="55F125D9" w:rsidR="00603FD3" w:rsidRPr="00DC4CE8" w:rsidRDefault="00603FD3" w:rsidP="001C5CB0">
      <w:pPr>
        <w:spacing w:after="240"/>
        <w:ind w:left="720"/>
        <w:rPr>
          <w:sz w:val="20"/>
          <w:szCs w:val="20"/>
        </w:rPr>
      </w:pPr>
      <w:r w:rsidRPr="00DC4CE8">
        <w:rPr>
          <w:sz w:val="20"/>
          <w:szCs w:val="20"/>
        </w:rPr>
        <w:t>a fee simple title,</w:t>
      </w:r>
    </w:p>
    <w:p w14:paraId="5C83752B" w14:textId="0086FEFF" w:rsidR="00603FD3" w:rsidRPr="00DC4CE8" w:rsidRDefault="00603FD3" w:rsidP="001C5CB0">
      <w:pPr>
        <w:spacing w:after="240"/>
        <w:ind w:left="720"/>
        <w:rPr>
          <w:sz w:val="20"/>
          <w:szCs w:val="20"/>
        </w:rPr>
      </w:pPr>
      <w:r w:rsidRPr="00DC4CE8">
        <w:rPr>
          <w:sz w:val="20"/>
          <w:szCs w:val="20"/>
        </w:rPr>
        <w:t>a lease, or</w:t>
      </w:r>
    </w:p>
    <w:p w14:paraId="4D475518" w14:textId="03A8DF31" w:rsidR="00603FD3" w:rsidRPr="00DC4CE8" w:rsidRDefault="00603FD3" w:rsidP="001C5CB0">
      <w:pPr>
        <w:spacing w:after="240"/>
        <w:ind w:left="720"/>
        <w:rPr>
          <w:sz w:val="20"/>
          <w:szCs w:val="20"/>
        </w:rPr>
      </w:pPr>
      <w:r w:rsidRPr="00DC4CE8">
        <w:rPr>
          <w:sz w:val="20"/>
          <w:szCs w:val="20"/>
        </w:rPr>
        <w:t>an easement,</w:t>
      </w:r>
    </w:p>
    <w:p w14:paraId="05801F18" w14:textId="77777777" w:rsidR="00A417A2" w:rsidRPr="00DC4CE8" w:rsidRDefault="00A417A2" w:rsidP="00603FD3">
      <w:pPr>
        <w:rPr>
          <w:sz w:val="20"/>
          <w:szCs w:val="20"/>
        </w:rPr>
        <w:sectPr w:rsidR="00A417A2" w:rsidRPr="00DC4CE8" w:rsidSect="00A417A2">
          <w:type w:val="continuous"/>
          <w:pgSz w:w="12240" w:h="15840" w:code="1"/>
          <w:pgMar w:top="720" w:right="720" w:bottom="720" w:left="720" w:header="432" w:footer="504" w:gutter="0"/>
          <w:pgNumType w:start="1"/>
          <w:cols w:num="3" w:space="720"/>
          <w:titlePg/>
          <w:docGrid w:linePitch="326"/>
        </w:sectPr>
      </w:pPr>
    </w:p>
    <w:p w14:paraId="2414F7C0" w14:textId="26CE4DF2" w:rsidR="00603FD3" w:rsidRPr="00DC4CE8" w:rsidRDefault="00603FD3" w:rsidP="00603FD3">
      <w:pPr>
        <w:rPr>
          <w:sz w:val="20"/>
          <w:szCs w:val="20"/>
        </w:rPr>
      </w:pPr>
      <w:r w:rsidRPr="00DC4CE8">
        <w:rPr>
          <w:sz w:val="20"/>
          <w:szCs w:val="20"/>
        </w:rPr>
        <w:t>and as owner of such fee title, lease</w:t>
      </w:r>
      <w:r w:rsidR="00081584" w:rsidRPr="00DC4CE8">
        <w:rPr>
          <w:sz w:val="20"/>
          <w:szCs w:val="20"/>
        </w:rPr>
        <w:t>,</w:t>
      </w:r>
      <w:r w:rsidRPr="00DC4CE8">
        <w:rPr>
          <w:sz w:val="20"/>
          <w:szCs w:val="20"/>
        </w:rPr>
        <w:t xml:space="preserve"> or easement, does hereby declare that such interest in the Restricted Property is hereby made subject to the following restrictions and encumbrances:</w:t>
      </w:r>
    </w:p>
    <w:p w14:paraId="3C939CB6" w14:textId="0CB35A7B" w:rsidR="00603FD3" w:rsidRPr="00DC4CE8" w:rsidRDefault="00603FD3" w:rsidP="00E876DA">
      <w:pPr>
        <w:pStyle w:val="ListParagraph"/>
        <w:numPr>
          <w:ilvl w:val="1"/>
          <w:numId w:val="29"/>
        </w:numPr>
        <w:ind w:left="720" w:hanging="450"/>
        <w:rPr>
          <w:sz w:val="20"/>
          <w:szCs w:val="20"/>
        </w:rPr>
      </w:pPr>
      <w:r w:rsidRPr="00DC4CE8">
        <w:rPr>
          <w:sz w:val="20"/>
          <w:szCs w:val="20"/>
        </w:rPr>
        <w:t>The Restricted Property is bond financed property within the meaning of Minn. Stat. § 16A.695 that exists as of the effective date of the grant agreement identified in paragraph B below, is subject to the encumbrance created and requirements imposed by such statutory provision, and cannot be sold, mortgaged, encumbered or otherwise disposed of without the approval of the Commissioner of Minnesota Management and Budget, or its successor, which approval must be evidenced by a written statement signed by said commissioner and attached to DEED, mortgage, encumbrance or instrument used to sell or otherwise dispose of the Restricted Property; and</w:t>
      </w:r>
    </w:p>
    <w:p w14:paraId="05EFCEE2" w14:textId="6131D081" w:rsidR="00603FD3" w:rsidRPr="00DC4CE8" w:rsidRDefault="00603FD3" w:rsidP="00CB21CC">
      <w:pPr>
        <w:pStyle w:val="ListParagraph"/>
        <w:numPr>
          <w:ilvl w:val="1"/>
          <w:numId w:val="29"/>
        </w:numPr>
        <w:tabs>
          <w:tab w:val="left" w:pos="2880"/>
          <w:tab w:val="left" w:pos="7200"/>
        </w:tabs>
        <w:ind w:left="720" w:hanging="450"/>
        <w:rPr>
          <w:sz w:val="20"/>
          <w:szCs w:val="20"/>
        </w:rPr>
      </w:pPr>
      <w:r w:rsidRPr="00DC4CE8">
        <w:rPr>
          <w:sz w:val="20"/>
          <w:szCs w:val="20"/>
        </w:rPr>
        <w:t xml:space="preserve">The Restricted Property is subject to </w:t>
      </w:r>
      <w:r w:rsidR="00606984" w:rsidRPr="00DC4CE8">
        <w:rPr>
          <w:sz w:val="20"/>
          <w:szCs w:val="20"/>
        </w:rPr>
        <w:t>all</w:t>
      </w:r>
      <w:r w:rsidRPr="00DC4CE8">
        <w:rPr>
          <w:sz w:val="20"/>
          <w:szCs w:val="20"/>
        </w:rPr>
        <w:t xml:space="preserve"> the terms, conditions, provisions, and limitations contained in that certain </w:t>
      </w:r>
      <w:r w:rsidR="00CB21CC" w:rsidRPr="00DC4CE8">
        <w:rPr>
          <w:sz w:val="20"/>
          <w:szCs w:val="20"/>
          <w:u w:val="single"/>
        </w:rPr>
        <w:tab/>
      </w:r>
      <w:r w:rsidRPr="00DC4CE8">
        <w:rPr>
          <w:sz w:val="20"/>
          <w:szCs w:val="20"/>
        </w:rPr>
        <w:t xml:space="preserve"> Project between the City of </w:t>
      </w:r>
      <w:r w:rsidR="00CB21CC" w:rsidRPr="00DC4CE8">
        <w:rPr>
          <w:sz w:val="20"/>
          <w:szCs w:val="20"/>
          <w:u w:val="single"/>
        </w:rPr>
        <w:tab/>
      </w:r>
      <w:r w:rsidRPr="00DC4CE8">
        <w:rPr>
          <w:sz w:val="20"/>
          <w:szCs w:val="20"/>
        </w:rPr>
        <w:t xml:space="preserve"> and the Minnesota Department of Employment and Economic Development (DEED), dated</w:t>
      </w:r>
      <w:r w:rsidR="00CB21CC" w:rsidRPr="00DC4CE8">
        <w:rPr>
          <w:sz w:val="20"/>
          <w:szCs w:val="20"/>
        </w:rPr>
        <w:t xml:space="preserve"> </w:t>
      </w:r>
      <w:r w:rsidR="00CB21CC" w:rsidRPr="00DC4CE8">
        <w:rPr>
          <w:sz w:val="20"/>
          <w:szCs w:val="20"/>
          <w:u w:val="single"/>
        </w:rPr>
        <w:tab/>
      </w:r>
      <w:r w:rsidRPr="00DC4CE8">
        <w:rPr>
          <w:sz w:val="20"/>
          <w:szCs w:val="20"/>
        </w:rPr>
        <w:t xml:space="preserve"> (the “G.O. Grant Agreement”).</w:t>
      </w:r>
    </w:p>
    <w:p w14:paraId="4A34B2F9" w14:textId="77777777" w:rsidR="00603FD3" w:rsidRPr="00DC4CE8" w:rsidRDefault="00603FD3" w:rsidP="00603FD3">
      <w:pPr>
        <w:rPr>
          <w:sz w:val="20"/>
          <w:szCs w:val="20"/>
        </w:rPr>
      </w:pPr>
      <w:r w:rsidRPr="00DC4CE8">
        <w:rPr>
          <w:sz w:val="20"/>
          <w:szCs w:val="20"/>
        </w:rPr>
        <w:t>The Restricted Property shall remain subject to this State of Minnesota General Obligation Bond Financed Declaration for as long as the G.O. Grant Agreement is in force and effect; at which time it shall be released therefrom by way of a written release in recordable form signed by both the Commissioner of Minnesota Department of Employment and Economic Development and the Commissioner of Minnesota of Management and Budget, or their successors, and such written release is recorded in the real estate records relating to the Restricted Property.  This Declaration may not be terminated, amended, or in any way modified without the specific written consent of the Commissioner of Minnesota of Management and Budget, or its successor.</w:t>
      </w:r>
    </w:p>
    <w:p w14:paraId="67CA341B" w14:textId="77777777" w:rsidR="00603FD3" w:rsidRPr="00DC4CE8" w:rsidRDefault="00603FD3" w:rsidP="00C60255">
      <w:pPr>
        <w:pStyle w:val="Heading2"/>
        <w:rPr>
          <w:rFonts w:ascii="Times New Roman" w:hAnsi="Times New Roman" w:cs="Times New Roman"/>
          <w:color w:val="000000" w:themeColor="text2"/>
          <w:sz w:val="22"/>
          <w:szCs w:val="22"/>
        </w:rPr>
      </w:pPr>
      <w:r w:rsidRPr="00DC4CE8">
        <w:rPr>
          <w:rFonts w:ascii="Times New Roman" w:hAnsi="Times New Roman" w:cs="Times New Roman"/>
          <w:color w:val="000000" w:themeColor="text2"/>
          <w:sz w:val="22"/>
          <w:szCs w:val="22"/>
        </w:rPr>
        <w:t>PUBLIC ENTITY:</w:t>
      </w:r>
    </w:p>
    <w:p w14:paraId="7D6FDB80" w14:textId="54B8EC77" w:rsidR="00603FD3" w:rsidRPr="00DC4CE8" w:rsidRDefault="00603FD3" w:rsidP="00603FD3">
      <w:pPr>
        <w:rPr>
          <w:sz w:val="20"/>
          <w:szCs w:val="20"/>
        </w:rPr>
      </w:pPr>
      <w:r w:rsidRPr="00DC4CE8">
        <w:rPr>
          <w:sz w:val="20"/>
          <w:szCs w:val="20"/>
        </w:rPr>
        <w:t>City of ____,</w:t>
      </w:r>
      <w:r w:rsidR="00F34ACC">
        <w:rPr>
          <w:sz w:val="20"/>
          <w:szCs w:val="20"/>
        </w:rPr>
        <w:t xml:space="preserve"> </w:t>
      </w:r>
      <w:r w:rsidRPr="00DC4CE8">
        <w:rPr>
          <w:sz w:val="20"/>
          <w:szCs w:val="20"/>
        </w:rPr>
        <w:t>a statutory city</w:t>
      </w:r>
    </w:p>
    <w:p w14:paraId="7A81B134" w14:textId="5E97FF5B" w:rsidR="00603FD3" w:rsidRPr="00DC4CE8" w:rsidRDefault="00603FD3" w:rsidP="00603FD3">
      <w:pPr>
        <w:rPr>
          <w:sz w:val="20"/>
          <w:szCs w:val="20"/>
        </w:rPr>
      </w:pPr>
      <w:r w:rsidRPr="00DC4CE8">
        <w:rPr>
          <w:sz w:val="20"/>
          <w:szCs w:val="20"/>
        </w:rPr>
        <w:t>By:</w:t>
      </w:r>
      <w:r w:rsidRPr="00DC4CE8">
        <w:rPr>
          <w:sz w:val="20"/>
          <w:szCs w:val="20"/>
        </w:rPr>
        <w:tab/>
        <w:t>______________________________</w:t>
      </w:r>
      <w:proofErr w:type="gramStart"/>
      <w:r w:rsidRPr="00DC4CE8">
        <w:rPr>
          <w:sz w:val="20"/>
          <w:szCs w:val="20"/>
        </w:rPr>
        <w:t>_</w:t>
      </w:r>
      <w:r w:rsidR="00600B8C" w:rsidRPr="00DC4CE8">
        <w:rPr>
          <w:sz w:val="20"/>
          <w:szCs w:val="20"/>
        </w:rPr>
        <w:t xml:space="preserve"> </w:t>
      </w:r>
      <w:r w:rsidR="00F34ACC">
        <w:rPr>
          <w:sz w:val="20"/>
          <w:szCs w:val="20"/>
        </w:rPr>
        <w:t xml:space="preserve"> </w:t>
      </w:r>
      <w:r w:rsidRPr="00DC4CE8">
        <w:rPr>
          <w:sz w:val="20"/>
          <w:szCs w:val="20"/>
        </w:rPr>
        <w:t>Its</w:t>
      </w:r>
      <w:proofErr w:type="gramEnd"/>
      <w:r w:rsidRPr="00DC4CE8">
        <w:rPr>
          <w:sz w:val="20"/>
          <w:szCs w:val="20"/>
        </w:rPr>
        <w:t>:</w:t>
      </w:r>
      <w:r w:rsidRPr="00DC4CE8">
        <w:rPr>
          <w:sz w:val="20"/>
          <w:szCs w:val="20"/>
        </w:rPr>
        <w:tab/>
        <w:t>_______________________________</w:t>
      </w:r>
    </w:p>
    <w:p w14:paraId="0663A0EB" w14:textId="77777777" w:rsidR="00603FD3" w:rsidRPr="00DC4CE8" w:rsidRDefault="00603FD3" w:rsidP="00603FD3">
      <w:pPr>
        <w:rPr>
          <w:sz w:val="20"/>
          <w:szCs w:val="20"/>
        </w:rPr>
      </w:pPr>
      <w:r w:rsidRPr="00DC4CE8">
        <w:rPr>
          <w:sz w:val="20"/>
          <w:szCs w:val="20"/>
        </w:rPr>
        <w:t>Dated:</w:t>
      </w:r>
      <w:r w:rsidRPr="00DC4CE8">
        <w:rPr>
          <w:sz w:val="20"/>
          <w:szCs w:val="20"/>
        </w:rPr>
        <w:tab/>
        <w:t>________________________, 2____</w:t>
      </w:r>
    </w:p>
    <w:p w14:paraId="78F82759" w14:textId="0850720C" w:rsidR="00603FD3" w:rsidRPr="00DC4CE8" w:rsidRDefault="00603FD3" w:rsidP="00603FD3">
      <w:pPr>
        <w:rPr>
          <w:sz w:val="20"/>
          <w:szCs w:val="20"/>
        </w:rPr>
      </w:pPr>
      <w:r w:rsidRPr="00DC4CE8">
        <w:rPr>
          <w:sz w:val="20"/>
          <w:szCs w:val="20"/>
        </w:rPr>
        <w:t>And:</w:t>
      </w:r>
      <w:r w:rsidRPr="00DC4CE8">
        <w:rPr>
          <w:sz w:val="20"/>
          <w:szCs w:val="20"/>
        </w:rPr>
        <w:tab/>
        <w:t>______________________________</w:t>
      </w:r>
      <w:r w:rsidR="00F34ACC">
        <w:rPr>
          <w:sz w:val="20"/>
          <w:szCs w:val="20"/>
        </w:rPr>
        <w:t xml:space="preserve"> </w:t>
      </w:r>
      <w:r w:rsidRPr="00DC4CE8">
        <w:rPr>
          <w:sz w:val="20"/>
          <w:szCs w:val="20"/>
        </w:rPr>
        <w:t>Its:</w:t>
      </w:r>
      <w:r w:rsidRPr="00DC4CE8">
        <w:rPr>
          <w:sz w:val="20"/>
          <w:szCs w:val="20"/>
        </w:rPr>
        <w:tab/>
        <w:t>________________________________</w:t>
      </w:r>
    </w:p>
    <w:p w14:paraId="21A89E18" w14:textId="77777777" w:rsidR="00603FD3" w:rsidRPr="00DC4CE8" w:rsidRDefault="00603FD3" w:rsidP="00603FD3">
      <w:pPr>
        <w:rPr>
          <w:sz w:val="20"/>
          <w:szCs w:val="20"/>
        </w:rPr>
      </w:pPr>
      <w:r w:rsidRPr="00DC4CE8">
        <w:rPr>
          <w:sz w:val="20"/>
          <w:szCs w:val="20"/>
        </w:rPr>
        <w:lastRenderedPageBreak/>
        <w:t>Executed on the ___ day of ______________, 2____</w:t>
      </w:r>
    </w:p>
    <w:p w14:paraId="507DF61B" w14:textId="77777777" w:rsidR="00FC517A" w:rsidRDefault="00603FD3" w:rsidP="00603FD3">
      <w:pPr>
        <w:rPr>
          <w:sz w:val="20"/>
          <w:szCs w:val="20"/>
        </w:rPr>
      </w:pPr>
      <w:r w:rsidRPr="00DC4CE8">
        <w:rPr>
          <w:sz w:val="20"/>
          <w:szCs w:val="20"/>
        </w:rPr>
        <w:t>STATE OF MINNESOTA</w:t>
      </w:r>
      <w:r w:rsidRPr="00DC4CE8">
        <w:rPr>
          <w:sz w:val="20"/>
          <w:szCs w:val="20"/>
        </w:rPr>
        <w:tab/>
        <w:t>)</w:t>
      </w:r>
    </w:p>
    <w:p w14:paraId="1AB10FD7" w14:textId="78B846B8" w:rsidR="00603FD3" w:rsidRPr="00DC4CE8" w:rsidRDefault="00603FD3" w:rsidP="00603FD3">
      <w:pPr>
        <w:rPr>
          <w:sz w:val="20"/>
          <w:szCs w:val="20"/>
        </w:rPr>
      </w:pPr>
      <w:r w:rsidRPr="00DC4CE8">
        <w:rPr>
          <w:sz w:val="20"/>
          <w:szCs w:val="20"/>
        </w:rPr>
        <w:t>)  ss.</w:t>
      </w:r>
    </w:p>
    <w:p w14:paraId="15B95AD6" w14:textId="7E4FEE39" w:rsidR="00603FD3" w:rsidRPr="00DC4CE8" w:rsidRDefault="00603FD3" w:rsidP="00603FD3">
      <w:pPr>
        <w:rPr>
          <w:sz w:val="20"/>
          <w:szCs w:val="20"/>
        </w:rPr>
      </w:pPr>
      <w:r w:rsidRPr="00DC4CE8">
        <w:rPr>
          <w:sz w:val="20"/>
          <w:szCs w:val="20"/>
        </w:rPr>
        <w:t xml:space="preserve">COUNTY OF </w:t>
      </w:r>
      <w:r w:rsidRPr="00DC4CE8">
        <w:rPr>
          <w:sz w:val="20"/>
          <w:szCs w:val="20"/>
        </w:rPr>
        <w:tab/>
        <w:t>)</w:t>
      </w:r>
    </w:p>
    <w:p w14:paraId="2F9E2255" w14:textId="77777777" w:rsidR="00603FD3" w:rsidRPr="00DC4CE8" w:rsidRDefault="00603FD3" w:rsidP="00191AB0">
      <w:pPr>
        <w:spacing w:after="0"/>
        <w:rPr>
          <w:sz w:val="20"/>
          <w:szCs w:val="20"/>
        </w:rPr>
      </w:pPr>
      <w:r w:rsidRPr="00DC4CE8">
        <w:rPr>
          <w:sz w:val="20"/>
          <w:szCs w:val="20"/>
        </w:rPr>
        <w:t>This Department of Employment and Economic Development Declaration was executed and acknowledged before me on the _____ day of _____________________, 2____, by _________________________ the _________________, and __________________, the ________________________, of _____________________, a _______________________, on behalf of said ______________________.</w:t>
      </w:r>
    </w:p>
    <w:p w14:paraId="192D57EC" w14:textId="7E61CA06" w:rsidR="00603FD3" w:rsidRPr="00DC4CE8" w:rsidRDefault="00603FD3" w:rsidP="00191AB0">
      <w:pPr>
        <w:spacing w:before="0"/>
        <w:rPr>
          <w:sz w:val="20"/>
          <w:szCs w:val="20"/>
        </w:rPr>
      </w:pPr>
      <w:r w:rsidRPr="00DC4CE8">
        <w:rPr>
          <w:sz w:val="20"/>
          <w:szCs w:val="20"/>
        </w:rPr>
        <w:t>Notary Public</w:t>
      </w:r>
    </w:p>
    <w:p w14:paraId="494952B9" w14:textId="77777777" w:rsidR="00603FD3" w:rsidRPr="00DC4CE8" w:rsidRDefault="00603FD3" w:rsidP="00603FD3">
      <w:pPr>
        <w:rPr>
          <w:sz w:val="20"/>
          <w:szCs w:val="20"/>
        </w:rPr>
      </w:pPr>
      <w:r w:rsidRPr="00DC4CE8">
        <w:rPr>
          <w:sz w:val="20"/>
          <w:szCs w:val="20"/>
        </w:rPr>
        <w:t>This Declaration was drafted by:</w:t>
      </w:r>
    </w:p>
    <w:p w14:paraId="58A827CE" w14:textId="77777777" w:rsidR="00603FD3" w:rsidRPr="00DC4CE8" w:rsidRDefault="00603FD3" w:rsidP="00191AB0">
      <w:pPr>
        <w:spacing w:before="0" w:after="0"/>
        <w:rPr>
          <w:sz w:val="20"/>
          <w:szCs w:val="20"/>
        </w:rPr>
      </w:pPr>
      <w:r w:rsidRPr="00DC4CE8">
        <w:rPr>
          <w:sz w:val="20"/>
          <w:szCs w:val="20"/>
        </w:rPr>
        <w:t>Office of Attorney General</w:t>
      </w:r>
    </w:p>
    <w:p w14:paraId="460BFBF4" w14:textId="77777777" w:rsidR="00603FD3" w:rsidRPr="00DC4CE8" w:rsidRDefault="00603FD3" w:rsidP="00191AB0">
      <w:pPr>
        <w:spacing w:before="0" w:after="0"/>
        <w:rPr>
          <w:sz w:val="20"/>
          <w:szCs w:val="20"/>
        </w:rPr>
      </w:pPr>
      <w:r w:rsidRPr="00DC4CE8">
        <w:rPr>
          <w:sz w:val="20"/>
          <w:szCs w:val="20"/>
        </w:rPr>
        <w:t>Suite 300</w:t>
      </w:r>
    </w:p>
    <w:p w14:paraId="54CD8B9E" w14:textId="77777777" w:rsidR="00603FD3" w:rsidRPr="00DC4CE8" w:rsidRDefault="00603FD3" w:rsidP="00191AB0">
      <w:pPr>
        <w:spacing w:before="0" w:after="0"/>
        <w:rPr>
          <w:sz w:val="20"/>
          <w:szCs w:val="20"/>
        </w:rPr>
      </w:pPr>
      <w:r w:rsidRPr="00DC4CE8">
        <w:rPr>
          <w:sz w:val="20"/>
          <w:szCs w:val="20"/>
        </w:rPr>
        <w:t>400 Sibley Street</w:t>
      </w:r>
    </w:p>
    <w:p w14:paraId="2FC7060B" w14:textId="6C720D47" w:rsidR="006B39E5" w:rsidRPr="00DC4CE8" w:rsidRDefault="00603FD3" w:rsidP="00191AB0">
      <w:pPr>
        <w:spacing w:before="0"/>
        <w:rPr>
          <w:sz w:val="20"/>
          <w:szCs w:val="20"/>
        </w:rPr>
      </w:pPr>
      <w:r w:rsidRPr="00DC4CE8">
        <w:rPr>
          <w:sz w:val="20"/>
          <w:szCs w:val="20"/>
        </w:rPr>
        <w:t>St. Paul, MN 55101-1996</w:t>
      </w:r>
    </w:p>
    <w:p w14:paraId="7A2F5EEC" w14:textId="09E54105" w:rsidR="00F12703" w:rsidRPr="007A15AC" w:rsidRDefault="00F12703" w:rsidP="007A15AC">
      <w:pPr>
        <w:pStyle w:val="Heading1"/>
        <w:rPr>
          <w:rFonts w:ascii="Times New Roman" w:hAnsi="Times New Roman"/>
          <w:color w:val="000000" w:themeColor="text2"/>
          <w:sz w:val="22"/>
          <w:szCs w:val="22"/>
        </w:rPr>
      </w:pPr>
      <w:r w:rsidRPr="007A15AC">
        <w:rPr>
          <w:rFonts w:ascii="Times New Roman" w:hAnsi="Times New Roman"/>
          <w:color w:val="000000" w:themeColor="text2"/>
          <w:sz w:val="22"/>
          <w:szCs w:val="22"/>
        </w:rPr>
        <w:t>Attachment II</w:t>
      </w:r>
      <w:r w:rsidR="007A15AC" w:rsidRPr="007A15AC">
        <w:rPr>
          <w:rFonts w:ascii="Times New Roman" w:hAnsi="Times New Roman"/>
          <w:color w:val="000000" w:themeColor="text2"/>
          <w:sz w:val="22"/>
          <w:szCs w:val="22"/>
        </w:rPr>
        <w:br/>
      </w:r>
      <w:r w:rsidRPr="007A15AC">
        <w:rPr>
          <w:rFonts w:ascii="Times New Roman" w:hAnsi="Times New Roman"/>
          <w:color w:val="000000" w:themeColor="text2"/>
          <w:sz w:val="22"/>
          <w:szCs w:val="22"/>
        </w:rPr>
        <w:t>LEGAL DESCRIPTION</w:t>
      </w:r>
    </w:p>
    <w:p w14:paraId="06598342" w14:textId="77777777" w:rsidR="00F12703" w:rsidRDefault="00F12703" w:rsidP="00F12703">
      <w:pPr>
        <w:jc w:val="center"/>
        <w:rPr>
          <w:rFonts w:ascii="Times New Roman" w:hAnsi="Times New Roman"/>
          <w:b/>
          <w:color w:val="000000"/>
        </w:rPr>
      </w:pPr>
      <w:r>
        <w:rPr>
          <w:rFonts w:ascii="Times New Roman" w:hAnsi="Times New Roman"/>
          <w:b/>
          <w:color w:val="000000"/>
        </w:rPr>
        <w:t>(</w:t>
      </w:r>
      <w:proofErr w:type="gramStart"/>
      <w:r>
        <w:rPr>
          <w:rFonts w:ascii="Times New Roman" w:hAnsi="Times New Roman"/>
          <w:b/>
          <w:color w:val="000000"/>
        </w:rPr>
        <w:t>only</w:t>
      </w:r>
      <w:proofErr w:type="gramEnd"/>
      <w:r>
        <w:rPr>
          <w:rFonts w:ascii="Times New Roman" w:hAnsi="Times New Roman"/>
          <w:b/>
          <w:color w:val="000000"/>
        </w:rPr>
        <w:t xml:space="preserve"> the public land in which the infrastructure is located)</w:t>
      </w:r>
    </w:p>
    <w:p w14:paraId="368E34C1" w14:textId="77777777" w:rsidR="00774CF9" w:rsidRPr="00FF4CB7" w:rsidRDefault="00774CF9" w:rsidP="00774CF9">
      <w:pPr>
        <w:rPr>
          <w:rFonts w:ascii="Times New Roman" w:hAnsi="Times New Roman"/>
          <w:b/>
          <w:color w:val="000000"/>
        </w:rPr>
      </w:pPr>
    </w:p>
    <w:p w14:paraId="07D54084" w14:textId="5CFF5F81" w:rsidR="00CD6EF8" w:rsidRDefault="00CD6EF8">
      <w:pPr>
        <w:spacing w:after="0" w:line="271" w:lineRule="auto"/>
      </w:pPr>
      <w:r>
        <w:br w:type="page"/>
      </w:r>
    </w:p>
    <w:p w14:paraId="54303F00" w14:textId="00187FFD" w:rsidR="00FF5D80" w:rsidRPr="00774CF9" w:rsidRDefault="00FF5D80" w:rsidP="00C9523D">
      <w:pPr>
        <w:pStyle w:val="Heading1"/>
        <w:spacing w:after="480"/>
        <w:rPr>
          <w:rFonts w:ascii="Times New Roman" w:hAnsi="Times New Roman"/>
          <w:color w:val="000000" w:themeColor="text2"/>
          <w:sz w:val="22"/>
          <w:szCs w:val="22"/>
        </w:rPr>
      </w:pPr>
      <w:r w:rsidRPr="00774CF9">
        <w:rPr>
          <w:rFonts w:ascii="Times New Roman" w:hAnsi="Times New Roman"/>
          <w:color w:val="000000" w:themeColor="text2"/>
          <w:sz w:val="22"/>
          <w:szCs w:val="22"/>
        </w:rPr>
        <w:lastRenderedPageBreak/>
        <w:t>Attachment III to Grant Agreement</w:t>
      </w:r>
      <w:r w:rsidR="00774CF9" w:rsidRPr="00774CF9">
        <w:rPr>
          <w:rFonts w:ascii="Times New Roman" w:hAnsi="Times New Roman"/>
          <w:color w:val="000000" w:themeColor="text2"/>
          <w:sz w:val="22"/>
          <w:szCs w:val="22"/>
        </w:rPr>
        <w:br/>
      </w:r>
      <w:r w:rsidRPr="00774CF9">
        <w:rPr>
          <w:rFonts w:ascii="Times New Roman" w:hAnsi="Times New Roman"/>
          <w:color w:val="000000" w:themeColor="text2"/>
          <w:sz w:val="22"/>
          <w:szCs w:val="22"/>
        </w:rPr>
        <w:t>SOURCE AND USE OF FUNDS FOR THE PROJECT</w:t>
      </w:r>
    </w:p>
    <w:tbl>
      <w:tblPr>
        <w:tblW w:w="9738" w:type="dxa"/>
        <w:tblLook w:val="01E0" w:firstRow="1" w:lastRow="1" w:firstColumn="1" w:lastColumn="1" w:noHBand="0" w:noVBand="0"/>
      </w:tblPr>
      <w:tblGrid>
        <w:gridCol w:w="2988"/>
        <w:gridCol w:w="1575"/>
        <w:gridCol w:w="260"/>
        <w:gridCol w:w="3224"/>
        <w:gridCol w:w="1691"/>
      </w:tblGrid>
      <w:tr w:rsidR="00542C3A" w:rsidRPr="00542C3A" w14:paraId="7F385AC1" w14:textId="77777777" w:rsidTr="00D666AB">
        <w:tc>
          <w:tcPr>
            <w:tcW w:w="4563" w:type="dxa"/>
            <w:gridSpan w:val="2"/>
            <w:hideMark/>
          </w:tcPr>
          <w:p w14:paraId="168BE50C" w14:textId="77777777" w:rsidR="00542C3A" w:rsidRPr="00542C3A" w:rsidRDefault="00542C3A" w:rsidP="00542C3A">
            <w:pPr>
              <w:tabs>
                <w:tab w:val="left" w:pos="1980"/>
                <w:tab w:val="left" w:pos="3780"/>
                <w:tab w:val="left" w:pos="9360"/>
              </w:tabs>
              <w:spacing w:before="0" w:after="0"/>
              <w:jc w:val="center"/>
              <w:rPr>
                <w:rFonts w:ascii="Times New Roman" w:hAnsi="Times New Roman"/>
                <w:b/>
                <w:sz w:val="24"/>
                <w:szCs w:val="24"/>
                <w:lang w:bidi="ar-SA"/>
              </w:rPr>
            </w:pPr>
            <w:r w:rsidRPr="00542C3A">
              <w:rPr>
                <w:rFonts w:ascii="Times New Roman" w:hAnsi="Times New Roman"/>
                <w:b/>
                <w:sz w:val="24"/>
                <w:szCs w:val="24"/>
                <w:lang w:bidi="ar-SA"/>
              </w:rPr>
              <w:t>Source of Funds</w:t>
            </w:r>
          </w:p>
        </w:tc>
        <w:tc>
          <w:tcPr>
            <w:tcW w:w="260" w:type="dxa"/>
          </w:tcPr>
          <w:p w14:paraId="0FDEAF91" w14:textId="77777777" w:rsidR="00542C3A" w:rsidRPr="00542C3A" w:rsidRDefault="00542C3A" w:rsidP="00542C3A">
            <w:pPr>
              <w:tabs>
                <w:tab w:val="left" w:pos="1980"/>
                <w:tab w:val="left" w:pos="3780"/>
                <w:tab w:val="left" w:pos="9360"/>
              </w:tabs>
              <w:spacing w:before="0" w:after="0"/>
              <w:jc w:val="center"/>
              <w:rPr>
                <w:rFonts w:ascii="Times New Roman" w:hAnsi="Times New Roman"/>
                <w:b/>
                <w:sz w:val="24"/>
                <w:szCs w:val="24"/>
                <w:lang w:bidi="ar-SA"/>
              </w:rPr>
            </w:pPr>
          </w:p>
        </w:tc>
        <w:tc>
          <w:tcPr>
            <w:tcW w:w="4915" w:type="dxa"/>
            <w:gridSpan w:val="2"/>
            <w:hideMark/>
          </w:tcPr>
          <w:p w14:paraId="6D01F59C" w14:textId="77777777" w:rsidR="00542C3A" w:rsidRPr="00542C3A" w:rsidRDefault="00542C3A" w:rsidP="00542C3A">
            <w:pPr>
              <w:tabs>
                <w:tab w:val="left" w:pos="1980"/>
                <w:tab w:val="left" w:pos="3780"/>
                <w:tab w:val="left" w:pos="9360"/>
              </w:tabs>
              <w:spacing w:before="0" w:after="0"/>
              <w:jc w:val="center"/>
              <w:rPr>
                <w:rFonts w:ascii="Times New Roman" w:hAnsi="Times New Roman"/>
                <w:b/>
                <w:sz w:val="24"/>
                <w:szCs w:val="24"/>
                <w:lang w:bidi="ar-SA"/>
              </w:rPr>
            </w:pPr>
            <w:r w:rsidRPr="00542C3A">
              <w:rPr>
                <w:rFonts w:ascii="Times New Roman" w:hAnsi="Times New Roman"/>
                <w:b/>
                <w:sz w:val="24"/>
                <w:szCs w:val="24"/>
                <w:lang w:bidi="ar-SA"/>
              </w:rPr>
              <w:t>Use of Funds</w:t>
            </w:r>
          </w:p>
        </w:tc>
      </w:tr>
      <w:tr w:rsidR="00542C3A" w:rsidRPr="00542C3A" w14:paraId="1B281FD2" w14:textId="77777777" w:rsidTr="00D666AB">
        <w:tc>
          <w:tcPr>
            <w:tcW w:w="2988" w:type="dxa"/>
          </w:tcPr>
          <w:p w14:paraId="2FFE8C56"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1575" w:type="dxa"/>
          </w:tcPr>
          <w:p w14:paraId="535A7A36"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260" w:type="dxa"/>
          </w:tcPr>
          <w:p w14:paraId="510F4195"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3224" w:type="dxa"/>
          </w:tcPr>
          <w:p w14:paraId="5153D468"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1691" w:type="dxa"/>
          </w:tcPr>
          <w:p w14:paraId="18088D79"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r>
      <w:tr w:rsidR="00542C3A" w:rsidRPr="00542C3A" w14:paraId="603C151F" w14:textId="77777777" w:rsidTr="00D666AB">
        <w:tc>
          <w:tcPr>
            <w:tcW w:w="2988" w:type="dxa"/>
            <w:tcBorders>
              <w:top w:val="nil"/>
              <w:left w:val="nil"/>
              <w:bottom w:val="dotted" w:sz="4" w:space="0" w:color="auto"/>
              <w:right w:val="dotted" w:sz="4" w:space="0" w:color="auto"/>
            </w:tcBorders>
            <w:hideMark/>
          </w:tcPr>
          <w:p w14:paraId="6D596BFD" w14:textId="77777777" w:rsidR="00542C3A" w:rsidRPr="00542C3A" w:rsidRDefault="00542C3A" w:rsidP="00542C3A">
            <w:pPr>
              <w:tabs>
                <w:tab w:val="left" w:pos="1980"/>
                <w:tab w:val="left" w:pos="3780"/>
                <w:tab w:val="left" w:pos="9360"/>
              </w:tabs>
              <w:spacing w:before="0" w:after="0"/>
              <w:jc w:val="center"/>
              <w:rPr>
                <w:rFonts w:ascii="Times New Roman" w:hAnsi="Times New Roman"/>
                <w:b/>
                <w:sz w:val="24"/>
                <w:szCs w:val="24"/>
                <w:lang w:bidi="ar-SA"/>
              </w:rPr>
            </w:pPr>
            <w:r w:rsidRPr="00542C3A">
              <w:rPr>
                <w:rFonts w:ascii="Times New Roman" w:hAnsi="Times New Roman"/>
                <w:b/>
                <w:sz w:val="24"/>
                <w:szCs w:val="24"/>
                <w:lang w:bidi="ar-SA"/>
              </w:rPr>
              <w:t>Identify Source of Funds</w:t>
            </w:r>
          </w:p>
        </w:tc>
        <w:tc>
          <w:tcPr>
            <w:tcW w:w="1575" w:type="dxa"/>
            <w:tcBorders>
              <w:top w:val="nil"/>
              <w:left w:val="dotted" w:sz="4" w:space="0" w:color="auto"/>
              <w:bottom w:val="dotted" w:sz="4" w:space="0" w:color="auto"/>
              <w:right w:val="nil"/>
            </w:tcBorders>
            <w:hideMark/>
          </w:tcPr>
          <w:p w14:paraId="1A90CBAA" w14:textId="77777777" w:rsidR="00542C3A" w:rsidRPr="00542C3A" w:rsidRDefault="00542C3A" w:rsidP="00542C3A">
            <w:pPr>
              <w:tabs>
                <w:tab w:val="left" w:pos="1980"/>
                <w:tab w:val="left" w:pos="3780"/>
                <w:tab w:val="left" w:pos="9360"/>
              </w:tabs>
              <w:spacing w:before="0" w:after="0"/>
              <w:jc w:val="center"/>
              <w:rPr>
                <w:rFonts w:ascii="Times New Roman" w:hAnsi="Times New Roman"/>
                <w:b/>
                <w:sz w:val="24"/>
                <w:szCs w:val="24"/>
                <w:lang w:bidi="ar-SA"/>
              </w:rPr>
            </w:pPr>
            <w:r w:rsidRPr="00542C3A">
              <w:rPr>
                <w:rFonts w:ascii="Times New Roman" w:hAnsi="Times New Roman"/>
                <w:b/>
                <w:sz w:val="24"/>
                <w:szCs w:val="24"/>
                <w:lang w:bidi="ar-SA"/>
              </w:rPr>
              <w:t>Amount</w:t>
            </w:r>
          </w:p>
        </w:tc>
        <w:tc>
          <w:tcPr>
            <w:tcW w:w="260" w:type="dxa"/>
          </w:tcPr>
          <w:p w14:paraId="3FE1EAE3" w14:textId="77777777" w:rsidR="00542C3A" w:rsidRPr="00542C3A" w:rsidRDefault="00542C3A" w:rsidP="00542C3A">
            <w:pPr>
              <w:tabs>
                <w:tab w:val="left" w:pos="1980"/>
                <w:tab w:val="left" w:pos="3780"/>
                <w:tab w:val="left" w:pos="9360"/>
              </w:tabs>
              <w:spacing w:before="0" w:after="0"/>
              <w:jc w:val="center"/>
              <w:rPr>
                <w:rFonts w:ascii="Times New Roman" w:hAnsi="Times New Roman"/>
                <w:b/>
                <w:sz w:val="24"/>
                <w:szCs w:val="24"/>
                <w:lang w:bidi="ar-SA"/>
              </w:rPr>
            </w:pPr>
          </w:p>
        </w:tc>
        <w:tc>
          <w:tcPr>
            <w:tcW w:w="3224" w:type="dxa"/>
            <w:tcBorders>
              <w:top w:val="nil"/>
              <w:left w:val="nil"/>
              <w:bottom w:val="dotted" w:sz="4" w:space="0" w:color="auto"/>
              <w:right w:val="dotted" w:sz="4" w:space="0" w:color="auto"/>
            </w:tcBorders>
            <w:hideMark/>
          </w:tcPr>
          <w:p w14:paraId="58FCCDCC" w14:textId="77777777" w:rsidR="00542C3A" w:rsidRPr="00542C3A" w:rsidRDefault="00542C3A" w:rsidP="00542C3A">
            <w:pPr>
              <w:tabs>
                <w:tab w:val="left" w:pos="1980"/>
                <w:tab w:val="left" w:pos="3780"/>
                <w:tab w:val="left" w:pos="9360"/>
              </w:tabs>
              <w:spacing w:before="0" w:after="0"/>
              <w:jc w:val="center"/>
              <w:rPr>
                <w:rFonts w:ascii="Times New Roman" w:hAnsi="Times New Roman"/>
                <w:b/>
                <w:sz w:val="24"/>
                <w:szCs w:val="24"/>
                <w:lang w:bidi="ar-SA"/>
              </w:rPr>
            </w:pPr>
            <w:r w:rsidRPr="00542C3A">
              <w:rPr>
                <w:rFonts w:ascii="Times New Roman" w:hAnsi="Times New Roman"/>
                <w:b/>
                <w:sz w:val="24"/>
                <w:szCs w:val="24"/>
                <w:lang w:bidi="ar-SA"/>
              </w:rPr>
              <w:t>Identify Items</w:t>
            </w:r>
          </w:p>
        </w:tc>
        <w:tc>
          <w:tcPr>
            <w:tcW w:w="1691" w:type="dxa"/>
            <w:tcBorders>
              <w:top w:val="nil"/>
              <w:left w:val="dotted" w:sz="4" w:space="0" w:color="auto"/>
              <w:bottom w:val="dotted" w:sz="4" w:space="0" w:color="auto"/>
              <w:right w:val="nil"/>
            </w:tcBorders>
            <w:hideMark/>
          </w:tcPr>
          <w:p w14:paraId="756FE1F3" w14:textId="77777777" w:rsidR="00542C3A" w:rsidRPr="00542C3A" w:rsidRDefault="00542C3A" w:rsidP="00542C3A">
            <w:pPr>
              <w:tabs>
                <w:tab w:val="left" w:pos="1980"/>
                <w:tab w:val="left" w:pos="3780"/>
                <w:tab w:val="left" w:pos="9360"/>
              </w:tabs>
              <w:spacing w:before="0" w:after="0"/>
              <w:jc w:val="center"/>
              <w:rPr>
                <w:rFonts w:ascii="Times New Roman" w:hAnsi="Times New Roman"/>
                <w:b/>
                <w:sz w:val="24"/>
                <w:szCs w:val="24"/>
                <w:lang w:bidi="ar-SA"/>
              </w:rPr>
            </w:pPr>
            <w:r w:rsidRPr="00542C3A">
              <w:rPr>
                <w:rFonts w:ascii="Times New Roman" w:hAnsi="Times New Roman"/>
                <w:b/>
                <w:sz w:val="24"/>
                <w:szCs w:val="24"/>
                <w:lang w:bidi="ar-SA"/>
              </w:rPr>
              <w:t>Amount</w:t>
            </w:r>
          </w:p>
        </w:tc>
      </w:tr>
      <w:tr w:rsidR="00542C3A" w:rsidRPr="00542C3A" w14:paraId="453713A2" w14:textId="77777777" w:rsidTr="00D666AB">
        <w:tc>
          <w:tcPr>
            <w:tcW w:w="2988" w:type="dxa"/>
            <w:tcBorders>
              <w:top w:val="dotted" w:sz="4" w:space="0" w:color="auto"/>
              <w:left w:val="nil"/>
              <w:bottom w:val="dotted" w:sz="4" w:space="0" w:color="auto"/>
              <w:right w:val="dotted" w:sz="4" w:space="0" w:color="auto"/>
            </w:tcBorders>
          </w:tcPr>
          <w:p w14:paraId="7C032B30"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1575" w:type="dxa"/>
            <w:tcBorders>
              <w:top w:val="dotted" w:sz="4" w:space="0" w:color="auto"/>
              <w:left w:val="dotted" w:sz="4" w:space="0" w:color="auto"/>
              <w:bottom w:val="dotted" w:sz="4" w:space="0" w:color="auto"/>
              <w:right w:val="nil"/>
            </w:tcBorders>
          </w:tcPr>
          <w:p w14:paraId="209CC3FB"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260" w:type="dxa"/>
          </w:tcPr>
          <w:p w14:paraId="39172B42"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48E349DC"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52955051"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r>
      <w:tr w:rsidR="00542C3A" w:rsidRPr="00542C3A" w14:paraId="21CB016C" w14:textId="77777777" w:rsidTr="00D666AB">
        <w:tc>
          <w:tcPr>
            <w:tcW w:w="2988" w:type="dxa"/>
            <w:tcBorders>
              <w:top w:val="dotted" w:sz="4" w:space="0" w:color="auto"/>
              <w:left w:val="nil"/>
              <w:bottom w:val="dotted" w:sz="4" w:space="0" w:color="auto"/>
              <w:right w:val="dotted" w:sz="4" w:space="0" w:color="auto"/>
            </w:tcBorders>
            <w:hideMark/>
          </w:tcPr>
          <w:p w14:paraId="6CF91061" w14:textId="77777777" w:rsidR="00542C3A" w:rsidRPr="00542C3A" w:rsidRDefault="00542C3A" w:rsidP="00542C3A">
            <w:pPr>
              <w:tabs>
                <w:tab w:val="left" w:pos="1980"/>
                <w:tab w:val="left" w:pos="3780"/>
                <w:tab w:val="left" w:pos="9360"/>
              </w:tabs>
              <w:spacing w:before="0" w:after="0"/>
              <w:ind w:left="360" w:hanging="360"/>
              <w:jc w:val="both"/>
              <w:rPr>
                <w:rFonts w:ascii="Times New Roman" w:hAnsi="Times New Roman"/>
                <w:b/>
                <w:sz w:val="24"/>
                <w:szCs w:val="24"/>
                <w:lang w:bidi="ar-SA"/>
              </w:rPr>
            </w:pPr>
            <w:r w:rsidRPr="00542C3A">
              <w:rPr>
                <w:rFonts w:ascii="Times New Roman" w:hAnsi="Times New Roman"/>
                <w:b/>
                <w:sz w:val="24"/>
                <w:szCs w:val="24"/>
                <w:lang w:bidi="ar-SA"/>
              </w:rPr>
              <w:t>State GO Funds</w:t>
            </w:r>
          </w:p>
        </w:tc>
        <w:tc>
          <w:tcPr>
            <w:tcW w:w="1575" w:type="dxa"/>
            <w:tcBorders>
              <w:top w:val="dotted" w:sz="4" w:space="0" w:color="auto"/>
              <w:left w:val="dotted" w:sz="4" w:space="0" w:color="auto"/>
              <w:bottom w:val="dotted" w:sz="4" w:space="0" w:color="auto"/>
              <w:right w:val="nil"/>
            </w:tcBorders>
          </w:tcPr>
          <w:p w14:paraId="29F653F9" w14:textId="77777777" w:rsidR="00542C3A" w:rsidRPr="00542C3A" w:rsidRDefault="00542C3A" w:rsidP="00542C3A">
            <w:pPr>
              <w:tabs>
                <w:tab w:val="right" w:pos="1210"/>
                <w:tab w:val="left" w:pos="1980"/>
                <w:tab w:val="left" w:pos="3780"/>
                <w:tab w:val="left" w:pos="9360"/>
              </w:tabs>
              <w:spacing w:before="0" w:after="0"/>
              <w:jc w:val="both"/>
              <w:rPr>
                <w:rFonts w:ascii="Times New Roman" w:hAnsi="Times New Roman"/>
                <w:sz w:val="24"/>
                <w:szCs w:val="24"/>
                <w:lang w:bidi="ar-SA"/>
              </w:rPr>
            </w:pPr>
          </w:p>
        </w:tc>
        <w:tc>
          <w:tcPr>
            <w:tcW w:w="260" w:type="dxa"/>
          </w:tcPr>
          <w:p w14:paraId="6A003F50" w14:textId="77777777" w:rsidR="00542C3A" w:rsidRPr="00542C3A" w:rsidRDefault="00542C3A" w:rsidP="00542C3A">
            <w:pPr>
              <w:tabs>
                <w:tab w:val="left" w:pos="1980"/>
                <w:tab w:val="left" w:pos="3780"/>
                <w:tab w:val="left" w:pos="9360"/>
              </w:tabs>
              <w:spacing w:before="0" w:after="0"/>
              <w:jc w:val="both"/>
              <w:rPr>
                <w:rFonts w:ascii="Times New Roman" w:hAnsi="Times New Roman"/>
                <w:b/>
                <w:sz w:val="24"/>
                <w:szCs w:val="24"/>
                <w:lang w:bidi="ar-SA"/>
              </w:rPr>
            </w:pPr>
          </w:p>
        </w:tc>
        <w:tc>
          <w:tcPr>
            <w:tcW w:w="3224" w:type="dxa"/>
            <w:tcBorders>
              <w:top w:val="dotted" w:sz="4" w:space="0" w:color="auto"/>
              <w:left w:val="nil"/>
              <w:bottom w:val="dotted" w:sz="4" w:space="0" w:color="auto"/>
              <w:right w:val="dotted" w:sz="4" w:space="0" w:color="auto"/>
            </w:tcBorders>
            <w:hideMark/>
          </w:tcPr>
          <w:p w14:paraId="2689C152" w14:textId="77777777" w:rsidR="00542C3A" w:rsidRPr="00542C3A" w:rsidRDefault="00542C3A" w:rsidP="00542C3A">
            <w:pPr>
              <w:tabs>
                <w:tab w:val="left" w:pos="1980"/>
                <w:tab w:val="left" w:pos="3780"/>
                <w:tab w:val="left" w:pos="9360"/>
              </w:tabs>
              <w:spacing w:before="0" w:after="0"/>
              <w:jc w:val="both"/>
              <w:rPr>
                <w:rFonts w:ascii="Times New Roman" w:hAnsi="Times New Roman"/>
                <w:b/>
                <w:sz w:val="24"/>
                <w:szCs w:val="24"/>
                <w:lang w:bidi="ar-SA"/>
              </w:rPr>
            </w:pPr>
            <w:r w:rsidRPr="00542C3A">
              <w:rPr>
                <w:rFonts w:ascii="Times New Roman" w:hAnsi="Times New Roman"/>
                <w:b/>
                <w:sz w:val="24"/>
                <w:szCs w:val="24"/>
                <w:lang w:bidi="ar-SA"/>
              </w:rPr>
              <w:t xml:space="preserve">Ownership Acquisition </w:t>
            </w:r>
          </w:p>
        </w:tc>
        <w:tc>
          <w:tcPr>
            <w:tcW w:w="1691" w:type="dxa"/>
            <w:tcBorders>
              <w:top w:val="dotted" w:sz="4" w:space="0" w:color="auto"/>
              <w:left w:val="dotted" w:sz="4" w:space="0" w:color="auto"/>
              <w:bottom w:val="dotted" w:sz="4" w:space="0" w:color="auto"/>
              <w:right w:val="nil"/>
            </w:tcBorders>
          </w:tcPr>
          <w:p w14:paraId="0DCA37CA"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65BF74AF" w14:textId="77777777" w:rsidTr="00D666AB">
        <w:tc>
          <w:tcPr>
            <w:tcW w:w="2988" w:type="dxa"/>
            <w:tcBorders>
              <w:top w:val="dotted" w:sz="4" w:space="0" w:color="auto"/>
              <w:left w:val="nil"/>
              <w:bottom w:val="dotted" w:sz="4" w:space="0" w:color="auto"/>
              <w:right w:val="dotted" w:sz="4" w:space="0" w:color="auto"/>
            </w:tcBorders>
            <w:hideMark/>
          </w:tcPr>
          <w:p w14:paraId="04025931" w14:textId="77777777" w:rsidR="00542C3A" w:rsidRPr="00542C3A" w:rsidRDefault="00542C3A" w:rsidP="00542C3A">
            <w:pPr>
              <w:tabs>
                <w:tab w:val="left" w:pos="1980"/>
                <w:tab w:val="left" w:pos="3780"/>
                <w:tab w:val="left" w:pos="9360"/>
              </w:tabs>
              <w:spacing w:before="0" w:after="0"/>
              <w:ind w:left="360" w:hanging="360"/>
              <w:jc w:val="both"/>
              <w:rPr>
                <w:rFonts w:ascii="Times New Roman" w:hAnsi="Times New Roman"/>
                <w:sz w:val="24"/>
                <w:szCs w:val="24"/>
                <w:lang w:bidi="ar-SA"/>
              </w:rPr>
            </w:pPr>
            <w:r w:rsidRPr="00542C3A">
              <w:rPr>
                <w:rFonts w:ascii="Times New Roman" w:hAnsi="Times New Roman"/>
                <w:sz w:val="24"/>
                <w:szCs w:val="24"/>
                <w:lang w:bidi="ar-SA"/>
              </w:rPr>
              <w:tab/>
              <w:t>IBDPI/Program Grant</w:t>
            </w:r>
          </w:p>
        </w:tc>
        <w:tc>
          <w:tcPr>
            <w:tcW w:w="1575" w:type="dxa"/>
            <w:tcBorders>
              <w:top w:val="dotted" w:sz="4" w:space="0" w:color="auto"/>
              <w:left w:val="dotted" w:sz="4" w:space="0" w:color="auto"/>
              <w:bottom w:val="dotted" w:sz="4" w:space="0" w:color="auto"/>
              <w:right w:val="nil"/>
            </w:tcBorders>
            <w:hideMark/>
          </w:tcPr>
          <w:p w14:paraId="69244ED1"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30F09399"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185B2F19" w14:textId="77777777" w:rsidR="00542C3A" w:rsidRPr="00542C3A" w:rsidRDefault="00542C3A" w:rsidP="00542C3A">
            <w:pPr>
              <w:tabs>
                <w:tab w:val="left" w:pos="1980"/>
                <w:tab w:val="left" w:pos="3780"/>
                <w:tab w:val="left" w:pos="9360"/>
              </w:tabs>
              <w:spacing w:before="0" w:after="0"/>
              <w:jc w:val="both"/>
              <w:rPr>
                <w:rFonts w:ascii="Times New Roman" w:hAnsi="Times New Roman"/>
                <w:b/>
                <w:sz w:val="24"/>
                <w:szCs w:val="24"/>
                <w:lang w:bidi="ar-SA"/>
              </w:rPr>
            </w:pPr>
            <w:r w:rsidRPr="00542C3A">
              <w:rPr>
                <w:rFonts w:ascii="Times New Roman" w:hAnsi="Times New Roman"/>
                <w:b/>
                <w:sz w:val="24"/>
                <w:szCs w:val="24"/>
                <w:lang w:bidi="ar-SA"/>
              </w:rPr>
              <w:t>and Other Items Paid for</w:t>
            </w:r>
          </w:p>
        </w:tc>
        <w:tc>
          <w:tcPr>
            <w:tcW w:w="1691" w:type="dxa"/>
            <w:tcBorders>
              <w:top w:val="dotted" w:sz="4" w:space="0" w:color="auto"/>
              <w:left w:val="dotted" w:sz="4" w:space="0" w:color="auto"/>
              <w:bottom w:val="dotted" w:sz="4" w:space="0" w:color="auto"/>
              <w:right w:val="nil"/>
            </w:tcBorders>
          </w:tcPr>
          <w:p w14:paraId="7D2A95BD"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r>
      <w:tr w:rsidR="00542C3A" w:rsidRPr="00542C3A" w14:paraId="58C350BE" w14:textId="77777777" w:rsidTr="00D666AB">
        <w:tc>
          <w:tcPr>
            <w:tcW w:w="2988" w:type="dxa"/>
            <w:tcBorders>
              <w:top w:val="dotted" w:sz="4" w:space="0" w:color="auto"/>
              <w:left w:val="nil"/>
              <w:bottom w:val="dotted" w:sz="4" w:space="0" w:color="auto"/>
              <w:right w:val="dotted" w:sz="4" w:space="0" w:color="auto"/>
            </w:tcBorders>
          </w:tcPr>
          <w:p w14:paraId="7CEC55AE" w14:textId="77777777" w:rsidR="00542C3A" w:rsidRPr="00542C3A" w:rsidRDefault="00542C3A" w:rsidP="00542C3A">
            <w:pPr>
              <w:tabs>
                <w:tab w:val="left" w:pos="1980"/>
                <w:tab w:val="left" w:pos="3780"/>
                <w:tab w:val="left" w:pos="9360"/>
              </w:tabs>
              <w:spacing w:before="0" w:after="0"/>
              <w:ind w:left="360" w:hanging="360"/>
              <w:jc w:val="both"/>
              <w:rPr>
                <w:rFonts w:ascii="Times New Roman" w:hAnsi="Times New Roman"/>
                <w:sz w:val="24"/>
                <w:szCs w:val="24"/>
                <w:lang w:bidi="ar-SA"/>
              </w:rPr>
            </w:pPr>
          </w:p>
        </w:tc>
        <w:tc>
          <w:tcPr>
            <w:tcW w:w="1575" w:type="dxa"/>
            <w:tcBorders>
              <w:top w:val="dotted" w:sz="4" w:space="0" w:color="auto"/>
              <w:left w:val="dotted" w:sz="4" w:space="0" w:color="auto"/>
              <w:bottom w:val="dotted" w:sz="4" w:space="0" w:color="auto"/>
              <w:right w:val="nil"/>
            </w:tcBorders>
          </w:tcPr>
          <w:p w14:paraId="119FFAEF"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c>
          <w:tcPr>
            <w:tcW w:w="260" w:type="dxa"/>
          </w:tcPr>
          <w:p w14:paraId="416A6D14"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2AE77255" w14:textId="77777777" w:rsidR="00542C3A" w:rsidRPr="00542C3A" w:rsidRDefault="00542C3A" w:rsidP="00542C3A">
            <w:pPr>
              <w:tabs>
                <w:tab w:val="left" w:pos="1980"/>
                <w:tab w:val="left" w:pos="3780"/>
                <w:tab w:val="left" w:pos="9360"/>
              </w:tabs>
              <w:spacing w:before="0" w:after="0"/>
              <w:rPr>
                <w:rFonts w:ascii="Times New Roman" w:hAnsi="Times New Roman"/>
                <w:b/>
                <w:sz w:val="24"/>
                <w:szCs w:val="24"/>
                <w:lang w:bidi="ar-SA"/>
              </w:rPr>
            </w:pPr>
            <w:r w:rsidRPr="00542C3A">
              <w:rPr>
                <w:rFonts w:ascii="Times New Roman" w:hAnsi="Times New Roman"/>
                <w:b/>
                <w:sz w:val="24"/>
                <w:szCs w:val="24"/>
                <w:lang w:bidi="ar-SA"/>
              </w:rPr>
              <w:t xml:space="preserve">with Program Grant Funds </w:t>
            </w:r>
          </w:p>
        </w:tc>
        <w:tc>
          <w:tcPr>
            <w:tcW w:w="1691" w:type="dxa"/>
            <w:tcBorders>
              <w:top w:val="dotted" w:sz="4" w:space="0" w:color="auto"/>
              <w:left w:val="dotted" w:sz="4" w:space="0" w:color="auto"/>
              <w:bottom w:val="dotted" w:sz="4" w:space="0" w:color="auto"/>
              <w:right w:val="nil"/>
            </w:tcBorders>
          </w:tcPr>
          <w:p w14:paraId="0C19E719"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r>
      <w:tr w:rsidR="00542C3A" w:rsidRPr="00542C3A" w14:paraId="6B5A00CC" w14:textId="77777777" w:rsidTr="00D666AB">
        <w:tc>
          <w:tcPr>
            <w:tcW w:w="2988" w:type="dxa"/>
            <w:tcBorders>
              <w:top w:val="dotted" w:sz="4" w:space="0" w:color="auto"/>
              <w:left w:val="nil"/>
              <w:bottom w:val="dotted" w:sz="4" w:space="0" w:color="auto"/>
              <w:right w:val="dotted" w:sz="4" w:space="0" w:color="auto"/>
            </w:tcBorders>
            <w:hideMark/>
          </w:tcPr>
          <w:p w14:paraId="57FD7EBC" w14:textId="77777777" w:rsidR="00542C3A" w:rsidRPr="00542C3A" w:rsidRDefault="00542C3A" w:rsidP="00542C3A">
            <w:pPr>
              <w:tabs>
                <w:tab w:val="left" w:pos="1980"/>
                <w:tab w:val="left" w:pos="3780"/>
                <w:tab w:val="left" w:pos="9360"/>
              </w:tabs>
              <w:spacing w:before="0" w:after="0"/>
              <w:ind w:left="6"/>
              <w:jc w:val="both"/>
              <w:rPr>
                <w:rFonts w:ascii="Times New Roman" w:hAnsi="Times New Roman"/>
                <w:b/>
                <w:sz w:val="24"/>
                <w:szCs w:val="24"/>
                <w:lang w:bidi="ar-SA"/>
              </w:rPr>
            </w:pPr>
            <w:r w:rsidRPr="00542C3A">
              <w:rPr>
                <w:rFonts w:ascii="Times New Roman" w:hAnsi="Times New Roman"/>
                <w:b/>
                <w:sz w:val="24"/>
                <w:szCs w:val="24"/>
                <w:lang w:bidi="ar-SA"/>
              </w:rPr>
              <w:t>Other State Funds</w:t>
            </w:r>
          </w:p>
        </w:tc>
        <w:tc>
          <w:tcPr>
            <w:tcW w:w="1575" w:type="dxa"/>
            <w:tcBorders>
              <w:top w:val="dotted" w:sz="4" w:space="0" w:color="auto"/>
              <w:left w:val="dotted" w:sz="4" w:space="0" w:color="auto"/>
              <w:bottom w:val="dotted" w:sz="4" w:space="0" w:color="auto"/>
              <w:right w:val="nil"/>
            </w:tcBorders>
          </w:tcPr>
          <w:p w14:paraId="32F3D9D9"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4FF934B8"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26685D59"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r w:rsidRPr="00542C3A">
              <w:rPr>
                <w:rFonts w:ascii="Times New Roman" w:hAnsi="Times New Roman"/>
                <w:sz w:val="24"/>
                <w:szCs w:val="24"/>
                <w:lang w:bidi="ar-SA"/>
              </w:rPr>
              <w:t>Purchase of Ownership</w:t>
            </w:r>
          </w:p>
        </w:tc>
        <w:tc>
          <w:tcPr>
            <w:tcW w:w="1691" w:type="dxa"/>
            <w:tcBorders>
              <w:top w:val="dotted" w:sz="4" w:space="0" w:color="auto"/>
              <w:left w:val="dotted" w:sz="4" w:space="0" w:color="auto"/>
              <w:bottom w:val="dotted" w:sz="4" w:space="0" w:color="auto"/>
              <w:right w:val="nil"/>
            </w:tcBorders>
            <w:hideMark/>
          </w:tcPr>
          <w:p w14:paraId="0CD1E565"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r>
      <w:tr w:rsidR="00542C3A" w:rsidRPr="00542C3A" w14:paraId="76D105E2" w14:textId="77777777" w:rsidTr="00D666AB">
        <w:tc>
          <w:tcPr>
            <w:tcW w:w="2988" w:type="dxa"/>
            <w:tcBorders>
              <w:top w:val="dotted" w:sz="4" w:space="0" w:color="auto"/>
              <w:left w:val="nil"/>
              <w:bottom w:val="dotted" w:sz="4" w:space="0" w:color="auto"/>
              <w:right w:val="dotted" w:sz="4" w:space="0" w:color="auto"/>
            </w:tcBorders>
            <w:hideMark/>
          </w:tcPr>
          <w:p w14:paraId="76DD7948"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2982C401"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18A63627"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3B783D33" w14:textId="77777777" w:rsidR="00542C3A" w:rsidRPr="00542C3A" w:rsidRDefault="00542C3A" w:rsidP="00542C3A">
            <w:pPr>
              <w:tabs>
                <w:tab w:val="left" w:pos="1980"/>
                <w:tab w:val="left" w:pos="3780"/>
                <w:tab w:val="left" w:pos="9360"/>
              </w:tabs>
              <w:spacing w:before="0" w:after="0"/>
              <w:ind w:left="612"/>
              <w:jc w:val="both"/>
              <w:rPr>
                <w:rFonts w:ascii="Times New Roman" w:hAnsi="Times New Roman"/>
                <w:sz w:val="24"/>
                <w:szCs w:val="24"/>
                <w:lang w:bidi="ar-SA"/>
              </w:rPr>
            </w:pPr>
            <w:r w:rsidRPr="00542C3A">
              <w:rPr>
                <w:rFonts w:ascii="Times New Roman" w:hAnsi="Times New Roman"/>
                <w:sz w:val="24"/>
                <w:szCs w:val="24"/>
                <w:lang w:bidi="ar-SA"/>
              </w:rPr>
              <w:t>Interest</w:t>
            </w:r>
          </w:p>
        </w:tc>
        <w:tc>
          <w:tcPr>
            <w:tcW w:w="1691" w:type="dxa"/>
            <w:tcBorders>
              <w:top w:val="dotted" w:sz="4" w:space="0" w:color="auto"/>
              <w:left w:val="dotted" w:sz="4" w:space="0" w:color="auto"/>
              <w:bottom w:val="dotted" w:sz="4" w:space="0" w:color="auto"/>
              <w:right w:val="nil"/>
            </w:tcBorders>
          </w:tcPr>
          <w:p w14:paraId="0ED0AEDD"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0A744DCD" w14:textId="77777777" w:rsidTr="00D666AB">
        <w:tc>
          <w:tcPr>
            <w:tcW w:w="2988" w:type="dxa"/>
            <w:tcBorders>
              <w:top w:val="dotted" w:sz="4" w:space="0" w:color="auto"/>
              <w:left w:val="nil"/>
              <w:bottom w:val="dotted" w:sz="4" w:space="0" w:color="auto"/>
              <w:right w:val="dotted" w:sz="4" w:space="0" w:color="auto"/>
            </w:tcBorders>
            <w:hideMark/>
          </w:tcPr>
          <w:p w14:paraId="4BDBB8BF"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474B44CA"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2D9AC536"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258C7B91"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r w:rsidRPr="00542C3A">
              <w:rPr>
                <w:rFonts w:ascii="Times New Roman" w:hAnsi="Times New Roman"/>
                <w:sz w:val="24"/>
                <w:szCs w:val="24"/>
                <w:lang w:bidi="ar-SA"/>
              </w:rPr>
              <w:t>Other Items of a Capital</w:t>
            </w:r>
          </w:p>
        </w:tc>
        <w:tc>
          <w:tcPr>
            <w:tcW w:w="1691" w:type="dxa"/>
            <w:tcBorders>
              <w:top w:val="dotted" w:sz="4" w:space="0" w:color="auto"/>
              <w:left w:val="dotted" w:sz="4" w:space="0" w:color="auto"/>
              <w:bottom w:val="dotted" w:sz="4" w:space="0" w:color="auto"/>
              <w:right w:val="nil"/>
            </w:tcBorders>
          </w:tcPr>
          <w:p w14:paraId="196D2014"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3A52C663" w14:textId="77777777" w:rsidTr="00D666AB">
        <w:tc>
          <w:tcPr>
            <w:tcW w:w="2988" w:type="dxa"/>
            <w:tcBorders>
              <w:top w:val="dotted" w:sz="4" w:space="0" w:color="auto"/>
              <w:left w:val="nil"/>
              <w:bottom w:val="dotted" w:sz="4" w:space="0" w:color="auto"/>
              <w:right w:val="dotted" w:sz="4" w:space="0" w:color="auto"/>
            </w:tcBorders>
            <w:hideMark/>
          </w:tcPr>
          <w:p w14:paraId="2AD95D3B"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6FDA7D44"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2C049BEE"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47DEC79C" w14:textId="77777777" w:rsidR="00542C3A" w:rsidRPr="00542C3A" w:rsidRDefault="00542C3A" w:rsidP="00542C3A">
            <w:pPr>
              <w:tabs>
                <w:tab w:val="left" w:pos="1980"/>
                <w:tab w:val="left" w:pos="3780"/>
                <w:tab w:val="left" w:pos="9360"/>
              </w:tabs>
              <w:spacing w:before="0" w:after="0"/>
              <w:ind w:left="612"/>
              <w:jc w:val="both"/>
              <w:rPr>
                <w:rFonts w:ascii="Times New Roman" w:hAnsi="Times New Roman"/>
                <w:sz w:val="24"/>
                <w:szCs w:val="24"/>
                <w:lang w:bidi="ar-SA"/>
              </w:rPr>
            </w:pPr>
            <w:r w:rsidRPr="00542C3A">
              <w:rPr>
                <w:rFonts w:ascii="Times New Roman" w:hAnsi="Times New Roman"/>
                <w:sz w:val="24"/>
                <w:szCs w:val="24"/>
                <w:lang w:bidi="ar-SA"/>
              </w:rPr>
              <w:t>Nature</w:t>
            </w:r>
          </w:p>
        </w:tc>
        <w:tc>
          <w:tcPr>
            <w:tcW w:w="1691" w:type="dxa"/>
            <w:tcBorders>
              <w:top w:val="dotted" w:sz="4" w:space="0" w:color="auto"/>
              <w:left w:val="dotted" w:sz="4" w:space="0" w:color="auto"/>
              <w:bottom w:val="dotted" w:sz="4" w:space="0" w:color="auto"/>
              <w:right w:val="nil"/>
            </w:tcBorders>
          </w:tcPr>
          <w:p w14:paraId="489C96D2"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139F9764" w14:textId="77777777" w:rsidTr="00D666AB">
        <w:tc>
          <w:tcPr>
            <w:tcW w:w="2988" w:type="dxa"/>
            <w:tcBorders>
              <w:top w:val="dotted" w:sz="4" w:space="0" w:color="auto"/>
              <w:left w:val="nil"/>
              <w:bottom w:val="dotted" w:sz="4" w:space="0" w:color="auto"/>
              <w:right w:val="dotted" w:sz="4" w:space="0" w:color="auto"/>
            </w:tcBorders>
            <w:hideMark/>
          </w:tcPr>
          <w:p w14:paraId="1491A47A"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Sub-Total</w:t>
            </w:r>
          </w:p>
        </w:tc>
        <w:tc>
          <w:tcPr>
            <w:tcW w:w="1575" w:type="dxa"/>
            <w:tcBorders>
              <w:top w:val="dotted" w:sz="4" w:space="0" w:color="auto"/>
              <w:left w:val="dotted" w:sz="4" w:space="0" w:color="auto"/>
              <w:bottom w:val="dotted" w:sz="4" w:space="0" w:color="auto"/>
              <w:right w:val="nil"/>
            </w:tcBorders>
            <w:hideMark/>
          </w:tcPr>
          <w:p w14:paraId="325F8E00"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16D759E3"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5EA022AB" w14:textId="77777777" w:rsidR="00542C3A" w:rsidRPr="00542C3A" w:rsidRDefault="00542C3A" w:rsidP="00542C3A">
            <w:pPr>
              <w:tabs>
                <w:tab w:val="left" w:pos="1980"/>
                <w:tab w:val="left" w:pos="3780"/>
                <w:tab w:val="left" w:pos="9360"/>
              </w:tabs>
              <w:spacing w:before="0" w:after="0"/>
              <w:ind w:left="612"/>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691" w:type="dxa"/>
            <w:tcBorders>
              <w:top w:val="dotted" w:sz="4" w:space="0" w:color="auto"/>
              <w:left w:val="dotted" w:sz="4" w:space="0" w:color="auto"/>
              <w:bottom w:val="dotted" w:sz="4" w:space="0" w:color="auto"/>
              <w:right w:val="nil"/>
            </w:tcBorders>
            <w:hideMark/>
          </w:tcPr>
          <w:p w14:paraId="405EE5B8"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r>
      <w:tr w:rsidR="00542C3A" w:rsidRPr="00542C3A" w14:paraId="35366275" w14:textId="77777777" w:rsidTr="00D666AB">
        <w:tc>
          <w:tcPr>
            <w:tcW w:w="2988" w:type="dxa"/>
            <w:tcBorders>
              <w:top w:val="dotted" w:sz="4" w:space="0" w:color="auto"/>
              <w:left w:val="nil"/>
              <w:bottom w:val="dotted" w:sz="4" w:space="0" w:color="auto"/>
              <w:right w:val="dotted" w:sz="4" w:space="0" w:color="auto"/>
            </w:tcBorders>
          </w:tcPr>
          <w:p w14:paraId="6C7F9F1B"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1575" w:type="dxa"/>
            <w:tcBorders>
              <w:top w:val="dotted" w:sz="4" w:space="0" w:color="auto"/>
              <w:left w:val="dotted" w:sz="4" w:space="0" w:color="auto"/>
              <w:bottom w:val="dotted" w:sz="4" w:space="0" w:color="auto"/>
              <w:right w:val="nil"/>
            </w:tcBorders>
          </w:tcPr>
          <w:p w14:paraId="7707CF75"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01AEB711"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26B1A885" w14:textId="77777777" w:rsidR="00542C3A" w:rsidRPr="00542C3A" w:rsidRDefault="00542C3A" w:rsidP="00542C3A">
            <w:pPr>
              <w:tabs>
                <w:tab w:val="left" w:pos="1980"/>
                <w:tab w:val="left" w:pos="3780"/>
                <w:tab w:val="left" w:pos="9360"/>
              </w:tabs>
              <w:spacing w:before="0" w:after="0"/>
              <w:ind w:left="612"/>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691" w:type="dxa"/>
            <w:tcBorders>
              <w:top w:val="dotted" w:sz="4" w:space="0" w:color="auto"/>
              <w:left w:val="dotted" w:sz="4" w:space="0" w:color="auto"/>
              <w:bottom w:val="dotted" w:sz="4" w:space="0" w:color="auto"/>
              <w:right w:val="nil"/>
            </w:tcBorders>
            <w:hideMark/>
          </w:tcPr>
          <w:p w14:paraId="089AC9A5"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r>
      <w:tr w:rsidR="00542C3A" w:rsidRPr="00542C3A" w14:paraId="19183EEA" w14:textId="77777777" w:rsidTr="00D666AB">
        <w:tc>
          <w:tcPr>
            <w:tcW w:w="2988" w:type="dxa"/>
            <w:tcBorders>
              <w:top w:val="dotted" w:sz="4" w:space="0" w:color="auto"/>
              <w:left w:val="nil"/>
              <w:bottom w:val="dotted" w:sz="4" w:space="0" w:color="auto"/>
              <w:right w:val="dotted" w:sz="4" w:space="0" w:color="auto"/>
            </w:tcBorders>
            <w:hideMark/>
          </w:tcPr>
          <w:p w14:paraId="026C0018" w14:textId="77777777" w:rsidR="00542C3A" w:rsidRPr="00542C3A" w:rsidRDefault="00542C3A" w:rsidP="00542C3A">
            <w:pPr>
              <w:tabs>
                <w:tab w:val="left" w:pos="1980"/>
                <w:tab w:val="left" w:pos="3780"/>
                <w:tab w:val="left" w:pos="9360"/>
              </w:tabs>
              <w:spacing w:before="0" w:after="0"/>
              <w:jc w:val="both"/>
              <w:rPr>
                <w:rFonts w:ascii="Times New Roman" w:hAnsi="Times New Roman"/>
                <w:b/>
                <w:sz w:val="24"/>
                <w:szCs w:val="24"/>
                <w:lang w:bidi="ar-SA"/>
              </w:rPr>
            </w:pPr>
            <w:r w:rsidRPr="00542C3A">
              <w:rPr>
                <w:rFonts w:ascii="Times New Roman" w:hAnsi="Times New Roman"/>
                <w:b/>
                <w:sz w:val="24"/>
                <w:szCs w:val="24"/>
                <w:lang w:bidi="ar-SA"/>
              </w:rPr>
              <w:t>Matching Funds</w:t>
            </w:r>
          </w:p>
        </w:tc>
        <w:tc>
          <w:tcPr>
            <w:tcW w:w="1575" w:type="dxa"/>
            <w:tcBorders>
              <w:top w:val="dotted" w:sz="4" w:space="0" w:color="auto"/>
              <w:left w:val="dotted" w:sz="4" w:space="0" w:color="auto"/>
              <w:bottom w:val="dotted" w:sz="4" w:space="0" w:color="auto"/>
              <w:right w:val="nil"/>
            </w:tcBorders>
          </w:tcPr>
          <w:p w14:paraId="044C472E"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7D535480"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00DDAA74" w14:textId="77777777" w:rsidR="00542C3A" w:rsidRPr="00542C3A" w:rsidRDefault="00542C3A" w:rsidP="00542C3A">
            <w:pPr>
              <w:tabs>
                <w:tab w:val="left" w:pos="1980"/>
                <w:tab w:val="left" w:pos="3780"/>
                <w:tab w:val="left" w:pos="9360"/>
              </w:tabs>
              <w:spacing w:before="0" w:after="0"/>
              <w:ind w:left="612"/>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691" w:type="dxa"/>
            <w:tcBorders>
              <w:top w:val="dotted" w:sz="4" w:space="0" w:color="auto"/>
              <w:left w:val="dotted" w:sz="4" w:space="0" w:color="auto"/>
              <w:bottom w:val="dotted" w:sz="4" w:space="0" w:color="auto"/>
              <w:right w:val="nil"/>
            </w:tcBorders>
            <w:hideMark/>
          </w:tcPr>
          <w:p w14:paraId="52E0E75A"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r>
      <w:tr w:rsidR="00542C3A" w:rsidRPr="00542C3A" w14:paraId="5A7249AF" w14:textId="77777777" w:rsidTr="00D666AB">
        <w:tc>
          <w:tcPr>
            <w:tcW w:w="2988" w:type="dxa"/>
            <w:tcBorders>
              <w:top w:val="dotted" w:sz="4" w:space="0" w:color="auto"/>
              <w:left w:val="nil"/>
              <w:bottom w:val="dotted" w:sz="4" w:space="0" w:color="auto"/>
              <w:right w:val="dotted" w:sz="4" w:space="0" w:color="auto"/>
            </w:tcBorders>
            <w:hideMark/>
          </w:tcPr>
          <w:p w14:paraId="5232666E"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7290787A"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2B6ADD74"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3DBE6BCE"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r w:rsidRPr="00542C3A">
              <w:rPr>
                <w:rFonts w:ascii="Times New Roman" w:hAnsi="Times New Roman"/>
                <w:sz w:val="24"/>
                <w:szCs w:val="24"/>
                <w:lang w:bidi="ar-SA"/>
              </w:rPr>
              <w:t>Sub Total</w:t>
            </w:r>
          </w:p>
        </w:tc>
        <w:tc>
          <w:tcPr>
            <w:tcW w:w="1691" w:type="dxa"/>
            <w:tcBorders>
              <w:top w:val="dotted" w:sz="4" w:space="0" w:color="auto"/>
              <w:left w:val="dotted" w:sz="4" w:space="0" w:color="auto"/>
              <w:bottom w:val="dotted" w:sz="4" w:space="0" w:color="auto"/>
              <w:right w:val="nil"/>
            </w:tcBorders>
            <w:hideMark/>
          </w:tcPr>
          <w:p w14:paraId="4D3A8E4F"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r>
      <w:tr w:rsidR="00542C3A" w:rsidRPr="00542C3A" w14:paraId="2CB1E26A" w14:textId="77777777" w:rsidTr="00D666AB">
        <w:tc>
          <w:tcPr>
            <w:tcW w:w="2988" w:type="dxa"/>
            <w:tcBorders>
              <w:top w:val="dotted" w:sz="4" w:space="0" w:color="auto"/>
              <w:left w:val="nil"/>
              <w:bottom w:val="dotted" w:sz="4" w:space="0" w:color="auto"/>
              <w:right w:val="dotted" w:sz="4" w:space="0" w:color="auto"/>
            </w:tcBorders>
            <w:hideMark/>
          </w:tcPr>
          <w:p w14:paraId="6D81A85F"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222530A3"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07C794E4"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0EA7A0BC"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4FCDFEB9"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75E8CDB9" w14:textId="77777777" w:rsidTr="00D666AB">
        <w:tc>
          <w:tcPr>
            <w:tcW w:w="2988" w:type="dxa"/>
            <w:tcBorders>
              <w:top w:val="dotted" w:sz="4" w:space="0" w:color="auto"/>
              <w:left w:val="nil"/>
              <w:bottom w:val="dotted" w:sz="4" w:space="0" w:color="auto"/>
              <w:right w:val="dotted" w:sz="4" w:space="0" w:color="auto"/>
            </w:tcBorders>
            <w:hideMark/>
          </w:tcPr>
          <w:p w14:paraId="3F47C2DE"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Sub Total</w:t>
            </w:r>
          </w:p>
        </w:tc>
        <w:tc>
          <w:tcPr>
            <w:tcW w:w="1575" w:type="dxa"/>
            <w:tcBorders>
              <w:top w:val="dotted" w:sz="4" w:space="0" w:color="auto"/>
              <w:left w:val="dotted" w:sz="4" w:space="0" w:color="auto"/>
              <w:bottom w:val="dotted" w:sz="4" w:space="0" w:color="auto"/>
              <w:right w:val="nil"/>
            </w:tcBorders>
            <w:hideMark/>
          </w:tcPr>
          <w:p w14:paraId="3F0B87A1"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385F022E"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2FE37E9F" w14:textId="77777777" w:rsidR="00542C3A" w:rsidRPr="00542C3A" w:rsidRDefault="00542C3A" w:rsidP="00542C3A">
            <w:pPr>
              <w:tabs>
                <w:tab w:val="left" w:pos="1980"/>
                <w:tab w:val="left" w:pos="3780"/>
                <w:tab w:val="left" w:pos="9360"/>
              </w:tabs>
              <w:spacing w:before="0" w:after="0"/>
              <w:jc w:val="both"/>
              <w:rPr>
                <w:rFonts w:ascii="Times New Roman" w:hAnsi="Times New Roman"/>
                <w:b/>
                <w:sz w:val="24"/>
                <w:szCs w:val="24"/>
                <w:lang w:bidi="ar-SA"/>
              </w:rPr>
            </w:pPr>
            <w:r w:rsidRPr="00542C3A">
              <w:rPr>
                <w:rFonts w:ascii="Times New Roman" w:hAnsi="Times New Roman"/>
                <w:b/>
                <w:sz w:val="24"/>
                <w:szCs w:val="24"/>
                <w:lang w:bidi="ar-SA"/>
              </w:rPr>
              <w:t>Items Paid for with</w:t>
            </w:r>
          </w:p>
        </w:tc>
        <w:tc>
          <w:tcPr>
            <w:tcW w:w="1691" w:type="dxa"/>
            <w:tcBorders>
              <w:top w:val="dotted" w:sz="4" w:space="0" w:color="auto"/>
              <w:left w:val="dotted" w:sz="4" w:space="0" w:color="auto"/>
              <w:bottom w:val="dotted" w:sz="4" w:space="0" w:color="auto"/>
              <w:right w:val="nil"/>
            </w:tcBorders>
          </w:tcPr>
          <w:p w14:paraId="457D606B"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35276A4C" w14:textId="77777777" w:rsidTr="00D666AB">
        <w:tc>
          <w:tcPr>
            <w:tcW w:w="2988" w:type="dxa"/>
            <w:tcBorders>
              <w:top w:val="dotted" w:sz="4" w:space="0" w:color="auto"/>
              <w:left w:val="nil"/>
              <w:bottom w:val="dotted" w:sz="4" w:space="0" w:color="auto"/>
              <w:right w:val="dotted" w:sz="4" w:space="0" w:color="auto"/>
            </w:tcBorders>
          </w:tcPr>
          <w:p w14:paraId="7F291EC6"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1575" w:type="dxa"/>
            <w:tcBorders>
              <w:top w:val="dotted" w:sz="4" w:space="0" w:color="auto"/>
              <w:left w:val="dotted" w:sz="4" w:space="0" w:color="auto"/>
              <w:bottom w:val="dotted" w:sz="4" w:space="0" w:color="auto"/>
              <w:right w:val="nil"/>
            </w:tcBorders>
          </w:tcPr>
          <w:p w14:paraId="678E99C6"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64AE26E8"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0817744B" w14:textId="77777777" w:rsidR="00542C3A" w:rsidRPr="00542C3A" w:rsidRDefault="00542C3A" w:rsidP="00542C3A">
            <w:pPr>
              <w:tabs>
                <w:tab w:val="left" w:pos="1980"/>
                <w:tab w:val="left" w:pos="3780"/>
                <w:tab w:val="left" w:pos="9360"/>
              </w:tabs>
              <w:spacing w:before="0" w:after="0"/>
              <w:rPr>
                <w:rFonts w:ascii="Times New Roman" w:hAnsi="Times New Roman"/>
                <w:b/>
                <w:sz w:val="24"/>
                <w:szCs w:val="24"/>
                <w:lang w:bidi="ar-SA"/>
              </w:rPr>
            </w:pPr>
            <w:r w:rsidRPr="00542C3A">
              <w:rPr>
                <w:rFonts w:ascii="Times New Roman" w:hAnsi="Times New Roman"/>
                <w:b/>
                <w:sz w:val="24"/>
                <w:szCs w:val="24"/>
                <w:lang w:bidi="ar-SA"/>
              </w:rPr>
              <w:t>Non- Program Grant Funds</w:t>
            </w:r>
          </w:p>
        </w:tc>
        <w:tc>
          <w:tcPr>
            <w:tcW w:w="1691" w:type="dxa"/>
            <w:tcBorders>
              <w:top w:val="dotted" w:sz="4" w:space="0" w:color="auto"/>
              <w:left w:val="dotted" w:sz="4" w:space="0" w:color="auto"/>
              <w:bottom w:val="dotted" w:sz="4" w:space="0" w:color="auto"/>
              <w:right w:val="nil"/>
            </w:tcBorders>
          </w:tcPr>
          <w:p w14:paraId="06D504D7"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6D9B2DC6" w14:textId="77777777" w:rsidTr="00D666AB">
        <w:tc>
          <w:tcPr>
            <w:tcW w:w="2988" w:type="dxa"/>
            <w:tcBorders>
              <w:top w:val="dotted" w:sz="4" w:space="0" w:color="auto"/>
              <w:left w:val="nil"/>
              <w:bottom w:val="dotted" w:sz="4" w:space="0" w:color="auto"/>
              <w:right w:val="dotted" w:sz="4" w:space="0" w:color="auto"/>
            </w:tcBorders>
            <w:hideMark/>
          </w:tcPr>
          <w:p w14:paraId="4425B64F" w14:textId="77777777" w:rsidR="00542C3A" w:rsidRPr="00542C3A" w:rsidRDefault="00542C3A" w:rsidP="00542C3A">
            <w:pPr>
              <w:tabs>
                <w:tab w:val="left" w:pos="1980"/>
                <w:tab w:val="left" w:pos="3780"/>
                <w:tab w:val="left" w:pos="9360"/>
              </w:tabs>
              <w:spacing w:before="0" w:after="0"/>
              <w:rPr>
                <w:rFonts w:ascii="Times New Roman" w:hAnsi="Times New Roman"/>
                <w:sz w:val="24"/>
                <w:szCs w:val="24"/>
                <w:lang w:bidi="ar-SA"/>
              </w:rPr>
            </w:pPr>
            <w:r w:rsidRPr="00542C3A">
              <w:rPr>
                <w:rFonts w:ascii="Times New Roman" w:hAnsi="Times New Roman"/>
                <w:b/>
                <w:sz w:val="24"/>
                <w:szCs w:val="24"/>
                <w:lang w:bidi="ar-SA"/>
              </w:rPr>
              <w:t>Other Public Entity Funds</w:t>
            </w:r>
          </w:p>
        </w:tc>
        <w:tc>
          <w:tcPr>
            <w:tcW w:w="1575" w:type="dxa"/>
            <w:tcBorders>
              <w:top w:val="dotted" w:sz="4" w:space="0" w:color="auto"/>
              <w:left w:val="dotted" w:sz="4" w:space="0" w:color="auto"/>
              <w:bottom w:val="dotted" w:sz="4" w:space="0" w:color="auto"/>
              <w:right w:val="nil"/>
            </w:tcBorders>
          </w:tcPr>
          <w:p w14:paraId="75CFC039"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3E0E4E82" w14:textId="77777777" w:rsidR="00542C3A" w:rsidRPr="00542C3A" w:rsidRDefault="00542C3A" w:rsidP="00542C3A">
            <w:pPr>
              <w:tabs>
                <w:tab w:val="left" w:pos="1980"/>
                <w:tab w:val="left" w:pos="3780"/>
                <w:tab w:val="left" w:pos="9360"/>
              </w:tabs>
              <w:spacing w:before="0" w:after="0"/>
              <w:jc w:val="both"/>
              <w:rPr>
                <w:rFonts w:ascii="Times New Roman" w:hAnsi="Times New Roman"/>
                <w:b/>
                <w:sz w:val="24"/>
                <w:szCs w:val="24"/>
                <w:lang w:bidi="ar-SA"/>
              </w:rPr>
            </w:pPr>
          </w:p>
        </w:tc>
        <w:tc>
          <w:tcPr>
            <w:tcW w:w="3224" w:type="dxa"/>
            <w:tcBorders>
              <w:top w:val="dotted" w:sz="4" w:space="0" w:color="auto"/>
              <w:left w:val="nil"/>
              <w:bottom w:val="dotted" w:sz="4" w:space="0" w:color="auto"/>
              <w:right w:val="dotted" w:sz="4" w:space="0" w:color="auto"/>
            </w:tcBorders>
            <w:hideMark/>
          </w:tcPr>
          <w:p w14:paraId="45E6982F"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691" w:type="dxa"/>
            <w:tcBorders>
              <w:top w:val="dotted" w:sz="4" w:space="0" w:color="auto"/>
              <w:left w:val="dotted" w:sz="4" w:space="0" w:color="auto"/>
              <w:bottom w:val="dotted" w:sz="4" w:space="0" w:color="auto"/>
              <w:right w:val="nil"/>
            </w:tcBorders>
            <w:hideMark/>
          </w:tcPr>
          <w:p w14:paraId="3A691D70"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r>
      <w:tr w:rsidR="00542C3A" w:rsidRPr="00542C3A" w14:paraId="027C3729" w14:textId="77777777" w:rsidTr="00D666AB">
        <w:tc>
          <w:tcPr>
            <w:tcW w:w="2988" w:type="dxa"/>
            <w:tcBorders>
              <w:top w:val="dotted" w:sz="4" w:space="0" w:color="auto"/>
              <w:left w:val="nil"/>
              <w:bottom w:val="dotted" w:sz="4" w:space="0" w:color="auto"/>
              <w:right w:val="dotted" w:sz="4" w:space="0" w:color="auto"/>
            </w:tcBorders>
            <w:hideMark/>
          </w:tcPr>
          <w:p w14:paraId="7537E7D5"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7CC5CD96"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4B6CF365"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2DC245EE"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691" w:type="dxa"/>
            <w:tcBorders>
              <w:top w:val="dotted" w:sz="4" w:space="0" w:color="auto"/>
              <w:left w:val="dotted" w:sz="4" w:space="0" w:color="auto"/>
              <w:bottom w:val="dotted" w:sz="4" w:space="0" w:color="auto"/>
              <w:right w:val="nil"/>
            </w:tcBorders>
            <w:hideMark/>
          </w:tcPr>
          <w:p w14:paraId="110185F1"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r>
      <w:tr w:rsidR="00542C3A" w:rsidRPr="00542C3A" w14:paraId="7EE14E9F" w14:textId="77777777" w:rsidTr="00D666AB">
        <w:tc>
          <w:tcPr>
            <w:tcW w:w="2988" w:type="dxa"/>
            <w:tcBorders>
              <w:top w:val="dotted" w:sz="4" w:space="0" w:color="auto"/>
              <w:left w:val="nil"/>
              <w:bottom w:val="dotted" w:sz="4" w:space="0" w:color="auto"/>
              <w:right w:val="dotted" w:sz="4" w:space="0" w:color="auto"/>
            </w:tcBorders>
            <w:hideMark/>
          </w:tcPr>
          <w:p w14:paraId="725CD3BE"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6E341489"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5F04CDEB"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565C9DD7" w14:textId="77777777" w:rsidR="00542C3A" w:rsidRPr="00542C3A" w:rsidRDefault="00542C3A" w:rsidP="00542C3A">
            <w:pPr>
              <w:tabs>
                <w:tab w:val="left" w:pos="1980"/>
                <w:tab w:val="left" w:pos="3780"/>
                <w:tab w:val="left" w:pos="9360"/>
              </w:tabs>
              <w:spacing w:before="0" w:after="0"/>
              <w:ind w:left="342"/>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691" w:type="dxa"/>
            <w:tcBorders>
              <w:top w:val="dotted" w:sz="4" w:space="0" w:color="auto"/>
              <w:left w:val="dotted" w:sz="4" w:space="0" w:color="auto"/>
              <w:bottom w:val="dotted" w:sz="4" w:space="0" w:color="auto"/>
              <w:right w:val="nil"/>
            </w:tcBorders>
            <w:hideMark/>
          </w:tcPr>
          <w:p w14:paraId="3A202968"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r>
      <w:tr w:rsidR="00542C3A" w:rsidRPr="00542C3A" w14:paraId="65F61E27" w14:textId="77777777" w:rsidTr="00D666AB">
        <w:tc>
          <w:tcPr>
            <w:tcW w:w="2988" w:type="dxa"/>
            <w:tcBorders>
              <w:top w:val="dotted" w:sz="4" w:space="0" w:color="auto"/>
              <w:left w:val="nil"/>
              <w:bottom w:val="dotted" w:sz="4" w:space="0" w:color="auto"/>
              <w:right w:val="dotted" w:sz="4" w:space="0" w:color="auto"/>
            </w:tcBorders>
            <w:hideMark/>
          </w:tcPr>
          <w:p w14:paraId="249233C8"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Sub-Total</w:t>
            </w:r>
          </w:p>
        </w:tc>
        <w:tc>
          <w:tcPr>
            <w:tcW w:w="1575" w:type="dxa"/>
            <w:tcBorders>
              <w:top w:val="dotted" w:sz="4" w:space="0" w:color="auto"/>
              <w:left w:val="dotted" w:sz="4" w:space="0" w:color="auto"/>
              <w:bottom w:val="dotted" w:sz="4" w:space="0" w:color="auto"/>
              <w:right w:val="nil"/>
            </w:tcBorders>
          </w:tcPr>
          <w:p w14:paraId="17D9499D"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05E9CA3B"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74FFE3C4"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r w:rsidRPr="00542C3A">
              <w:rPr>
                <w:rFonts w:ascii="Times New Roman" w:hAnsi="Times New Roman"/>
                <w:sz w:val="24"/>
                <w:szCs w:val="24"/>
                <w:lang w:bidi="ar-SA"/>
              </w:rPr>
              <w:t>Sub Total</w:t>
            </w:r>
          </w:p>
        </w:tc>
        <w:tc>
          <w:tcPr>
            <w:tcW w:w="1691" w:type="dxa"/>
            <w:tcBorders>
              <w:top w:val="dotted" w:sz="4" w:space="0" w:color="auto"/>
              <w:left w:val="dotted" w:sz="4" w:space="0" w:color="auto"/>
              <w:bottom w:val="dotted" w:sz="4" w:space="0" w:color="auto"/>
              <w:right w:val="nil"/>
            </w:tcBorders>
            <w:hideMark/>
          </w:tcPr>
          <w:p w14:paraId="17D1C819"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r>
      <w:tr w:rsidR="00542C3A" w:rsidRPr="00542C3A" w14:paraId="6A9ED79F" w14:textId="77777777" w:rsidTr="00D666AB">
        <w:tc>
          <w:tcPr>
            <w:tcW w:w="2988" w:type="dxa"/>
            <w:tcBorders>
              <w:top w:val="dotted" w:sz="4" w:space="0" w:color="auto"/>
              <w:left w:val="nil"/>
              <w:bottom w:val="dotted" w:sz="4" w:space="0" w:color="auto"/>
              <w:right w:val="dotted" w:sz="4" w:space="0" w:color="auto"/>
            </w:tcBorders>
          </w:tcPr>
          <w:p w14:paraId="2DEFAB6A"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1575" w:type="dxa"/>
            <w:tcBorders>
              <w:top w:val="dotted" w:sz="4" w:space="0" w:color="auto"/>
              <w:left w:val="dotted" w:sz="4" w:space="0" w:color="auto"/>
              <w:bottom w:val="dotted" w:sz="4" w:space="0" w:color="auto"/>
              <w:right w:val="nil"/>
            </w:tcBorders>
          </w:tcPr>
          <w:p w14:paraId="5E8FD4E7"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4EE78220"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2277E828"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6D121AE6"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r>
      <w:tr w:rsidR="00542C3A" w:rsidRPr="00542C3A" w14:paraId="2BD819B8" w14:textId="77777777" w:rsidTr="00D666AB">
        <w:tc>
          <w:tcPr>
            <w:tcW w:w="2988" w:type="dxa"/>
            <w:tcBorders>
              <w:top w:val="dotted" w:sz="4" w:space="0" w:color="auto"/>
              <w:left w:val="nil"/>
              <w:bottom w:val="dotted" w:sz="4" w:space="0" w:color="auto"/>
              <w:right w:val="dotted" w:sz="4" w:space="0" w:color="auto"/>
            </w:tcBorders>
            <w:hideMark/>
          </w:tcPr>
          <w:p w14:paraId="6AC2E885" w14:textId="77777777" w:rsidR="00542C3A" w:rsidRPr="00542C3A" w:rsidRDefault="00542C3A" w:rsidP="00542C3A">
            <w:pPr>
              <w:tabs>
                <w:tab w:val="left" w:pos="1980"/>
                <w:tab w:val="left" w:pos="3780"/>
                <w:tab w:val="left" w:pos="9360"/>
              </w:tabs>
              <w:spacing w:before="0" w:after="0"/>
              <w:jc w:val="both"/>
              <w:rPr>
                <w:rFonts w:ascii="Times New Roman" w:hAnsi="Times New Roman"/>
                <w:b/>
                <w:sz w:val="24"/>
                <w:szCs w:val="24"/>
                <w:lang w:bidi="ar-SA"/>
              </w:rPr>
            </w:pPr>
            <w:r w:rsidRPr="00542C3A">
              <w:rPr>
                <w:rFonts w:ascii="Times New Roman" w:hAnsi="Times New Roman"/>
                <w:b/>
                <w:sz w:val="24"/>
                <w:szCs w:val="24"/>
                <w:lang w:bidi="ar-SA"/>
              </w:rPr>
              <w:t>Loans</w:t>
            </w:r>
          </w:p>
        </w:tc>
        <w:tc>
          <w:tcPr>
            <w:tcW w:w="1575" w:type="dxa"/>
            <w:tcBorders>
              <w:top w:val="dotted" w:sz="4" w:space="0" w:color="auto"/>
              <w:left w:val="dotted" w:sz="4" w:space="0" w:color="auto"/>
              <w:bottom w:val="dotted" w:sz="4" w:space="0" w:color="auto"/>
              <w:right w:val="nil"/>
            </w:tcBorders>
          </w:tcPr>
          <w:p w14:paraId="525F1686"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24EFF536"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249EECFD"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7FF66D9D"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r>
      <w:tr w:rsidR="00542C3A" w:rsidRPr="00542C3A" w14:paraId="15C370D8" w14:textId="77777777" w:rsidTr="00D666AB">
        <w:tc>
          <w:tcPr>
            <w:tcW w:w="2988" w:type="dxa"/>
            <w:tcBorders>
              <w:top w:val="dotted" w:sz="4" w:space="0" w:color="auto"/>
              <w:left w:val="nil"/>
              <w:bottom w:val="dotted" w:sz="4" w:space="0" w:color="auto"/>
              <w:right w:val="dotted" w:sz="4" w:space="0" w:color="auto"/>
            </w:tcBorders>
            <w:hideMark/>
          </w:tcPr>
          <w:p w14:paraId="1C5F8116"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16E7E949"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59ED4326"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7E35FA64"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77D3DC9D"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7A0A173D" w14:textId="77777777" w:rsidTr="00D666AB">
        <w:tc>
          <w:tcPr>
            <w:tcW w:w="2988" w:type="dxa"/>
            <w:tcBorders>
              <w:top w:val="dotted" w:sz="4" w:space="0" w:color="auto"/>
              <w:left w:val="nil"/>
              <w:bottom w:val="dotted" w:sz="4" w:space="0" w:color="auto"/>
              <w:right w:val="dotted" w:sz="4" w:space="0" w:color="auto"/>
            </w:tcBorders>
            <w:hideMark/>
          </w:tcPr>
          <w:p w14:paraId="05CCC10D"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1B16B424"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51098731"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759452E4"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563CEAD7"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33E2606F" w14:textId="77777777" w:rsidTr="00D666AB">
        <w:tc>
          <w:tcPr>
            <w:tcW w:w="2988" w:type="dxa"/>
            <w:tcBorders>
              <w:top w:val="dotted" w:sz="4" w:space="0" w:color="auto"/>
              <w:left w:val="nil"/>
              <w:bottom w:val="dotted" w:sz="4" w:space="0" w:color="auto"/>
              <w:right w:val="dotted" w:sz="4" w:space="0" w:color="auto"/>
            </w:tcBorders>
            <w:hideMark/>
          </w:tcPr>
          <w:p w14:paraId="702A76E5"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Sub-Total</w:t>
            </w:r>
          </w:p>
        </w:tc>
        <w:tc>
          <w:tcPr>
            <w:tcW w:w="1575" w:type="dxa"/>
            <w:tcBorders>
              <w:top w:val="dotted" w:sz="4" w:space="0" w:color="auto"/>
              <w:left w:val="dotted" w:sz="4" w:space="0" w:color="auto"/>
              <w:bottom w:val="dotted" w:sz="4" w:space="0" w:color="auto"/>
              <w:right w:val="nil"/>
            </w:tcBorders>
            <w:hideMark/>
          </w:tcPr>
          <w:p w14:paraId="28201339"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718E3810"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7809AD27"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2644AE60"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5770C66E" w14:textId="77777777" w:rsidTr="00D666AB">
        <w:tc>
          <w:tcPr>
            <w:tcW w:w="2988" w:type="dxa"/>
            <w:tcBorders>
              <w:top w:val="dotted" w:sz="4" w:space="0" w:color="auto"/>
              <w:left w:val="nil"/>
              <w:bottom w:val="dotted" w:sz="4" w:space="0" w:color="auto"/>
              <w:right w:val="dotted" w:sz="4" w:space="0" w:color="auto"/>
            </w:tcBorders>
          </w:tcPr>
          <w:p w14:paraId="0E9A47B6"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1575" w:type="dxa"/>
            <w:tcBorders>
              <w:top w:val="dotted" w:sz="4" w:space="0" w:color="auto"/>
              <w:left w:val="dotted" w:sz="4" w:space="0" w:color="auto"/>
              <w:bottom w:val="dotted" w:sz="4" w:space="0" w:color="auto"/>
              <w:right w:val="nil"/>
            </w:tcBorders>
          </w:tcPr>
          <w:p w14:paraId="4FBDCC3C"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3F50FFB3"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216E5111"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2028C741"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r>
      <w:tr w:rsidR="00542C3A" w:rsidRPr="00542C3A" w14:paraId="10578B18" w14:textId="77777777" w:rsidTr="00D666AB">
        <w:tc>
          <w:tcPr>
            <w:tcW w:w="2988" w:type="dxa"/>
            <w:tcBorders>
              <w:top w:val="dotted" w:sz="4" w:space="0" w:color="auto"/>
              <w:left w:val="nil"/>
              <w:bottom w:val="dotted" w:sz="4" w:space="0" w:color="auto"/>
              <w:right w:val="dotted" w:sz="4" w:space="0" w:color="auto"/>
            </w:tcBorders>
            <w:hideMark/>
          </w:tcPr>
          <w:p w14:paraId="1C793E2F" w14:textId="77777777" w:rsidR="00542C3A" w:rsidRPr="00542C3A" w:rsidRDefault="00542C3A" w:rsidP="00542C3A">
            <w:pPr>
              <w:tabs>
                <w:tab w:val="left" w:pos="1980"/>
                <w:tab w:val="left" w:pos="3780"/>
                <w:tab w:val="left" w:pos="9360"/>
              </w:tabs>
              <w:spacing w:before="0" w:after="0"/>
              <w:jc w:val="both"/>
              <w:rPr>
                <w:rFonts w:ascii="Times New Roman" w:hAnsi="Times New Roman"/>
                <w:b/>
                <w:sz w:val="24"/>
                <w:szCs w:val="24"/>
                <w:lang w:bidi="ar-SA"/>
              </w:rPr>
            </w:pPr>
            <w:r w:rsidRPr="00542C3A">
              <w:rPr>
                <w:rFonts w:ascii="Times New Roman" w:hAnsi="Times New Roman"/>
                <w:b/>
                <w:sz w:val="24"/>
                <w:szCs w:val="24"/>
                <w:lang w:bidi="ar-SA"/>
              </w:rPr>
              <w:t>Other Funds</w:t>
            </w:r>
          </w:p>
        </w:tc>
        <w:tc>
          <w:tcPr>
            <w:tcW w:w="1575" w:type="dxa"/>
            <w:tcBorders>
              <w:top w:val="dotted" w:sz="4" w:space="0" w:color="auto"/>
              <w:left w:val="dotted" w:sz="4" w:space="0" w:color="auto"/>
              <w:bottom w:val="dotted" w:sz="4" w:space="0" w:color="auto"/>
              <w:right w:val="nil"/>
            </w:tcBorders>
          </w:tcPr>
          <w:p w14:paraId="72534AD7"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006B1C09"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281F378C"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50A2CB21"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r>
      <w:tr w:rsidR="00542C3A" w:rsidRPr="00542C3A" w14:paraId="484E78D0" w14:textId="77777777" w:rsidTr="00D666AB">
        <w:tc>
          <w:tcPr>
            <w:tcW w:w="2988" w:type="dxa"/>
            <w:tcBorders>
              <w:top w:val="dotted" w:sz="4" w:space="0" w:color="auto"/>
              <w:left w:val="nil"/>
              <w:bottom w:val="dotted" w:sz="4" w:space="0" w:color="auto"/>
              <w:right w:val="dotted" w:sz="4" w:space="0" w:color="auto"/>
            </w:tcBorders>
            <w:hideMark/>
          </w:tcPr>
          <w:p w14:paraId="097FC847"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0632F3E2"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6BC2DF65"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2E010BAC"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79298133"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r>
      <w:tr w:rsidR="00542C3A" w:rsidRPr="00542C3A" w14:paraId="38675121" w14:textId="77777777" w:rsidTr="00D666AB">
        <w:tc>
          <w:tcPr>
            <w:tcW w:w="2988" w:type="dxa"/>
            <w:tcBorders>
              <w:top w:val="dotted" w:sz="4" w:space="0" w:color="auto"/>
              <w:left w:val="nil"/>
              <w:bottom w:val="dotted" w:sz="4" w:space="0" w:color="auto"/>
              <w:right w:val="dotted" w:sz="4" w:space="0" w:color="auto"/>
            </w:tcBorders>
            <w:hideMark/>
          </w:tcPr>
          <w:p w14:paraId="057DA400"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40093EB6"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3DB79420"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46BA5875"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75E04942"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r>
      <w:tr w:rsidR="00542C3A" w:rsidRPr="00542C3A" w14:paraId="42A7E260" w14:textId="77777777" w:rsidTr="00D666AB">
        <w:tc>
          <w:tcPr>
            <w:tcW w:w="2988" w:type="dxa"/>
            <w:tcBorders>
              <w:top w:val="dotted" w:sz="4" w:space="0" w:color="auto"/>
              <w:left w:val="nil"/>
              <w:bottom w:val="dotted" w:sz="4" w:space="0" w:color="auto"/>
              <w:right w:val="dotted" w:sz="4" w:space="0" w:color="auto"/>
            </w:tcBorders>
            <w:hideMark/>
          </w:tcPr>
          <w:p w14:paraId="6EA0250B"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Sub-Total</w:t>
            </w:r>
          </w:p>
        </w:tc>
        <w:tc>
          <w:tcPr>
            <w:tcW w:w="1575" w:type="dxa"/>
            <w:tcBorders>
              <w:top w:val="dotted" w:sz="4" w:space="0" w:color="auto"/>
              <w:left w:val="dotted" w:sz="4" w:space="0" w:color="auto"/>
              <w:bottom w:val="dotted" w:sz="4" w:space="0" w:color="auto"/>
              <w:right w:val="nil"/>
            </w:tcBorders>
            <w:hideMark/>
          </w:tcPr>
          <w:p w14:paraId="10BA10D5"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4D247C57"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0BC301F5"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532EBA24"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5BEF432F" w14:textId="77777777" w:rsidTr="00D666AB">
        <w:tc>
          <w:tcPr>
            <w:tcW w:w="2988" w:type="dxa"/>
            <w:tcBorders>
              <w:top w:val="dotted" w:sz="4" w:space="0" w:color="auto"/>
              <w:left w:val="nil"/>
              <w:bottom w:val="dotted" w:sz="4" w:space="0" w:color="auto"/>
              <w:right w:val="dotted" w:sz="4" w:space="0" w:color="auto"/>
            </w:tcBorders>
          </w:tcPr>
          <w:p w14:paraId="3DA45AE9"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1575" w:type="dxa"/>
            <w:tcBorders>
              <w:top w:val="dotted" w:sz="4" w:space="0" w:color="auto"/>
              <w:left w:val="dotted" w:sz="4" w:space="0" w:color="auto"/>
              <w:bottom w:val="dotted" w:sz="4" w:space="0" w:color="auto"/>
              <w:right w:val="nil"/>
            </w:tcBorders>
          </w:tcPr>
          <w:p w14:paraId="654074E8"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74D1E76F"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33A87088"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5FF1D7C3"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r>
      <w:tr w:rsidR="00542C3A" w:rsidRPr="00542C3A" w14:paraId="5AFB0A4F" w14:textId="77777777" w:rsidTr="00D666AB">
        <w:tc>
          <w:tcPr>
            <w:tcW w:w="2988" w:type="dxa"/>
            <w:tcBorders>
              <w:top w:val="dotted" w:sz="4" w:space="0" w:color="auto"/>
              <w:left w:val="nil"/>
              <w:bottom w:val="dotted" w:sz="4" w:space="0" w:color="auto"/>
              <w:right w:val="dotted" w:sz="4" w:space="0" w:color="auto"/>
            </w:tcBorders>
            <w:hideMark/>
          </w:tcPr>
          <w:p w14:paraId="04F138C5" w14:textId="77777777" w:rsidR="00542C3A" w:rsidRPr="00542C3A" w:rsidRDefault="00542C3A" w:rsidP="00542C3A">
            <w:pPr>
              <w:tabs>
                <w:tab w:val="left" w:pos="1980"/>
                <w:tab w:val="left" w:pos="3780"/>
                <w:tab w:val="left" w:pos="9360"/>
              </w:tabs>
              <w:spacing w:before="0" w:after="0"/>
              <w:rPr>
                <w:rFonts w:ascii="Times New Roman" w:hAnsi="Times New Roman"/>
                <w:b/>
                <w:sz w:val="24"/>
                <w:szCs w:val="24"/>
                <w:lang w:bidi="ar-SA"/>
              </w:rPr>
            </w:pPr>
            <w:r w:rsidRPr="00542C3A">
              <w:rPr>
                <w:rFonts w:ascii="Times New Roman" w:hAnsi="Times New Roman"/>
                <w:b/>
                <w:sz w:val="24"/>
                <w:szCs w:val="24"/>
                <w:lang w:bidi="ar-SA"/>
              </w:rPr>
              <w:t>Prepaid Project Expenses</w:t>
            </w:r>
          </w:p>
        </w:tc>
        <w:tc>
          <w:tcPr>
            <w:tcW w:w="1575" w:type="dxa"/>
            <w:tcBorders>
              <w:top w:val="dotted" w:sz="4" w:space="0" w:color="auto"/>
              <w:left w:val="dotted" w:sz="4" w:space="0" w:color="auto"/>
              <w:bottom w:val="dotted" w:sz="4" w:space="0" w:color="auto"/>
              <w:right w:val="nil"/>
            </w:tcBorders>
          </w:tcPr>
          <w:p w14:paraId="351B971D"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7E80FA30"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350B0EA8"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043E0965"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r>
      <w:tr w:rsidR="00542C3A" w:rsidRPr="00542C3A" w14:paraId="4885BCB1" w14:textId="77777777" w:rsidTr="00D666AB">
        <w:tc>
          <w:tcPr>
            <w:tcW w:w="2988" w:type="dxa"/>
            <w:tcBorders>
              <w:top w:val="dotted" w:sz="4" w:space="0" w:color="auto"/>
              <w:left w:val="nil"/>
              <w:bottom w:val="dotted" w:sz="4" w:space="0" w:color="auto"/>
              <w:right w:val="dotted" w:sz="4" w:space="0" w:color="auto"/>
            </w:tcBorders>
            <w:hideMark/>
          </w:tcPr>
          <w:p w14:paraId="6BC74F64"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583D8F3C"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4CACDDD1"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1EC67FC8"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4020E1DD"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r>
      <w:tr w:rsidR="00542C3A" w:rsidRPr="00542C3A" w14:paraId="0CDB880D" w14:textId="77777777" w:rsidTr="00D666AB">
        <w:tc>
          <w:tcPr>
            <w:tcW w:w="2988" w:type="dxa"/>
            <w:tcBorders>
              <w:top w:val="dotted" w:sz="4" w:space="0" w:color="auto"/>
              <w:left w:val="nil"/>
              <w:bottom w:val="dotted" w:sz="4" w:space="0" w:color="auto"/>
              <w:right w:val="dotted" w:sz="4" w:space="0" w:color="auto"/>
            </w:tcBorders>
            <w:hideMark/>
          </w:tcPr>
          <w:p w14:paraId="4DA4B13C" w14:textId="77777777" w:rsidR="00542C3A" w:rsidRPr="00542C3A" w:rsidRDefault="00542C3A" w:rsidP="00542C3A">
            <w:pPr>
              <w:tabs>
                <w:tab w:val="left" w:pos="1980"/>
                <w:tab w:val="left" w:pos="3780"/>
                <w:tab w:val="left" w:pos="9360"/>
              </w:tabs>
              <w:spacing w:before="0" w:after="0"/>
              <w:ind w:left="276"/>
              <w:jc w:val="both"/>
              <w:rPr>
                <w:rFonts w:ascii="Times New Roman" w:hAnsi="Times New Roman"/>
                <w:sz w:val="24"/>
                <w:szCs w:val="24"/>
                <w:lang w:bidi="ar-SA"/>
              </w:rPr>
            </w:pPr>
            <w:r w:rsidRPr="00542C3A">
              <w:rPr>
                <w:rFonts w:ascii="Times New Roman" w:hAnsi="Times New Roman"/>
                <w:sz w:val="24"/>
                <w:szCs w:val="24"/>
                <w:lang w:bidi="ar-SA"/>
              </w:rPr>
              <w:t>____________</w:t>
            </w:r>
          </w:p>
        </w:tc>
        <w:tc>
          <w:tcPr>
            <w:tcW w:w="1575" w:type="dxa"/>
            <w:tcBorders>
              <w:top w:val="dotted" w:sz="4" w:space="0" w:color="auto"/>
              <w:left w:val="dotted" w:sz="4" w:space="0" w:color="auto"/>
              <w:bottom w:val="dotted" w:sz="4" w:space="0" w:color="auto"/>
              <w:right w:val="nil"/>
            </w:tcBorders>
            <w:hideMark/>
          </w:tcPr>
          <w:p w14:paraId="423029F5"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4CC669B4"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72D20617"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7E40892D"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r>
      <w:tr w:rsidR="00542C3A" w:rsidRPr="00542C3A" w14:paraId="1DA9BD44" w14:textId="77777777" w:rsidTr="00D666AB">
        <w:tc>
          <w:tcPr>
            <w:tcW w:w="2988" w:type="dxa"/>
            <w:tcBorders>
              <w:top w:val="dotted" w:sz="4" w:space="0" w:color="auto"/>
              <w:left w:val="nil"/>
              <w:bottom w:val="dotted" w:sz="4" w:space="0" w:color="auto"/>
              <w:right w:val="dotted" w:sz="4" w:space="0" w:color="auto"/>
            </w:tcBorders>
            <w:hideMark/>
          </w:tcPr>
          <w:p w14:paraId="5CFF0235"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Sub-Total</w:t>
            </w:r>
          </w:p>
        </w:tc>
        <w:tc>
          <w:tcPr>
            <w:tcW w:w="1575" w:type="dxa"/>
            <w:tcBorders>
              <w:top w:val="dotted" w:sz="4" w:space="0" w:color="auto"/>
              <w:left w:val="dotted" w:sz="4" w:space="0" w:color="auto"/>
              <w:bottom w:val="dotted" w:sz="4" w:space="0" w:color="auto"/>
              <w:right w:val="nil"/>
            </w:tcBorders>
            <w:hideMark/>
          </w:tcPr>
          <w:p w14:paraId="3E04A0E4"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529D2B69"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72973A27"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2E9ED04C"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p>
        </w:tc>
      </w:tr>
      <w:tr w:rsidR="00542C3A" w:rsidRPr="00542C3A" w14:paraId="0F92671E" w14:textId="77777777" w:rsidTr="00D666AB">
        <w:tc>
          <w:tcPr>
            <w:tcW w:w="2988" w:type="dxa"/>
            <w:tcBorders>
              <w:top w:val="dotted" w:sz="4" w:space="0" w:color="auto"/>
              <w:left w:val="nil"/>
              <w:bottom w:val="dotted" w:sz="4" w:space="0" w:color="auto"/>
              <w:right w:val="dotted" w:sz="4" w:space="0" w:color="auto"/>
            </w:tcBorders>
          </w:tcPr>
          <w:p w14:paraId="13CEA263"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1575" w:type="dxa"/>
            <w:tcBorders>
              <w:top w:val="dotted" w:sz="4" w:space="0" w:color="auto"/>
              <w:left w:val="dotted" w:sz="4" w:space="0" w:color="auto"/>
              <w:bottom w:val="dotted" w:sz="4" w:space="0" w:color="auto"/>
              <w:right w:val="nil"/>
            </w:tcBorders>
          </w:tcPr>
          <w:p w14:paraId="79386AC8"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04656B0D"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tcPr>
          <w:p w14:paraId="41C896E2" w14:textId="77777777" w:rsidR="00542C3A" w:rsidRPr="00542C3A" w:rsidRDefault="00542C3A" w:rsidP="00542C3A">
            <w:pPr>
              <w:tabs>
                <w:tab w:val="left" w:pos="1980"/>
                <w:tab w:val="left" w:pos="3780"/>
                <w:tab w:val="left" w:pos="9360"/>
              </w:tabs>
              <w:spacing w:before="0" w:after="0"/>
              <w:ind w:left="-18"/>
              <w:jc w:val="both"/>
              <w:rPr>
                <w:rFonts w:ascii="Times New Roman" w:hAnsi="Times New Roman"/>
                <w:sz w:val="24"/>
                <w:szCs w:val="24"/>
                <w:lang w:bidi="ar-SA"/>
              </w:rPr>
            </w:pPr>
          </w:p>
        </w:tc>
        <w:tc>
          <w:tcPr>
            <w:tcW w:w="1691" w:type="dxa"/>
            <w:tcBorders>
              <w:top w:val="dotted" w:sz="4" w:space="0" w:color="auto"/>
              <w:left w:val="dotted" w:sz="4" w:space="0" w:color="auto"/>
              <w:bottom w:val="dotted" w:sz="4" w:space="0" w:color="auto"/>
              <w:right w:val="nil"/>
            </w:tcBorders>
          </w:tcPr>
          <w:p w14:paraId="475128AE"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r>
      <w:tr w:rsidR="00542C3A" w:rsidRPr="00542C3A" w14:paraId="7234B9FC" w14:textId="77777777" w:rsidTr="00D666AB">
        <w:tc>
          <w:tcPr>
            <w:tcW w:w="2988" w:type="dxa"/>
            <w:tcBorders>
              <w:top w:val="dotted" w:sz="4" w:space="0" w:color="auto"/>
              <w:left w:val="nil"/>
              <w:bottom w:val="dotted" w:sz="4" w:space="0" w:color="auto"/>
              <w:right w:val="dotted" w:sz="4" w:space="0" w:color="auto"/>
            </w:tcBorders>
            <w:hideMark/>
          </w:tcPr>
          <w:p w14:paraId="7E8A9D72" w14:textId="77777777" w:rsidR="00542C3A" w:rsidRPr="00542C3A" w:rsidRDefault="00542C3A" w:rsidP="00542C3A">
            <w:pPr>
              <w:tabs>
                <w:tab w:val="left" w:pos="1980"/>
                <w:tab w:val="left" w:pos="3780"/>
                <w:tab w:val="left" w:pos="9360"/>
              </w:tabs>
              <w:spacing w:before="0" w:after="0"/>
              <w:jc w:val="both"/>
              <w:rPr>
                <w:rFonts w:ascii="Times New Roman" w:hAnsi="Times New Roman"/>
                <w:b/>
                <w:sz w:val="24"/>
                <w:szCs w:val="24"/>
                <w:lang w:bidi="ar-SA"/>
              </w:rPr>
            </w:pPr>
            <w:r w:rsidRPr="00542C3A">
              <w:rPr>
                <w:rFonts w:ascii="Times New Roman" w:hAnsi="Times New Roman"/>
                <w:b/>
                <w:sz w:val="24"/>
                <w:szCs w:val="24"/>
                <w:lang w:bidi="ar-SA"/>
              </w:rPr>
              <w:t>TOTAL FUNDS</w:t>
            </w:r>
          </w:p>
        </w:tc>
        <w:tc>
          <w:tcPr>
            <w:tcW w:w="1575" w:type="dxa"/>
            <w:tcBorders>
              <w:top w:val="dotted" w:sz="4" w:space="0" w:color="auto"/>
              <w:left w:val="dotted" w:sz="4" w:space="0" w:color="auto"/>
              <w:bottom w:val="dotted" w:sz="4" w:space="0" w:color="auto"/>
              <w:right w:val="nil"/>
            </w:tcBorders>
            <w:hideMark/>
          </w:tcPr>
          <w:p w14:paraId="26C71D6B"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c>
          <w:tcPr>
            <w:tcW w:w="260" w:type="dxa"/>
          </w:tcPr>
          <w:p w14:paraId="3FC06737"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3224" w:type="dxa"/>
            <w:tcBorders>
              <w:top w:val="dotted" w:sz="4" w:space="0" w:color="auto"/>
              <w:left w:val="nil"/>
              <w:bottom w:val="dotted" w:sz="4" w:space="0" w:color="auto"/>
              <w:right w:val="dotted" w:sz="4" w:space="0" w:color="auto"/>
            </w:tcBorders>
            <w:hideMark/>
          </w:tcPr>
          <w:p w14:paraId="53447E8C" w14:textId="77777777" w:rsidR="00542C3A" w:rsidRPr="00542C3A" w:rsidRDefault="00542C3A" w:rsidP="00542C3A">
            <w:pPr>
              <w:tabs>
                <w:tab w:val="left" w:pos="1980"/>
                <w:tab w:val="left" w:pos="3780"/>
                <w:tab w:val="left" w:pos="9360"/>
              </w:tabs>
              <w:spacing w:before="0" w:after="0"/>
              <w:rPr>
                <w:rFonts w:ascii="Times New Roman" w:hAnsi="Times New Roman"/>
                <w:b/>
                <w:sz w:val="24"/>
                <w:szCs w:val="24"/>
                <w:lang w:bidi="ar-SA"/>
              </w:rPr>
            </w:pPr>
            <w:r w:rsidRPr="00542C3A">
              <w:rPr>
                <w:rFonts w:ascii="Times New Roman" w:hAnsi="Times New Roman"/>
                <w:b/>
                <w:sz w:val="24"/>
                <w:szCs w:val="24"/>
                <w:lang w:bidi="ar-SA"/>
              </w:rPr>
              <w:t>TOTAL PROJECT COSTS</w:t>
            </w:r>
          </w:p>
        </w:tc>
        <w:tc>
          <w:tcPr>
            <w:tcW w:w="1691" w:type="dxa"/>
            <w:tcBorders>
              <w:top w:val="dotted" w:sz="4" w:space="0" w:color="auto"/>
              <w:left w:val="dotted" w:sz="4" w:space="0" w:color="auto"/>
              <w:bottom w:val="dotted" w:sz="4" w:space="0" w:color="auto"/>
              <w:right w:val="nil"/>
            </w:tcBorders>
            <w:hideMark/>
          </w:tcPr>
          <w:p w14:paraId="05B7AB56" w14:textId="77777777" w:rsidR="00542C3A" w:rsidRPr="00542C3A" w:rsidRDefault="00542C3A" w:rsidP="00542C3A">
            <w:pPr>
              <w:tabs>
                <w:tab w:val="right" w:pos="1314"/>
                <w:tab w:val="left" w:pos="1980"/>
                <w:tab w:val="left" w:pos="3780"/>
                <w:tab w:val="left" w:pos="9360"/>
              </w:tabs>
              <w:spacing w:before="0" w:after="0"/>
              <w:jc w:val="both"/>
              <w:rPr>
                <w:rFonts w:ascii="Times New Roman" w:hAnsi="Times New Roman"/>
                <w:sz w:val="24"/>
                <w:szCs w:val="24"/>
                <w:lang w:bidi="ar-SA"/>
              </w:rPr>
            </w:pPr>
            <w:r w:rsidRPr="00542C3A">
              <w:rPr>
                <w:rFonts w:ascii="Times New Roman" w:hAnsi="Times New Roman"/>
                <w:sz w:val="24"/>
                <w:szCs w:val="24"/>
                <w:lang w:bidi="ar-SA"/>
              </w:rPr>
              <w:t>$__________</w:t>
            </w:r>
          </w:p>
        </w:tc>
      </w:tr>
      <w:tr w:rsidR="00542C3A" w:rsidRPr="00542C3A" w14:paraId="20C23798" w14:textId="77777777" w:rsidTr="00D666AB">
        <w:tc>
          <w:tcPr>
            <w:tcW w:w="2988" w:type="dxa"/>
            <w:tcBorders>
              <w:top w:val="dotted" w:sz="4" w:space="0" w:color="auto"/>
              <w:left w:val="nil"/>
              <w:bottom w:val="nil"/>
              <w:right w:val="nil"/>
            </w:tcBorders>
          </w:tcPr>
          <w:p w14:paraId="6BCFFE24"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c>
          <w:tcPr>
            <w:tcW w:w="1575" w:type="dxa"/>
            <w:tcBorders>
              <w:top w:val="dotted" w:sz="4" w:space="0" w:color="auto"/>
              <w:left w:val="nil"/>
              <w:bottom w:val="nil"/>
              <w:right w:val="nil"/>
            </w:tcBorders>
          </w:tcPr>
          <w:p w14:paraId="2555A630" w14:textId="77777777" w:rsidR="00542C3A" w:rsidRPr="00542C3A" w:rsidRDefault="00542C3A" w:rsidP="00542C3A">
            <w:pPr>
              <w:tabs>
                <w:tab w:val="right" w:pos="864"/>
                <w:tab w:val="left" w:pos="1980"/>
                <w:tab w:val="left" w:pos="3780"/>
                <w:tab w:val="left" w:pos="9360"/>
              </w:tabs>
              <w:spacing w:before="0" w:after="0"/>
              <w:jc w:val="both"/>
              <w:rPr>
                <w:rFonts w:ascii="Times New Roman" w:hAnsi="Times New Roman"/>
                <w:sz w:val="24"/>
                <w:szCs w:val="24"/>
                <w:lang w:bidi="ar-SA"/>
              </w:rPr>
            </w:pPr>
          </w:p>
        </w:tc>
        <w:tc>
          <w:tcPr>
            <w:tcW w:w="260" w:type="dxa"/>
          </w:tcPr>
          <w:p w14:paraId="61D543B2"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3224" w:type="dxa"/>
            <w:tcBorders>
              <w:top w:val="dotted" w:sz="4" w:space="0" w:color="auto"/>
              <w:left w:val="nil"/>
              <w:bottom w:val="nil"/>
              <w:right w:val="nil"/>
            </w:tcBorders>
          </w:tcPr>
          <w:p w14:paraId="4D92EFB6" w14:textId="77777777" w:rsidR="00542C3A" w:rsidRPr="00542C3A" w:rsidRDefault="00542C3A" w:rsidP="00542C3A">
            <w:pPr>
              <w:tabs>
                <w:tab w:val="left" w:pos="1980"/>
                <w:tab w:val="left" w:pos="3780"/>
                <w:tab w:val="left" w:pos="9360"/>
              </w:tabs>
              <w:spacing w:before="0" w:after="0"/>
              <w:ind w:left="252"/>
              <w:jc w:val="both"/>
              <w:rPr>
                <w:rFonts w:ascii="Times New Roman" w:hAnsi="Times New Roman"/>
                <w:sz w:val="24"/>
                <w:szCs w:val="24"/>
                <w:lang w:bidi="ar-SA"/>
              </w:rPr>
            </w:pPr>
          </w:p>
        </w:tc>
        <w:tc>
          <w:tcPr>
            <w:tcW w:w="1691" w:type="dxa"/>
            <w:tcBorders>
              <w:top w:val="dotted" w:sz="4" w:space="0" w:color="auto"/>
              <w:left w:val="nil"/>
              <w:bottom w:val="nil"/>
              <w:right w:val="nil"/>
            </w:tcBorders>
          </w:tcPr>
          <w:p w14:paraId="1902F01D" w14:textId="77777777" w:rsidR="00542C3A" w:rsidRPr="00542C3A" w:rsidRDefault="00542C3A" w:rsidP="00542C3A">
            <w:pPr>
              <w:tabs>
                <w:tab w:val="left" w:pos="1980"/>
                <w:tab w:val="left" w:pos="3780"/>
                <w:tab w:val="left" w:pos="9360"/>
              </w:tabs>
              <w:spacing w:before="0" w:after="0"/>
              <w:jc w:val="both"/>
              <w:rPr>
                <w:rFonts w:ascii="Times New Roman" w:hAnsi="Times New Roman"/>
                <w:sz w:val="24"/>
                <w:szCs w:val="24"/>
                <w:lang w:bidi="ar-SA"/>
              </w:rPr>
            </w:pPr>
          </w:p>
        </w:tc>
      </w:tr>
    </w:tbl>
    <w:p w14:paraId="4BFFB500" w14:textId="25B955D5" w:rsidR="00B1649F" w:rsidRDefault="00B1649F" w:rsidP="00603FD3"/>
    <w:p w14:paraId="521E87DF" w14:textId="77777777" w:rsidR="00B1649F" w:rsidRDefault="00B1649F">
      <w:pPr>
        <w:spacing w:after="0" w:line="271" w:lineRule="auto"/>
      </w:pPr>
      <w:r>
        <w:br w:type="page"/>
      </w:r>
    </w:p>
    <w:p w14:paraId="568CD8FC" w14:textId="781A4E85" w:rsidR="006E1584" w:rsidRDefault="006E1584" w:rsidP="006E1584">
      <w:pPr>
        <w:widowControl w:val="0"/>
        <w:tabs>
          <w:tab w:val="right" w:pos="10440"/>
        </w:tabs>
        <w:ind w:left="-115"/>
        <w:jc w:val="right"/>
        <w:rPr>
          <w:bCs/>
          <w:sz w:val="44"/>
        </w:rPr>
      </w:pPr>
      <w:r>
        <w:rPr>
          <w:noProof/>
          <w:lang w:bidi="ar-SA"/>
        </w:rPr>
        <w:lastRenderedPageBreak/>
        <w:drawing>
          <wp:inline distT="0" distB="0" distL="0" distR="0" wp14:anchorId="493A3EC4" wp14:editId="1DA5AE3E">
            <wp:extent cx="2419350" cy="266700"/>
            <wp:effectExtent l="0" t="0" r="0" b="0"/>
            <wp:docPr id="214" name="Picture 214" title="DEED Logo"/>
            <wp:cNvGraphicFramePr/>
            <a:graphic xmlns:a="http://schemas.openxmlformats.org/drawingml/2006/main">
              <a:graphicData uri="http://schemas.openxmlformats.org/drawingml/2006/picture">
                <pic:pic xmlns:pic="http://schemas.openxmlformats.org/drawingml/2006/picture">
                  <pic:nvPicPr>
                    <pic:cNvPr id="214" name="Picture 214" title="DEED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19350" cy="266700"/>
                    </a:xfrm>
                    <a:prstGeom prst="rect">
                      <a:avLst/>
                    </a:prstGeom>
                  </pic:spPr>
                </pic:pic>
              </a:graphicData>
            </a:graphic>
          </wp:inline>
        </w:drawing>
      </w:r>
      <w:r w:rsidR="003C0945">
        <w:rPr>
          <w:bCs/>
          <w:sz w:val="44"/>
        </w:rPr>
        <w:tab/>
      </w:r>
      <w:r>
        <w:rPr>
          <w:bCs/>
          <w:sz w:val="44"/>
        </w:rPr>
        <w:t>Conflict of Interest Disclosure</w:t>
      </w:r>
    </w:p>
    <w:p w14:paraId="746D1F33" w14:textId="77777777" w:rsidR="006E1584" w:rsidRDefault="006E1584" w:rsidP="006E1584">
      <w:pPr>
        <w:pStyle w:val="Header"/>
        <w:widowControl w:val="0"/>
        <w:tabs>
          <w:tab w:val="right" w:pos="10440"/>
        </w:tabs>
        <w:ind w:left="-108"/>
        <w:jc w:val="right"/>
        <w:rPr>
          <w:bCs/>
        </w:rPr>
      </w:pPr>
      <w:r>
        <w:rPr>
          <w:bCs/>
        </w:rPr>
        <w:t>State of Minnesota</w:t>
      </w:r>
    </w:p>
    <w:p w14:paraId="1952D7B3" w14:textId="77777777" w:rsidR="006E1584" w:rsidRDefault="006E1584" w:rsidP="006E1584">
      <w:pPr>
        <w:pStyle w:val="Header"/>
        <w:widowControl w:val="0"/>
        <w:pBdr>
          <w:bottom w:val="single" w:sz="4" w:space="1" w:color="auto"/>
        </w:pBdr>
        <w:tabs>
          <w:tab w:val="right" w:pos="10512"/>
        </w:tabs>
        <w:ind w:left="108"/>
        <w:jc w:val="right"/>
        <w:rPr>
          <w:bCs/>
          <w:sz w:val="20"/>
        </w:rPr>
      </w:pPr>
      <w:r>
        <w:rPr>
          <w:bCs/>
        </w:rPr>
        <w:tab/>
        <w:t>Request for Proposals</w:t>
      </w:r>
    </w:p>
    <w:p w14:paraId="1A299E5C" w14:textId="77777777" w:rsidR="006E1584" w:rsidRDefault="006E1584" w:rsidP="006E1584">
      <w:pPr>
        <w:spacing w:before="480" w:after="480"/>
      </w:pPr>
      <w:r>
        <w:rPr>
          <w:b/>
          <w:bCs/>
        </w:rPr>
        <w:t xml:space="preserve">Instructions: </w:t>
      </w:r>
      <w:r>
        <w:t>Please return your completed form as part of the Response submittal.</w:t>
      </w:r>
    </w:p>
    <w:p w14:paraId="49ACE8F7" w14:textId="77777777" w:rsidR="006E1584" w:rsidRPr="006E1584" w:rsidRDefault="006E1584" w:rsidP="006E1584">
      <w:pPr>
        <w:pStyle w:val="Heading1"/>
        <w:tabs>
          <w:tab w:val="left" w:pos="90"/>
          <w:tab w:val="left" w:pos="900"/>
        </w:tabs>
        <w:ind w:left="900" w:hanging="900"/>
        <w:rPr>
          <w:rFonts w:asciiTheme="minorHAnsi" w:hAnsiTheme="minorHAnsi"/>
          <w:color w:val="000000" w:themeColor="text2"/>
          <w:sz w:val="22"/>
          <w:szCs w:val="22"/>
        </w:rPr>
      </w:pPr>
      <w:r w:rsidRPr="006E1584">
        <w:rPr>
          <w:rFonts w:asciiTheme="minorHAnsi" w:hAnsiTheme="minorHAnsi"/>
          <w:color w:val="000000" w:themeColor="text2"/>
          <w:sz w:val="22"/>
          <w:szCs w:val="22"/>
        </w:rPr>
        <w:t xml:space="preserve">Conflict of Interest Disclosure Form </w:t>
      </w:r>
    </w:p>
    <w:p w14:paraId="7DF8029A" w14:textId="77777777" w:rsidR="006E1584" w:rsidRPr="008B081F" w:rsidRDefault="006E1584" w:rsidP="006E1584">
      <w:pPr>
        <w:spacing w:after="240"/>
        <w:rPr>
          <w:rFonts w:asciiTheme="minorHAnsi" w:hAnsiTheme="minorHAnsi"/>
        </w:rPr>
      </w:pPr>
      <w:r w:rsidRPr="00AF0D5B">
        <w:rPr>
          <w:rFonts w:asciiTheme="minorHAnsi" w:hAnsiTheme="minorHAnsi"/>
        </w:rPr>
        <w:t xml:space="preserve">This form gives </w:t>
      </w:r>
      <w:r>
        <w:rPr>
          <w:rFonts w:asciiTheme="minorHAnsi" w:hAnsiTheme="minorHAnsi"/>
        </w:rPr>
        <w:t xml:space="preserve">applicants and </w:t>
      </w:r>
      <w:r w:rsidRPr="00AF0D5B">
        <w:rPr>
          <w:rFonts w:asciiTheme="minorHAnsi" w:hAnsiTheme="minorHAnsi"/>
        </w:rPr>
        <w:t>grantees an opportunity to disclose any actual</w:t>
      </w:r>
      <w:r>
        <w:rPr>
          <w:rFonts w:asciiTheme="minorHAnsi" w:hAnsiTheme="minorHAnsi"/>
        </w:rPr>
        <w:t xml:space="preserve"> or </w:t>
      </w:r>
      <w:r w:rsidRPr="00AF0D5B">
        <w:rPr>
          <w:rFonts w:asciiTheme="minorHAnsi" w:hAnsiTheme="minorHAnsi"/>
        </w:rPr>
        <w:t>potential</w:t>
      </w:r>
      <w:r>
        <w:rPr>
          <w:rFonts w:asciiTheme="minorHAnsi" w:hAnsiTheme="minorHAnsi"/>
        </w:rPr>
        <w:t xml:space="preserve"> </w:t>
      </w:r>
      <w:r w:rsidRPr="00AF0D5B">
        <w:rPr>
          <w:rFonts w:asciiTheme="minorHAnsi" w:hAnsiTheme="minorHAnsi"/>
        </w:rPr>
        <w:t xml:space="preserve">conflicts of interest that may exist when receiving a grant. It is the </w:t>
      </w:r>
      <w:r>
        <w:rPr>
          <w:rFonts w:asciiTheme="minorHAnsi" w:hAnsiTheme="minorHAnsi"/>
        </w:rPr>
        <w:t>applicant/</w:t>
      </w:r>
      <w:r w:rsidRPr="00AF0D5B">
        <w:rPr>
          <w:rFonts w:asciiTheme="minorHAnsi" w:hAnsiTheme="minorHAnsi"/>
        </w:rPr>
        <w:t xml:space="preserve">grantee’s obligation to be familiar with the Office of Grants Management (OGM) </w:t>
      </w:r>
      <w:hyperlink r:id="rId19" w:tooltip="grants_policy_08-01 August 2020 Effective date January 1 2021" w:history="1">
        <w:r w:rsidRPr="008B081F">
          <w:rPr>
            <w:rStyle w:val="Hyperlink"/>
            <w:rFonts w:asciiTheme="minorHAnsi" w:hAnsiTheme="minorHAnsi"/>
          </w:rPr>
          <w:t>Grants Policy 08-01 Conflict of Interest Policy for State Grant-Making (August 2020 Effective Date 1/1/21)</w:t>
        </w:r>
      </w:hyperlink>
      <w:r>
        <w:rPr>
          <w:rFonts w:asciiTheme="minorHAnsi" w:hAnsiTheme="minorHAnsi"/>
        </w:rPr>
        <w:t xml:space="preserve"> </w:t>
      </w:r>
      <w:r w:rsidRPr="008B081F">
        <w:rPr>
          <w:rFonts w:asciiTheme="minorHAnsi" w:hAnsiTheme="minorHAnsi"/>
        </w:rPr>
        <w:t>and to disclose any conflicts of interest accordingly.</w:t>
      </w:r>
    </w:p>
    <w:p w14:paraId="4E683B6F" w14:textId="0B406798" w:rsidR="006E1584" w:rsidRPr="00AF0D5B" w:rsidRDefault="006E1584" w:rsidP="006E1584">
      <w:pPr>
        <w:spacing w:after="240"/>
        <w:rPr>
          <w:rFonts w:asciiTheme="minorHAnsi" w:hAnsiTheme="minorHAnsi"/>
        </w:rPr>
      </w:pPr>
      <w:r w:rsidRPr="00AF0D5B">
        <w:rPr>
          <w:rFonts w:asciiTheme="minorHAnsi" w:hAnsiTheme="minorHAnsi"/>
        </w:rPr>
        <w:t xml:space="preserve">All grant applicants </w:t>
      </w:r>
      <w:r w:rsidRPr="00AF0D5B">
        <w:rPr>
          <w:rFonts w:asciiTheme="minorHAnsi" w:hAnsiTheme="minorHAnsi"/>
          <w:u w:val="single"/>
        </w:rPr>
        <w:t>must</w:t>
      </w:r>
      <w:r w:rsidRPr="00AF0D5B">
        <w:rPr>
          <w:rFonts w:asciiTheme="minorHAnsi" w:hAnsiTheme="minorHAnsi"/>
        </w:rPr>
        <w:t xml:space="preserve"> complete and sign a </w:t>
      </w:r>
      <w:r w:rsidR="00C9523D" w:rsidRPr="00AF0D5B">
        <w:rPr>
          <w:rFonts w:asciiTheme="minorHAnsi" w:hAnsiTheme="minorHAnsi"/>
        </w:rPr>
        <w:t>conflict-of-interest</w:t>
      </w:r>
      <w:r w:rsidRPr="00AF0D5B">
        <w:rPr>
          <w:rFonts w:asciiTheme="minorHAnsi" w:hAnsiTheme="minorHAnsi"/>
        </w:rPr>
        <w:t xml:space="preserve"> disclosure form. </w:t>
      </w:r>
    </w:p>
    <w:p w14:paraId="5F65471B" w14:textId="77777777" w:rsidR="006E1584" w:rsidRPr="00AF0D5B" w:rsidRDefault="006E1584" w:rsidP="006E1584">
      <w:pPr>
        <w:pStyle w:val="1AutoList14"/>
        <w:numPr>
          <w:ilvl w:val="0"/>
          <w:numId w:val="40"/>
        </w:numPr>
        <w:tabs>
          <w:tab w:val="left" w:pos="-1080"/>
          <w:tab w:val="left" w:pos="-720"/>
          <w:tab w:val="left" w:pos="-617"/>
          <w:tab w:val="left" w:pos="-204"/>
          <w:tab w:val="left" w:pos="1296"/>
          <w:tab w:val="left" w:pos="1800"/>
          <w:tab w:val="left" w:pos="2160"/>
          <w:tab w:val="left" w:pos="3648"/>
        </w:tabs>
        <w:spacing w:after="240"/>
        <w:jc w:val="left"/>
        <w:rPr>
          <w:rFonts w:asciiTheme="minorHAnsi" w:hAnsiTheme="minorHAnsi"/>
          <w:sz w:val="22"/>
          <w:szCs w:val="22"/>
        </w:rPr>
      </w:pPr>
      <w:r w:rsidRPr="00AF0D5B">
        <w:rPr>
          <w:rFonts w:asciiTheme="minorHAnsi" w:hAnsiTheme="minorHAnsi"/>
          <w:sz w:val="22"/>
          <w:szCs w:val="22"/>
        </w:rPr>
        <w:t>I or my grant organization do NOT have an ACTUAL</w:t>
      </w:r>
      <w:r>
        <w:rPr>
          <w:rFonts w:asciiTheme="minorHAnsi" w:hAnsiTheme="minorHAnsi"/>
          <w:sz w:val="22"/>
          <w:szCs w:val="22"/>
        </w:rPr>
        <w:t xml:space="preserve"> or </w:t>
      </w:r>
      <w:r w:rsidRPr="00AF0D5B">
        <w:rPr>
          <w:rFonts w:asciiTheme="minorHAnsi" w:hAnsiTheme="minorHAnsi"/>
          <w:sz w:val="22"/>
          <w:szCs w:val="22"/>
        </w:rPr>
        <w:t>POTENTIAL</w:t>
      </w:r>
      <w:r>
        <w:rPr>
          <w:rFonts w:asciiTheme="minorHAnsi" w:hAnsiTheme="minorHAnsi"/>
          <w:sz w:val="22"/>
          <w:szCs w:val="22"/>
        </w:rPr>
        <w:t xml:space="preserve"> </w:t>
      </w:r>
      <w:r w:rsidRPr="00AF0D5B">
        <w:rPr>
          <w:rFonts w:asciiTheme="minorHAnsi" w:hAnsiTheme="minorHAnsi"/>
          <w:sz w:val="22"/>
          <w:szCs w:val="22"/>
        </w:rPr>
        <w:t>conflict of interest.</w:t>
      </w:r>
    </w:p>
    <w:p w14:paraId="1B331412" w14:textId="77777777" w:rsidR="006E1584" w:rsidRPr="00AF0D5B" w:rsidRDefault="006E1584" w:rsidP="006E1584">
      <w:pPr>
        <w:tabs>
          <w:tab w:val="left" w:pos="-1080"/>
          <w:tab w:val="left" w:pos="-720"/>
          <w:tab w:val="left" w:pos="-617"/>
          <w:tab w:val="left" w:pos="-204"/>
          <w:tab w:val="left" w:pos="208"/>
          <w:tab w:val="left" w:pos="1080"/>
          <w:tab w:val="left" w:pos="1296"/>
          <w:tab w:val="left" w:pos="1800"/>
          <w:tab w:val="left" w:pos="2160"/>
          <w:tab w:val="left" w:pos="3648"/>
        </w:tabs>
        <w:spacing w:after="240"/>
        <w:rPr>
          <w:rFonts w:asciiTheme="minorHAnsi" w:hAnsiTheme="minorHAnsi"/>
        </w:rPr>
      </w:pPr>
      <w:r w:rsidRPr="00AF0D5B">
        <w:rPr>
          <w:rFonts w:asciiTheme="minorHAnsi" w:hAnsiTheme="minorHAnsi"/>
        </w:rPr>
        <w:t>If at any time after submission of this form, I or my grant organization discover any conflict of interest(s), I or my grant organization will disclose that conflict immediately to the appropriate agency or grant program personnel.</w:t>
      </w:r>
    </w:p>
    <w:p w14:paraId="34D096D3" w14:textId="77777777" w:rsidR="006E1584" w:rsidRPr="00AF0D5B" w:rsidRDefault="006E1584" w:rsidP="006E1584">
      <w:pPr>
        <w:pStyle w:val="1AutoList14"/>
        <w:numPr>
          <w:ilvl w:val="0"/>
          <w:numId w:val="40"/>
        </w:numPr>
        <w:tabs>
          <w:tab w:val="left" w:pos="-1080"/>
          <w:tab w:val="left" w:pos="-720"/>
          <w:tab w:val="left" w:pos="-617"/>
          <w:tab w:val="left" w:pos="-204"/>
          <w:tab w:val="left" w:pos="1296"/>
          <w:tab w:val="left" w:pos="1800"/>
          <w:tab w:val="left" w:pos="2160"/>
          <w:tab w:val="left" w:pos="3648"/>
        </w:tabs>
        <w:spacing w:after="240"/>
        <w:jc w:val="left"/>
        <w:rPr>
          <w:rFonts w:asciiTheme="minorHAnsi" w:hAnsiTheme="minorHAnsi"/>
          <w:sz w:val="22"/>
          <w:szCs w:val="22"/>
        </w:rPr>
      </w:pPr>
      <w:r w:rsidRPr="00AF0D5B">
        <w:rPr>
          <w:rFonts w:asciiTheme="minorHAnsi" w:hAnsiTheme="minorHAnsi"/>
          <w:sz w:val="22"/>
          <w:szCs w:val="22"/>
        </w:rPr>
        <w:t>I or my grant organization have an ACTUAL</w:t>
      </w:r>
      <w:r>
        <w:rPr>
          <w:rFonts w:asciiTheme="minorHAnsi" w:hAnsiTheme="minorHAnsi"/>
          <w:sz w:val="22"/>
          <w:szCs w:val="22"/>
        </w:rPr>
        <w:t xml:space="preserve"> or</w:t>
      </w:r>
      <w:r w:rsidRPr="00AF0D5B">
        <w:rPr>
          <w:rFonts w:asciiTheme="minorHAnsi" w:hAnsiTheme="minorHAnsi"/>
          <w:sz w:val="22"/>
          <w:szCs w:val="22"/>
        </w:rPr>
        <w:t xml:space="preserve"> POTENTIAL</w:t>
      </w:r>
      <w:r>
        <w:rPr>
          <w:rFonts w:asciiTheme="minorHAnsi" w:hAnsiTheme="minorHAnsi"/>
          <w:sz w:val="22"/>
          <w:szCs w:val="22"/>
        </w:rPr>
        <w:t xml:space="preserve"> </w:t>
      </w:r>
      <w:r w:rsidRPr="00AF0D5B">
        <w:rPr>
          <w:rFonts w:asciiTheme="minorHAnsi" w:hAnsiTheme="minorHAnsi"/>
          <w:sz w:val="22"/>
          <w:szCs w:val="22"/>
        </w:rPr>
        <w:t>conflict of interest. (</w:t>
      </w:r>
      <w:r w:rsidRPr="00AF0D5B">
        <w:rPr>
          <w:rFonts w:asciiTheme="minorHAnsi" w:hAnsiTheme="minorHAnsi"/>
          <w:i/>
          <w:sz w:val="22"/>
          <w:szCs w:val="22"/>
        </w:rPr>
        <w:t>Please describe below</w:t>
      </w:r>
      <w:r w:rsidRPr="00AF0D5B">
        <w:rPr>
          <w:rFonts w:asciiTheme="minorHAnsi" w:hAnsiTheme="minorHAnsi"/>
          <w:sz w:val="22"/>
          <w:szCs w:val="22"/>
        </w:rPr>
        <w:t xml:space="preserve">): </w:t>
      </w:r>
    </w:p>
    <w:p w14:paraId="74DD2E78" w14:textId="77777777" w:rsidR="006E1584" w:rsidRPr="00AF0D5B" w:rsidRDefault="006E1584" w:rsidP="003C0945">
      <w:pPr>
        <w:tabs>
          <w:tab w:val="left" w:pos="-1080"/>
          <w:tab w:val="left" w:pos="-720"/>
          <w:tab w:val="left" w:pos="-617"/>
          <w:tab w:val="left" w:pos="-204"/>
          <w:tab w:val="left" w:pos="208"/>
          <w:tab w:val="left" w:pos="1080"/>
          <w:tab w:val="left" w:pos="1296"/>
          <w:tab w:val="left" w:pos="1800"/>
          <w:tab w:val="left" w:pos="2160"/>
          <w:tab w:val="left" w:pos="3648"/>
        </w:tabs>
        <w:spacing w:after="600"/>
        <w:rPr>
          <w:rFonts w:asciiTheme="minorHAnsi" w:hAnsiTheme="minorHAnsi"/>
        </w:rPr>
      </w:pPr>
      <w:r w:rsidRPr="00AF0D5B">
        <w:rPr>
          <w:rFonts w:asciiTheme="minorHAnsi" w:hAnsiTheme="minorHAnsi"/>
        </w:rPr>
        <w:t>If at any time after submission of this form, I or my grant organization discover any additional conflict of interest(s), I or my grant organization will disclose that conflict immediately to the appropriate agency or grant program personnel.</w:t>
      </w:r>
    </w:p>
    <w:p w14:paraId="156F9FA4" w14:textId="77777777" w:rsidR="003C0945" w:rsidRPr="006E1584" w:rsidRDefault="006E1584" w:rsidP="003C0945">
      <w:pPr>
        <w:tabs>
          <w:tab w:val="left" w:pos="5760"/>
          <w:tab w:val="left" w:pos="10800"/>
        </w:tabs>
        <w:spacing w:after="480"/>
        <w:ind w:left="360"/>
        <w:rPr>
          <w:rFonts w:asciiTheme="minorHAnsi" w:hAnsiTheme="minorHAnsi"/>
          <w:u w:val="single"/>
        </w:rPr>
      </w:pPr>
      <w:r w:rsidRPr="006E1584">
        <w:rPr>
          <w:rFonts w:asciiTheme="minorHAnsi" w:hAnsiTheme="minorHAnsi"/>
        </w:rPr>
        <w:t xml:space="preserve">Printed name: </w:t>
      </w:r>
      <w:r>
        <w:rPr>
          <w:rFonts w:asciiTheme="minorHAnsi" w:hAnsiTheme="minorHAnsi"/>
          <w:u w:val="single"/>
        </w:rPr>
        <w:tab/>
      </w:r>
      <w:r w:rsidR="003C0945" w:rsidRPr="003C0945">
        <w:rPr>
          <w:rFonts w:asciiTheme="minorHAnsi" w:hAnsiTheme="minorHAnsi"/>
        </w:rPr>
        <w:t xml:space="preserve"> </w:t>
      </w:r>
      <w:r w:rsidR="003C0945" w:rsidRPr="006E1584">
        <w:rPr>
          <w:rFonts w:asciiTheme="minorHAnsi" w:hAnsiTheme="minorHAnsi"/>
        </w:rPr>
        <w:t>Organization:</w:t>
      </w:r>
      <w:r w:rsidR="003C0945">
        <w:rPr>
          <w:rFonts w:asciiTheme="minorHAnsi" w:hAnsiTheme="minorHAnsi"/>
        </w:rPr>
        <w:t xml:space="preserve"> </w:t>
      </w:r>
      <w:r w:rsidR="003C0945">
        <w:rPr>
          <w:rFonts w:asciiTheme="minorHAnsi" w:hAnsiTheme="minorHAnsi"/>
          <w:u w:val="single"/>
        </w:rPr>
        <w:tab/>
      </w:r>
    </w:p>
    <w:p w14:paraId="49DC5BC4" w14:textId="6522C77A" w:rsidR="00EA0414" w:rsidRPr="006E1584" w:rsidRDefault="006E1584" w:rsidP="003C0945">
      <w:pPr>
        <w:tabs>
          <w:tab w:val="left" w:pos="8640"/>
          <w:tab w:val="left" w:pos="10800"/>
        </w:tabs>
        <w:spacing w:after="240"/>
        <w:ind w:left="360"/>
        <w:rPr>
          <w:u w:val="single"/>
        </w:rPr>
      </w:pPr>
      <w:r w:rsidRPr="006E1584">
        <w:rPr>
          <w:rFonts w:asciiTheme="minorHAnsi" w:hAnsiTheme="minorHAnsi"/>
        </w:rPr>
        <w:t>Signature:</w:t>
      </w:r>
      <w:r>
        <w:rPr>
          <w:rFonts w:asciiTheme="minorHAnsi" w:hAnsiTheme="minorHAnsi"/>
        </w:rPr>
        <w:t xml:space="preserve"> </w:t>
      </w:r>
      <w:r>
        <w:rPr>
          <w:rFonts w:asciiTheme="minorHAnsi" w:hAnsiTheme="minorHAnsi"/>
          <w:u w:val="single"/>
        </w:rPr>
        <w:tab/>
      </w:r>
      <w:r w:rsidR="003C0945">
        <w:rPr>
          <w:rFonts w:asciiTheme="minorHAnsi" w:hAnsiTheme="minorHAnsi"/>
        </w:rPr>
        <w:t xml:space="preserve"> </w:t>
      </w:r>
      <w:r w:rsidRPr="006E1584">
        <w:rPr>
          <w:rFonts w:asciiTheme="minorHAnsi" w:hAnsiTheme="minorHAnsi"/>
        </w:rPr>
        <w:t>Date:</w:t>
      </w:r>
      <w:r>
        <w:rPr>
          <w:rFonts w:asciiTheme="minorHAnsi" w:hAnsiTheme="minorHAnsi"/>
        </w:rPr>
        <w:t xml:space="preserve"> </w:t>
      </w:r>
      <w:r>
        <w:rPr>
          <w:rFonts w:asciiTheme="minorHAnsi" w:hAnsiTheme="minorHAnsi"/>
          <w:u w:val="single"/>
        </w:rPr>
        <w:tab/>
      </w:r>
    </w:p>
    <w:sectPr w:rsidR="00EA0414" w:rsidRPr="006E1584" w:rsidSect="00CD6EF8">
      <w:type w:val="continuous"/>
      <w:pgSz w:w="12240" w:h="15840" w:code="1"/>
      <w:pgMar w:top="720" w:right="720" w:bottom="720" w:left="720" w:header="432" w:footer="504" w:gutter="0"/>
      <w:pgNumType w:start="6"/>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ADC49" w14:textId="77777777" w:rsidR="009D3466" w:rsidRDefault="009D3466" w:rsidP="00D91FF4">
      <w:r>
        <w:separator/>
      </w:r>
    </w:p>
  </w:endnote>
  <w:endnote w:type="continuationSeparator" w:id="0">
    <w:p w14:paraId="536275AD" w14:textId="77777777" w:rsidR="009D3466" w:rsidRDefault="009D346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66F8" w14:textId="22D05C89" w:rsidR="007857F7" w:rsidRDefault="001572DB">
    <w:pPr>
      <w:pStyle w:val="Footer"/>
    </w:pPr>
    <w:r>
      <w:t>Innovative Business Development Public Infrastructure Program Application</w:t>
    </w:r>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1131EC">
      <w:rPr>
        <w:noProof/>
      </w:rPr>
      <w:t>9</w:t>
    </w:r>
    <w:r w:rsidR="007857F7"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C1A2" w14:textId="02A9A955" w:rsidR="005C30A8" w:rsidRPr="00B437C8" w:rsidRDefault="009C44D4" w:rsidP="00B437C8">
    <w:pPr>
      <w:pStyle w:val="Footer"/>
    </w:pPr>
    <w:r>
      <w:t xml:space="preserve">Innovative Business Development Public Infrastructure </w:t>
    </w:r>
    <w:r w:rsidR="0008389E">
      <w:t>Program Concept</w:t>
    </w:r>
    <w:r w:rsidR="001572DB">
      <w:t xml:space="preserve"> and Application Instructions</w:t>
    </w:r>
    <w:r w:rsidR="005C30A8" w:rsidRPr="00AF5107">
      <w:tab/>
    </w:r>
    <w:r w:rsidR="005C30A8" w:rsidRPr="00AF5107">
      <w:fldChar w:fldCharType="begin"/>
    </w:r>
    <w:r w:rsidR="005C30A8" w:rsidRPr="00AF5107">
      <w:instrText xml:space="preserve"> PAGE   \* MERGEFORMAT </w:instrText>
    </w:r>
    <w:r w:rsidR="005C30A8" w:rsidRPr="00AF5107">
      <w:fldChar w:fldCharType="separate"/>
    </w:r>
    <w:r w:rsidR="001131EC">
      <w:rPr>
        <w:noProof/>
      </w:rPr>
      <w:t>i</w:t>
    </w:r>
    <w:r w:rsidR="005C30A8" w:rsidRPr="00AF510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D5941" w14:textId="351DF2B3" w:rsidR="00A21B54" w:rsidRPr="00B437C8" w:rsidRDefault="00A21B54" w:rsidP="00B437C8">
    <w:pPr>
      <w:pStyle w:val="Footer"/>
    </w:pPr>
    <w:r>
      <w:t>Innovative Business Development Public Infrastructure Program</w:t>
    </w:r>
    <w:r w:rsidR="001148E9">
      <w:t xml:space="preserve"> </w:t>
    </w:r>
    <w:r>
      <w:t>Application</w:t>
    </w:r>
    <w:r w:rsidRPr="00AF5107">
      <w:tab/>
    </w:r>
    <w:r w:rsidRPr="00AF5107">
      <w:fldChar w:fldCharType="begin"/>
    </w:r>
    <w:r w:rsidRPr="00AF5107">
      <w:instrText xml:space="preserve"> PAGE   \* MERGEFORMAT </w:instrText>
    </w:r>
    <w:r w:rsidRPr="00AF5107">
      <w:fldChar w:fldCharType="separate"/>
    </w:r>
    <w:r w:rsidR="001131EC">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36311" w14:textId="77777777" w:rsidR="009D3466" w:rsidRDefault="009D3466" w:rsidP="00D91FF4">
      <w:r>
        <w:separator/>
      </w:r>
    </w:p>
  </w:footnote>
  <w:footnote w:type="continuationSeparator" w:id="0">
    <w:p w14:paraId="2E0FDC26" w14:textId="77777777" w:rsidR="009D3466" w:rsidRDefault="009D3466" w:rsidP="00D91FF4">
      <w:r>
        <w:continuationSeparator/>
      </w:r>
    </w:p>
  </w:footnote>
  <w:footnote w:id="1">
    <w:p w14:paraId="53B6EF51" w14:textId="4E7CF2B4" w:rsidR="001553B9" w:rsidRDefault="001553B9">
      <w:pPr>
        <w:pStyle w:val="FootnoteText"/>
      </w:pPr>
      <w:r>
        <w:rPr>
          <w:rStyle w:val="FootnoteReference"/>
        </w:rPr>
        <w:footnoteRef/>
      </w:r>
      <w:r>
        <w:t xml:space="preserve"> As defined in section 473.121, subdivision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C4F7" w14:textId="45323CAF" w:rsidR="002D5D75" w:rsidRDefault="002D5D75">
    <w:pPr>
      <w:pStyle w:val="Header"/>
    </w:pPr>
    <w:r>
      <w:rPr>
        <w:noProof/>
        <w:lang w:bidi="ar-SA"/>
      </w:rPr>
      <w:drawing>
        <wp:inline distT="0" distB="0" distL="0" distR="0" wp14:anchorId="334ED6D6" wp14:editId="37AC7075">
          <wp:extent cx="4129405" cy="425302"/>
          <wp:effectExtent l="0" t="0" r="4445" b="0"/>
          <wp:docPr id="6" name="Picture 6" descr="Logo: MN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Logo: MN Employment and Economic Development"/>
                  <pic:cNvPicPr/>
                </pic:nvPicPr>
                <pic:blipFill rotWithShape="1">
                  <a:blip r:embed="rId1" cstate="print">
                    <a:extLst>
                      <a:ext uri="{28A0092B-C50C-407E-A947-70E740481C1C}">
                        <a14:useLocalDpi xmlns:a14="http://schemas.microsoft.com/office/drawing/2010/main" val="0"/>
                      </a:ext>
                    </a:extLst>
                  </a:blip>
                  <a:srcRect b="45280"/>
                  <a:stretch/>
                </pic:blipFill>
                <pic:spPr bwMode="auto">
                  <a:xfrm>
                    <a:off x="0" y="0"/>
                    <a:ext cx="4129405" cy="42530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E171B" w14:textId="4998056E" w:rsidR="00D05B99" w:rsidRDefault="00DC55D2" w:rsidP="00A926A3">
    <w:pPr>
      <w:pStyle w:val="Header"/>
      <w:spacing w:after="360"/>
    </w:pPr>
    <w:r>
      <w:rPr>
        <w:noProof/>
        <w:lang w:bidi="ar-SA"/>
      </w:rPr>
      <w:drawing>
        <wp:inline distT="0" distB="0" distL="0" distR="0" wp14:anchorId="68151D0F" wp14:editId="0D08A8F6">
          <wp:extent cx="4129405" cy="425302"/>
          <wp:effectExtent l="0" t="0" r="4445" b="0"/>
          <wp:docPr id="8" name="Picture 8" descr="Logo: MN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Logo: MN Employment and Economic Development"/>
                  <pic:cNvPicPr/>
                </pic:nvPicPr>
                <pic:blipFill rotWithShape="1">
                  <a:blip r:embed="rId1" cstate="print">
                    <a:extLst>
                      <a:ext uri="{28A0092B-C50C-407E-A947-70E740481C1C}">
                        <a14:useLocalDpi xmlns:a14="http://schemas.microsoft.com/office/drawing/2010/main" val="0"/>
                      </a:ext>
                    </a:extLst>
                  </a:blip>
                  <a:srcRect b="45280"/>
                  <a:stretch/>
                </pic:blipFill>
                <pic:spPr bwMode="auto">
                  <a:xfrm>
                    <a:off x="0" y="0"/>
                    <a:ext cx="4129405" cy="4253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71354E"/>
    <w:multiLevelType w:val="hybridMultilevel"/>
    <w:tmpl w:val="4CC6DD30"/>
    <w:lvl w:ilvl="0" w:tplc="8892C770">
      <w:start w:val="7"/>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46FFE"/>
    <w:multiLevelType w:val="hybridMultilevel"/>
    <w:tmpl w:val="5AC0067A"/>
    <w:lvl w:ilvl="0" w:tplc="8892C770">
      <w:start w:val="7"/>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E435DC"/>
    <w:multiLevelType w:val="hybridMultilevel"/>
    <w:tmpl w:val="E7E03462"/>
    <w:lvl w:ilvl="0" w:tplc="8892C770">
      <w:start w:val="7"/>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673FF"/>
    <w:multiLevelType w:val="hybridMultilevel"/>
    <w:tmpl w:val="BAC83866"/>
    <w:lvl w:ilvl="0" w:tplc="75B641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A449A"/>
    <w:multiLevelType w:val="hybridMultilevel"/>
    <w:tmpl w:val="F3048822"/>
    <w:lvl w:ilvl="0" w:tplc="75B6415A">
      <w:start w:val="1"/>
      <w:numFmt w:val="decimal"/>
      <w:lvlText w:val="%1."/>
      <w:lvlJc w:val="left"/>
      <w:pPr>
        <w:ind w:left="1080" w:hanging="720"/>
      </w:pPr>
      <w:rPr>
        <w:rFonts w:hint="default"/>
      </w:rPr>
    </w:lvl>
    <w:lvl w:ilvl="1" w:tplc="E14A570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73596"/>
    <w:multiLevelType w:val="hybridMultilevel"/>
    <w:tmpl w:val="142637FA"/>
    <w:lvl w:ilvl="0" w:tplc="8892C770">
      <w:start w:val="7"/>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849A0"/>
    <w:multiLevelType w:val="hybridMultilevel"/>
    <w:tmpl w:val="A3EC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37231"/>
    <w:multiLevelType w:val="hybridMultilevel"/>
    <w:tmpl w:val="50CCFAF2"/>
    <w:lvl w:ilvl="0" w:tplc="8892C770">
      <w:start w:val="7"/>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06B130F"/>
    <w:multiLevelType w:val="hybridMultilevel"/>
    <w:tmpl w:val="BBFE94E6"/>
    <w:lvl w:ilvl="0" w:tplc="8892C770">
      <w:start w:val="7"/>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323EA"/>
    <w:multiLevelType w:val="hybridMultilevel"/>
    <w:tmpl w:val="1A929B2A"/>
    <w:lvl w:ilvl="0" w:tplc="8892C770">
      <w:start w:val="7"/>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44C61"/>
    <w:multiLevelType w:val="hybridMultilevel"/>
    <w:tmpl w:val="F0A8FAD2"/>
    <w:lvl w:ilvl="0" w:tplc="1728D782">
      <w:numFmt w:val="bullet"/>
      <w:lvlText w:val=""/>
      <w:lvlJc w:val="left"/>
      <w:pPr>
        <w:tabs>
          <w:tab w:val="num" w:pos="1080"/>
        </w:tabs>
        <w:ind w:left="1080" w:hanging="360"/>
      </w:pPr>
      <w:rPr>
        <w:rFonts w:ascii="Wingdings" w:eastAsia="Times New Roman" w:hAnsi="Wingdings" w:cs="Times New Roman" w:hint="default"/>
        <w:b w:val="0"/>
        <w:sz w:val="20"/>
        <w:szCs w:val="20"/>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30" w15:restartNumberingAfterBreak="0">
    <w:nsid w:val="69FF2C1E"/>
    <w:multiLevelType w:val="hybridMultilevel"/>
    <w:tmpl w:val="4C92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57B9A"/>
    <w:multiLevelType w:val="hybridMultilevel"/>
    <w:tmpl w:val="10A6361C"/>
    <w:lvl w:ilvl="0" w:tplc="8892C770">
      <w:start w:val="7"/>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94EAE"/>
    <w:multiLevelType w:val="hybridMultilevel"/>
    <w:tmpl w:val="4100EEBA"/>
    <w:lvl w:ilvl="0" w:tplc="8892C770">
      <w:start w:val="7"/>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1"/>
  </w:num>
  <w:num w:numId="4">
    <w:abstractNumId w:val="25"/>
  </w:num>
  <w:num w:numId="5">
    <w:abstractNumId w:val="23"/>
  </w:num>
  <w:num w:numId="6">
    <w:abstractNumId w:val="4"/>
  </w:num>
  <w:num w:numId="7">
    <w:abstractNumId w:val="19"/>
  </w:num>
  <w:num w:numId="8">
    <w:abstractNumId w:val="9"/>
  </w:num>
  <w:num w:numId="9">
    <w:abstractNumId w:val="16"/>
  </w:num>
  <w:num w:numId="10">
    <w:abstractNumId w:val="2"/>
  </w:num>
  <w:num w:numId="11">
    <w:abstractNumId w:val="2"/>
  </w:num>
  <w:num w:numId="12">
    <w:abstractNumId w:val="32"/>
  </w:num>
  <w:num w:numId="13">
    <w:abstractNumId w:val="33"/>
  </w:num>
  <w:num w:numId="14">
    <w:abstractNumId w:val="21"/>
  </w:num>
  <w:num w:numId="15">
    <w:abstractNumId w:val="2"/>
  </w:num>
  <w:num w:numId="16">
    <w:abstractNumId w:val="33"/>
  </w:num>
  <w:num w:numId="17">
    <w:abstractNumId w:val="21"/>
  </w:num>
  <w:num w:numId="18">
    <w:abstractNumId w:val="14"/>
  </w:num>
  <w:num w:numId="19">
    <w:abstractNumId w:val="5"/>
  </w:num>
  <w:num w:numId="20">
    <w:abstractNumId w:val="1"/>
  </w:num>
  <w:num w:numId="21">
    <w:abstractNumId w:val="0"/>
  </w:num>
  <w:num w:numId="22">
    <w:abstractNumId w:val="10"/>
  </w:num>
  <w:num w:numId="23">
    <w:abstractNumId w:val="24"/>
  </w:num>
  <w:num w:numId="24">
    <w:abstractNumId w:val="26"/>
  </w:num>
  <w:num w:numId="25">
    <w:abstractNumId w:val="26"/>
  </w:num>
  <w:num w:numId="26">
    <w:abstractNumId w:val="27"/>
  </w:num>
  <w:num w:numId="27">
    <w:abstractNumId w:val="18"/>
  </w:num>
  <w:num w:numId="28">
    <w:abstractNumId w:val="30"/>
  </w:num>
  <w:num w:numId="29">
    <w:abstractNumId w:val="13"/>
  </w:num>
  <w:num w:numId="30">
    <w:abstractNumId w:val="17"/>
  </w:num>
  <w:num w:numId="31">
    <w:abstractNumId w:val="20"/>
  </w:num>
  <w:num w:numId="32">
    <w:abstractNumId w:val="35"/>
  </w:num>
  <w:num w:numId="33">
    <w:abstractNumId w:val="8"/>
  </w:num>
  <w:num w:numId="34">
    <w:abstractNumId w:val="28"/>
  </w:num>
  <w:num w:numId="35">
    <w:abstractNumId w:val="22"/>
  </w:num>
  <w:num w:numId="36">
    <w:abstractNumId w:val="7"/>
  </w:num>
  <w:num w:numId="37">
    <w:abstractNumId w:val="15"/>
  </w:num>
  <w:num w:numId="38">
    <w:abstractNumId w:val="34"/>
  </w:num>
  <w:num w:numId="39">
    <w:abstractNumId w:val="12"/>
  </w:num>
  <w:num w:numId="40">
    <w:abstractNumId w:val="29"/>
  </w:num>
  <w:num w:numId="4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DB"/>
    <w:rsid w:val="00002DEC"/>
    <w:rsid w:val="000065AC"/>
    <w:rsid w:val="00006A0A"/>
    <w:rsid w:val="00007360"/>
    <w:rsid w:val="00021F9D"/>
    <w:rsid w:val="0003424B"/>
    <w:rsid w:val="00040C79"/>
    <w:rsid w:val="00057EB9"/>
    <w:rsid w:val="0006215C"/>
    <w:rsid w:val="00064B90"/>
    <w:rsid w:val="000722DA"/>
    <w:rsid w:val="0007374A"/>
    <w:rsid w:val="0007488B"/>
    <w:rsid w:val="00077A06"/>
    <w:rsid w:val="00080404"/>
    <w:rsid w:val="00081584"/>
    <w:rsid w:val="0008389E"/>
    <w:rsid w:val="00084742"/>
    <w:rsid w:val="000B0A75"/>
    <w:rsid w:val="000B2E68"/>
    <w:rsid w:val="000C3708"/>
    <w:rsid w:val="000C3761"/>
    <w:rsid w:val="000C7373"/>
    <w:rsid w:val="000E313B"/>
    <w:rsid w:val="000E3E9D"/>
    <w:rsid w:val="000F4BB1"/>
    <w:rsid w:val="001017DF"/>
    <w:rsid w:val="00105F48"/>
    <w:rsid w:val="00106FC7"/>
    <w:rsid w:val="00111984"/>
    <w:rsid w:val="001131EC"/>
    <w:rsid w:val="001148E9"/>
    <w:rsid w:val="00126DC3"/>
    <w:rsid w:val="00135082"/>
    <w:rsid w:val="00135DC7"/>
    <w:rsid w:val="0014573A"/>
    <w:rsid w:val="00147ED1"/>
    <w:rsid w:val="001500D6"/>
    <w:rsid w:val="00152854"/>
    <w:rsid w:val="001553B9"/>
    <w:rsid w:val="001572DB"/>
    <w:rsid w:val="00157C41"/>
    <w:rsid w:val="0016451B"/>
    <w:rsid w:val="001661D9"/>
    <w:rsid w:val="001708EC"/>
    <w:rsid w:val="001865B0"/>
    <w:rsid w:val="00191032"/>
    <w:rsid w:val="00191AB0"/>
    <w:rsid w:val="001925A8"/>
    <w:rsid w:val="0019673D"/>
    <w:rsid w:val="00197518"/>
    <w:rsid w:val="00197F44"/>
    <w:rsid w:val="001A46BB"/>
    <w:rsid w:val="001B6FD0"/>
    <w:rsid w:val="001B7D48"/>
    <w:rsid w:val="001C3208"/>
    <w:rsid w:val="001C55E0"/>
    <w:rsid w:val="001C5CB0"/>
    <w:rsid w:val="001E0839"/>
    <w:rsid w:val="001E43AC"/>
    <w:rsid w:val="001E5573"/>
    <w:rsid w:val="001E5ECF"/>
    <w:rsid w:val="00211CA3"/>
    <w:rsid w:val="00222A49"/>
    <w:rsid w:val="0022552E"/>
    <w:rsid w:val="00227E68"/>
    <w:rsid w:val="002303F0"/>
    <w:rsid w:val="00232F7C"/>
    <w:rsid w:val="00236CB0"/>
    <w:rsid w:val="00261247"/>
    <w:rsid w:val="00262E79"/>
    <w:rsid w:val="00264652"/>
    <w:rsid w:val="0026674F"/>
    <w:rsid w:val="00266EDB"/>
    <w:rsid w:val="00280071"/>
    <w:rsid w:val="00282084"/>
    <w:rsid w:val="00290457"/>
    <w:rsid w:val="00291052"/>
    <w:rsid w:val="002A12EA"/>
    <w:rsid w:val="002B57CC"/>
    <w:rsid w:val="002B5E79"/>
    <w:rsid w:val="002C0859"/>
    <w:rsid w:val="002C4D0D"/>
    <w:rsid w:val="002D5D75"/>
    <w:rsid w:val="002E7098"/>
    <w:rsid w:val="002F1947"/>
    <w:rsid w:val="00306D94"/>
    <w:rsid w:val="003125DF"/>
    <w:rsid w:val="00330A0B"/>
    <w:rsid w:val="00335736"/>
    <w:rsid w:val="00340694"/>
    <w:rsid w:val="00340F7A"/>
    <w:rsid w:val="003563D2"/>
    <w:rsid w:val="00376FA5"/>
    <w:rsid w:val="003A1479"/>
    <w:rsid w:val="003A1813"/>
    <w:rsid w:val="003B520D"/>
    <w:rsid w:val="003B7D82"/>
    <w:rsid w:val="003C0945"/>
    <w:rsid w:val="003C4644"/>
    <w:rsid w:val="003C5BE3"/>
    <w:rsid w:val="003C6CAC"/>
    <w:rsid w:val="003D0C27"/>
    <w:rsid w:val="003F7E74"/>
    <w:rsid w:val="00413A7C"/>
    <w:rsid w:val="004141DD"/>
    <w:rsid w:val="00443DC4"/>
    <w:rsid w:val="00461804"/>
    <w:rsid w:val="004643F7"/>
    <w:rsid w:val="00466810"/>
    <w:rsid w:val="0047706A"/>
    <w:rsid w:val="004816B5"/>
    <w:rsid w:val="00483DD2"/>
    <w:rsid w:val="00485C86"/>
    <w:rsid w:val="00490B2D"/>
    <w:rsid w:val="00494E6F"/>
    <w:rsid w:val="004A1B4D"/>
    <w:rsid w:val="004A4DB7"/>
    <w:rsid w:val="004A58DD"/>
    <w:rsid w:val="004A6119"/>
    <w:rsid w:val="004B47B2"/>
    <w:rsid w:val="004B47DC"/>
    <w:rsid w:val="004C6398"/>
    <w:rsid w:val="004D534E"/>
    <w:rsid w:val="004E074F"/>
    <w:rsid w:val="004E3DF6"/>
    <w:rsid w:val="004E75B3"/>
    <w:rsid w:val="004F04BA"/>
    <w:rsid w:val="004F0EFF"/>
    <w:rsid w:val="0050093F"/>
    <w:rsid w:val="00514788"/>
    <w:rsid w:val="00542C3A"/>
    <w:rsid w:val="0054371B"/>
    <w:rsid w:val="00543B82"/>
    <w:rsid w:val="0056615E"/>
    <w:rsid w:val="005666F2"/>
    <w:rsid w:val="0057515F"/>
    <w:rsid w:val="005808C3"/>
    <w:rsid w:val="0058227B"/>
    <w:rsid w:val="00586CB1"/>
    <w:rsid w:val="00596DC2"/>
    <w:rsid w:val="005B149D"/>
    <w:rsid w:val="005B2DDF"/>
    <w:rsid w:val="005B4AE7"/>
    <w:rsid w:val="005B53B0"/>
    <w:rsid w:val="005C16D8"/>
    <w:rsid w:val="005C30A8"/>
    <w:rsid w:val="005D4207"/>
    <w:rsid w:val="005D44F3"/>
    <w:rsid w:val="005D4525"/>
    <w:rsid w:val="005D45B3"/>
    <w:rsid w:val="005E3FC1"/>
    <w:rsid w:val="005E40CB"/>
    <w:rsid w:val="005F6005"/>
    <w:rsid w:val="00600B8C"/>
    <w:rsid w:val="00601B3F"/>
    <w:rsid w:val="00603FD3"/>
    <w:rsid w:val="006064AB"/>
    <w:rsid w:val="00606984"/>
    <w:rsid w:val="00616F8C"/>
    <w:rsid w:val="00621BD2"/>
    <w:rsid w:val="00622BB5"/>
    <w:rsid w:val="00652D74"/>
    <w:rsid w:val="00655345"/>
    <w:rsid w:val="0065683E"/>
    <w:rsid w:val="0066220C"/>
    <w:rsid w:val="00672536"/>
    <w:rsid w:val="00681EDC"/>
    <w:rsid w:val="00683D66"/>
    <w:rsid w:val="0068649F"/>
    <w:rsid w:val="00687189"/>
    <w:rsid w:val="00697CCC"/>
    <w:rsid w:val="006A1983"/>
    <w:rsid w:val="006A4D9D"/>
    <w:rsid w:val="006B13B7"/>
    <w:rsid w:val="006B2942"/>
    <w:rsid w:val="006B3994"/>
    <w:rsid w:val="006B39E5"/>
    <w:rsid w:val="006C0E45"/>
    <w:rsid w:val="006C1FD5"/>
    <w:rsid w:val="006D4829"/>
    <w:rsid w:val="006E1584"/>
    <w:rsid w:val="006E18EC"/>
    <w:rsid w:val="006F3B38"/>
    <w:rsid w:val="006F75EC"/>
    <w:rsid w:val="006F7A55"/>
    <w:rsid w:val="007137A4"/>
    <w:rsid w:val="007314C6"/>
    <w:rsid w:val="0074778B"/>
    <w:rsid w:val="0077225E"/>
    <w:rsid w:val="00774CF9"/>
    <w:rsid w:val="007830B9"/>
    <w:rsid w:val="007857F7"/>
    <w:rsid w:val="00793F48"/>
    <w:rsid w:val="007941C3"/>
    <w:rsid w:val="007A15AC"/>
    <w:rsid w:val="007A7795"/>
    <w:rsid w:val="007B35B2"/>
    <w:rsid w:val="007D1FFF"/>
    <w:rsid w:val="007D42A0"/>
    <w:rsid w:val="007D5EA0"/>
    <w:rsid w:val="007E685C"/>
    <w:rsid w:val="007F203B"/>
    <w:rsid w:val="007F2D45"/>
    <w:rsid w:val="007F6108"/>
    <w:rsid w:val="007F7097"/>
    <w:rsid w:val="0080069E"/>
    <w:rsid w:val="00806678"/>
    <w:rsid w:val="008067A6"/>
    <w:rsid w:val="008140CC"/>
    <w:rsid w:val="008251B3"/>
    <w:rsid w:val="00844F1D"/>
    <w:rsid w:val="008456D2"/>
    <w:rsid w:val="00847382"/>
    <w:rsid w:val="0084749F"/>
    <w:rsid w:val="0086006C"/>
    <w:rsid w:val="00864202"/>
    <w:rsid w:val="00883C47"/>
    <w:rsid w:val="00884DD0"/>
    <w:rsid w:val="008B5443"/>
    <w:rsid w:val="008B7A1E"/>
    <w:rsid w:val="008C7EEB"/>
    <w:rsid w:val="008D0DEF"/>
    <w:rsid w:val="008D2256"/>
    <w:rsid w:val="008D5E3D"/>
    <w:rsid w:val="008D6397"/>
    <w:rsid w:val="008E09D4"/>
    <w:rsid w:val="008F7133"/>
    <w:rsid w:val="00905A43"/>
    <w:rsid w:val="00905BC6"/>
    <w:rsid w:val="0090737A"/>
    <w:rsid w:val="009420E5"/>
    <w:rsid w:val="0094786F"/>
    <w:rsid w:val="00955E3F"/>
    <w:rsid w:val="0096108C"/>
    <w:rsid w:val="00963BA0"/>
    <w:rsid w:val="00967764"/>
    <w:rsid w:val="009716A8"/>
    <w:rsid w:val="00972BAD"/>
    <w:rsid w:val="00980E55"/>
    <w:rsid w:val="009810EE"/>
    <w:rsid w:val="009837DB"/>
    <w:rsid w:val="00984CC9"/>
    <w:rsid w:val="00990E51"/>
    <w:rsid w:val="0099233F"/>
    <w:rsid w:val="009B35B3"/>
    <w:rsid w:val="009B54A0"/>
    <w:rsid w:val="009C18D5"/>
    <w:rsid w:val="009C44D4"/>
    <w:rsid w:val="009C4CF3"/>
    <w:rsid w:val="009C6405"/>
    <w:rsid w:val="009D3466"/>
    <w:rsid w:val="009F4164"/>
    <w:rsid w:val="009F5733"/>
    <w:rsid w:val="009F6B2C"/>
    <w:rsid w:val="00A21B54"/>
    <w:rsid w:val="00A30799"/>
    <w:rsid w:val="00A32403"/>
    <w:rsid w:val="00A32FBA"/>
    <w:rsid w:val="00A40059"/>
    <w:rsid w:val="00A417A2"/>
    <w:rsid w:val="00A476C1"/>
    <w:rsid w:val="00A545D2"/>
    <w:rsid w:val="00A57FE8"/>
    <w:rsid w:val="00A64ECE"/>
    <w:rsid w:val="00A66185"/>
    <w:rsid w:val="00A71CAD"/>
    <w:rsid w:val="00A731A2"/>
    <w:rsid w:val="00A76F49"/>
    <w:rsid w:val="00A827B0"/>
    <w:rsid w:val="00A827C1"/>
    <w:rsid w:val="00A835DA"/>
    <w:rsid w:val="00A926A3"/>
    <w:rsid w:val="00A92AFF"/>
    <w:rsid w:val="00A93F40"/>
    <w:rsid w:val="00A96F93"/>
    <w:rsid w:val="00AB1F46"/>
    <w:rsid w:val="00AB2C76"/>
    <w:rsid w:val="00AB65FF"/>
    <w:rsid w:val="00AD122F"/>
    <w:rsid w:val="00AD39DA"/>
    <w:rsid w:val="00AD5DFE"/>
    <w:rsid w:val="00AE3302"/>
    <w:rsid w:val="00AE5772"/>
    <w:rsid w:val="00AF22AD"/>
    <w:rsid w:val="00AF5107"/>
    <w:rsid w:val="00B06264"/>
    <w:rsid w:val="00B07C8F"/>
    <w:rsid w:val="00B1649F"/>
    <w:rsid w:val="00B275D4"/>
    <w:rsid w:val="00B36BBE"/>
    <w:rsid w:val="00B437C8"/>
    <w:rsid w:val="00B627ED"/>
    <w:rsid w:val="00B75051"/>
    <w:rsid w:val="00B77CC5"/>
    <w:rsid w:val="00B859DE"/>
    <w:rsid w:val="00B92182"/>
    <w:rsid w:val="00B94EF2"/>
    <w:rsid w:val="00BC5223"/>
    <w:rsid w:val="00BD0E59"/>
    <w:rsid w:val="00BE0288"/>
    <w:rsid w:val="00BE3444"/>
    <w:rsid w:val="00C05A8E"/>
    <w:rsid w:val="00C12D2F"/>
    <w:rsid w:val="00C277A8"/>
    <w:rsid w:val="00C309AE"/>
    <w:rsid w:val="00C34BCC"/>
    <w:rsid w:val="00C365CE"/>
    <w:rsid w:val="00C417EB"/>
    <w:rsid w:val="00C528AE"/>
    <w:rsid w:val="00C60255"/>
    <w:rsid w:val="00C90830"/>
    <w:rsid w:val="00C9523D"/>
    <w:rsid w:val="00CA48A5"/>
    <w:rsid w:val="00CA5D23"/>
    <w:rsid w:val="00CB1A56"/>
    <w:rsid w:val="00CB21CC"/>
    <w:rsid w:val="00CD6EF8"/>
    <w:rsid w:val="00CE0FEE"/>
    <w:rsid w:val="00CE1B30"/>
    <w:rsid w:val="00CE45B0"/>
    <w:rsid w:val="00CF1393"/>
    <w:rsid w:val="00CF19D5"/>
    <w:rsid w:val="00CF1C0C"/>
    <w:rsid w:val="00CF4F3A"/>
    <w:rsid w:val="00D0014D"/>
    <w:rsid w:val="00D05B99"/>
    <w:rsid w:val="00D12A91"/>
    <w:rsid w:val="00D22819"/>
    <w:rsid w:val="00D33929"/>
    <w:rsid w:val="00D511F0"/>
    <w:rsid w:val="00D54EE5"/>
    <w:rsid w:val="00D63F82"/>
    <w:rsid w:val="00D640FC"/>
    <w:rsid w:val="00D70F7D"/>
    <w:rsid w:val="00D761F7"/>
    <w:rsid w:val="00D91FF4"/>
    <w:rsid w:val="00D92929"/>
    <w:rsid w:val="00D93C2E"/>
    <w:rsid w:val="00D970A5"/>
    <w:rsid w:val="00DB457C"/>
    <w:rsid w:val="00DB4967"/>
    <w:rsid w:val="00DC1A1C"/>
    <w:rsid w:val="00DC22CF"/>
    <w:rsid w:val="00DC4CE8"/>
    <w:rsid w:val="00DC55D2"/>
    <w:rsid w:val="00DC6132"/>
    <w:rsid w:val="00DE018F"/>
    <w:rsid w:val="00DE50CB"/>
    <w:rsid w:val="00DF7CAE"/>
    <w:rsid w:val="00E17BD6"/>
    <w:rsid w:val="00E206AE"/>
    <w:rsid w:val="00E20F02"/>
    <w:rsid w:val="00E229C1"/>
    <w:rsid w:val="00E23397"/>
    <w:rsid w:val="00E24361"/>
    <w:rsid w:val="00E32CD7"/>
    <w:rsid w:val="00E37DF5"/>
    <w:rsid w:val="00E44EE1"/>
    <w:rsid w:val="00E50BB8"/>
    <w:rsid w:val="00E517E7"/>
    <w:rsid w:val="00E5241D"/>
    <w:rsid w:val="00E55EE8"/>
    <w:rsid w:val="00E5680C"/>
    <w:rsid w:val="00E61A16"/>
    <w:rsid w:val="00E67FFA"/>
    <w:rsid w:val="00E716C6"/>
    <w:rsid w:val="00E7358D"/>
    <w:rsid w:val="00E76267"/>
    <w:rsid w:val="00E876DA"/>
    <w:rsid w:val="00EA0414"/>
    <w:rsid w:val="00EA535B"/>
    <w:rsid w:val="00EC579D"/>
    <w:rsid w:val="00EC6312"/>
    <w:rsid w:val="00EC65C9"/>
    <w:rsid w:val="00ED5BDC"/>
    <w:rsid w:val="00ED7C03"/>
    <w:rsid w:val="00ED7DAC"/>
    <w:rsid w:val="00EE2A34"/>
    <w:rsid w:val="00EF1146"/>
    <w:rsid w:val="00EF489C"/>
    <w:rsid w:val="00EF6690"/>
    <w:rsid w:val="00F067A6"/>
    <w:rsid w:val="00F12703"/>
    <w:rsid w:val="00F20B25"/>
    <w:rsid w:val="00F212F3"/>
    <w:rsid w:val="00F24CAD"/>
    <w:rsid w:val="00F278C3"/>
    <w:rsid w:val="00F34ACC"/>
    <w:rsid w:val="00F36AFE"/>
    <w:rsid w:val="00F4133C"/>
    <w:rsid w:val="00F563CD"/>
    <w:rsid w:val="00F70C03"/>
    <w:rsid w:val="00F8089E"/>
    <w:rsid w:val="00F9084A"/>
    <w:rsid w:val="00F96902"/>
    <w:rsid w:val="00FB6E40"/>
    <w:rsid w:val="00FC517A"/>
    <w:rsid w:val="00FD1B83"/>
    <w:rsid w:val="00FD1CCB"/>
    <w:rsid w:val="00FD5BF8"/>
    <w:rsid w:val="00FE270A"/>
    <w:rsid w:val="00FE2E1D"/>
    <w:rsid w:val="00F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C774BF2"/>
  <w15:docId w15:val="{5CA0DD31-C2C4-41C8-B97E-6860A6D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C6"/>
    <w:pPr>
      <w:spacing w:after="120" w:line="240" w:lineRule="auto"/>
    </w:pPr>
  </w:style>
  <w:style w:type="paragraph" w:styleId="Heading1">
    <w:name w:val="heading 1"/>
    <w:next w:val="Normal"/>
    <w:link w:val="Heading1Char"/>
    <w:uiPriority w:val="1"/>
    <w:qFormat/>
    <w:rsid w:val="00A32FBA"/>
    <w:pPr>
      <w:keepNext/>
      <w:keepLines/>
      <w:tabs>
        <w:tab w:val="left" w:pos="3345"/>
      </w:tabs>
      <w:spacing w:before="0" w:after="120" w:line="240" w:lineRule="auto"/>
      <w:jc w:val="center"/>
      <w:outlineLvl w:val="0"/>
    </w:pPr>
    <w:rPr>
      <w:b/>
      <w:color w:val="003865"/>
      <w:sz w:val="40"/>
      <w:szCs w:val="40"/>
    </w:rPr>
  </w:style>
  <w:style w:type="paragraph" w:styleId="Heading2">
    <w:name w:val="heading 2"/>
    <w:next w:val="Normal"/>
    <w:link w:val="Heading2Char"/>
    <w:uiPriority w:val="1"/>
    <w:qFormat/>
    <w:rsid w:val="00A32FBA"/>
    <w:pPr>
      <w:keepNext/>
      <w:keepLines/>
      <w:spacing w:before="200" w:after="120" w:line="240" w:lineRule="auto"/>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A32FBA"/>
    <w:pPr>
      <w:keepNext/>
      <w:spacing w:after="120" w:line="240" w:lineRule="auto"/>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F563CD"/>
    <w:pPr>
      <w:keepNext/>
      <w:spacing w:after="120" w:line="240" w:lineRule="auto"/>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2FBA"/>
    <w:rPr>
      <w:b/>
      <w:color w:val="003865"/>
      <w:sz w:val="40"/>
      <w:szCs w:val="40"/>
    </w:rPr>
  </w:style>
  <w:style w:type="character" w:customStyle="1" w:styleId="Heading2Char">
    <w:name w:val="Heading 2 Char"/>
    <w:basedOn w:val="DefaultParagraphFont"/>
    <w:link w:val="Heading2"/>
    <w:uiPriority w:val="1"/>
    <w:rsid w:val="00A32FBA"/>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A32FBA"/>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F563CD"/>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4A4DB7"/>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nhideWhenUsed/>
    <w:rsid w:val="002D5D75"/>
    <w:pPr>
      <w:tabs>
        <w:tab w:val="center" w:pos="4680"/>
        <w:tab w:val="right" w:pos="9360"/>
      </w:tabs>
      <w:spacing w:before="0" w:after="0"/>
    </w:pPr>
  </w:style>
  <w:style w:type="character" w:customStyle="1" w:styleId="HeaderChar">
    <w:name w:val="Header Char"/>
    <w:basedOn w:val="DefaultParagraphFont"/>
    <w:link w:val="Header"/>
    <w:rsid w:val="002D5D75"/>
  </w:style>
  <w:style w:type="paragraph" w:styleId="FootnoteText">
    <w:name w:val="footnote text"/>
    <w:basedOn w:val="Normal"/>
    <w:link w:val="FootnoteTextChar"/>
    <w:semiHidden/>
    <w:unhideWhenUsed/>
    <w:rsid w:val="001553B9"/>
    <w:pPr>
      <w:spacing w:before="0" w:after="0"/>
    </w:pPr>
    <w:rPr>
      <w:sz w:val="20"/>
      <w:szCs w:val="20"/>
    </w:rPr>
  </w:style>
  <w:style w:type="character" w:customStyle="1" w:styleId="FootnoteTextChar">
    <w:name w:val="Footnote Text Char"/>
    <w:basedOn w:val="DefaultParagraphFont"/>
    <w:link w:val="FootnoteText"/>
    <w:semiHidden/>
    <w:rsid w:val="001553B9"/>
    <w:rPr>
      <w:sz w:val="20"/>
      <w:szCs w:val="20"/>
    </w:rPr>
  </w:style>
  <w:style w:type="character" w:styleId="FootnoteReference">
    <w:name w:val="footnote reference"/>
    <w:basedOn w:val="DefaultParagraphFont"/>
    <w:semiHidden/>
    <w:unhideWhenUsed/>
    <w:rsid w:val="001553B9"/>
    <w:rPr>
      <w:vertAlign w:val="superscript"/>
    </w:rPr>
  </w:style>
  <w:style w:type="character" w:customStyle="1" w:styleId="UnresolvedMention">
    <w:name w:val="Unresolved Mention"/>
    <w:basedOn w:val="DefaultParagraphFont"/>
    <w:uiPriority w:val="99"/>
    <w:semiHidden/>
    <w:unhideWhenUsed/>
    <w:rsid w:val="00485C86"/>
    <w:rPr>
      <w:color w:val="605E5C"/>
      <w:shd w:val="clear" w:color="auto" w:fill="E1DFDD"/>
    </w:rPr>
  </w:style>
  <w:style w:type="table" w:styleId="ListTable3-Accent1">
    <w:name w:val="List Table 3 Accent 1"/>
    <w:basedOn w:val="TableNormal"/>
    <w:uiPriority w:val="48"/>
    <w:rsid w:val="00105F48"/>
    <w:pPr>
      <w:spacing w:line="240" w:lineRule="auto"/>
    </w:pPr>
    <w:tblPr>
      <w:tblStyleRowBandSize w:val="1"/>
      <w:tblStyleColBandSize w:val="1"/>
      <w:tblBorders>
        <w:top w:val="single" w:sz="4" w:space="0" w:color="003865" w:themeColor="accent1"/>
        <w:left w:val="single" w:sz="4" w:space="0" w:color="003865" w:themeColor="accent1"/>
        <w:bottom w:val="single" w:sz="4" w:space="0" w:color="003865" w:themeColor="accent1"/>
        <w:right w:val="single" w:sz="4" w:space="0" w:color="003865" w:themeColor="accent1"/>
      </w:tblBorders>
    </w:tblPr>
    <w:tblStylePr w:type="firstRow">
      <w:rPr>
        <w:b/>
        <w:bCs/>
        <w:color w:val="FFFFFF" w:themeColor="background1"/>
      </w:rPr>
      <w:tblPr/>
      <w:tcPr>
        <w:shd w:val="clear" w:color="auto" w:fill="003865" w:themeFill="accent1"/>
      </w:tcPr>
    </w:tblStylePr>
    <w:tblStylePr w:type="lastRow">
      <w:rPr>
        <w:b/>
        <w:bCs/>
      </w:rPr>
      <w:tblPr/>
      <w:tcPr>
        <w:tcBorders>
          <w:top w:val="double" w:sz="4" w:space="0" w:color="0038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1"/>
          <w:right w:val="single" w:sz="4" w:space="0" w:color="003865" w:themeColor="accent1"/>
        </w:tcBorders>
      </w:tcPr>
    </w:tblStylePr>
    <w:tblStylePr w:type="band1Horz">
      <w:tblPr/>
      <w:tcPr>
        <w:tcBorders>
          <w:top w:val="single" w:sz="4" w:space="0" w:color="003865" w:themeColor="accent1"/>
          <w:bottom w:val="single" w:sz="4" w:space="0" w:color="0038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1"/>
          <w:left w:val="nil"/>
        </w:tcBorders>
      </w:tcPr>
    </w:tblStylePr>
    <w:tblStylePr w:type="swCell">
      <w:tblPr/>
      <w:tcPr>
        <w:tcBorders>
          <w:top w:val="double" w:sz="4" w:space="0" w:color="003865" w:themeColor="accent1"/>
          <w:right w:val="nil"/>
        </w:tcBorders>
      </w:tcPr>
    </w:tblStylePr>
  </w:style>
  <w:style w:type="table" w:styleId="ListTable3">
    <w:name w:val="List Table 3"/>
    <w:basedOn w:val="TableNormal"/>
    <w:uiPriority w:val="48"/>
    <w:rsid w:val="00105F48"/>
    <w:pPr>
      <w:spacing w:line="240" w:lineRule="auto"/>
    </w:pPr>
    <w:tblPr>
      <w:tblStyleRowBandSize w:val="1"/>
      <w:tblStyleColBandSize w:val="1"/>
      <w:tblBorders>
        <w:top w:val="single" w:sz="4" w:space="0" w:color="003865" w:themeColor="text1"/>
        <w:left w:val="single" w:sz="4" w:space="0" w:color="003865" w:themeColor="text1"/>
        <w:bottom w:val="single" w:sz="4" w:space="0" w:color="003865" w:themeColor="text1"/>
        <w:right w:val="single" w:sz="4" w:space="0" w:color="003865" w:themeColor="text1"/>
      </w:tblBorders>
    </w:tblPr>
    <w:tblStylePr w:type="firstRow">
      <w:rPr>
        <w:b/>
        <w:bCs/>
        <w:color w:val="FFFFFF" w:themeColor="background1"/>
      </w:rPr>
      <w:tblPr/>
      <w:tcPr>
        <w:shd w:val="clear" w:color="auto" w:fill="003865" w:themeFill="text1"/>
      </w:tcPr>
    </w:tblStylePr>
    <w:tblStylePr w:type="lastRow">
      <w:rPr>
        <w:b/>
        <w:bCs/>
      </w:rPr>
      <w:tblPr/>
      <w:tcPr>
        <w:tcBorders>
          <w:top w:val="double" w:sz="4" w:space="0" w:color="0038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text1"/>
          <w:right w:val="single" w:sz="4" w:space="0" w:color="003865" w:themeColor="text1"/>
        </w:tcBorders>
      </w:tcPr>
    </w:tblStylePr>
    <w:tblStylePr w:type="band1Horz">
      <w:tblPr/>
      <w:tcPr>
        <w:tcBorders>
          <w:top w:val="single" w:sz="4" w:space="0" w:color="003865" w:themeColor="text1"/>
          <w:bottom w:val="single" w:sz="4" w:space="0" w:color="0038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text1"/>
          <w:left w:val="nil"/>
        </w:tcBorders>
      </w:tcPr>
    </w:tblStylePr>
    <w:tblStylePr w:type="swCell">
      <w:tblPr/>
      <w:tcPr>
        <w:tcBorders>
          <w:top w:val="double" w:sz="4" w:space="0" w:color="003865" w:themeColor="text1"/>
          <w:right w:val="nil"/>
        </w:tcBorders>
      </w:tcPr>
    </w:tblStylePr>
  </w:style>
  <w:style w:type="paragraph" w:styleId="TOC1">
    <w:name w:val="toc 1"/>
    <w:basedOn w:val="Normal"/>
    <w:next w:val="Normal"/>
    <w:autoRedefine/>
    <w:uiPriority w:val="39"/>
    <w:unhideWhenUsed/>
    <w:rsid w:val="00EA0414"/>
    <w:pPr>
      <w:spacing w:after="100"/>
    </w:pPr>
  </w:style>
  <w:style w:type="paragraph" w:styleId="TOC2">
    <w:name w:val="toc 2"/>
    <w:basedOn w:val="Normal"/>
    <w:next w:val="Normal"/>
    <w:autoRedefine/>
    <w:uiPriority w:val="39"/>
    <w:unhideWhenUsed/>
    <w:rsid w:val="00EA0414"/>
    <w:pPr>
      <w:spacing w:after="100"/>
      <w:ind w:left="220"/>
    </w:pPr>
  </w:style>
  <w:style w:type="paragraph" w:styleId="BodyText">
    <w:name w:val="Body Text"/>
    <w:basedOn w:val="Normal"/>
    <w:link w:val="BodyTextChar"/>
    <w:rsid w:val="006E1584"/>
    <w:pPr>
      <w:overflowPunct w:val="0"/>
      <w:autoSpaceDE w:val="0"/>
      <w:autoSpaceDN w:val="0"/>
      <w:adjustRightInd w:val="0"/>
      <w:spacing w:before="0"/>
      <w:jc w:val="both"/>
      <w:textAlignment w:val="baseline"/>
    </w:pPr>
    <w:rPr>
      <w:rFonts w:ascii="Helvetica" w:hAnsi="Helvetica"/>
      <w:sz w:val="24"/>
      <w:szCs w:val="20"/>
      <w:lang w:bidi="ar-SA"/>
    </w:rPr>
  </w:style>
  <w:style w:type="character" w:customStyle="1" w:styleId="BodyTextChar">
    <w:name w:val="Body Text Char"/>
    <w:basedOn w:val="DefaultParagraphFont"/>
    <w:link w:val="BodyText"/>
    <w:rsid w:val="006E1584"/>
    <w:rPr>
      <w:rFonts w:ascii="Helvetica" w:hAnsi="Helvetica"/>
      <w:sz w:val="24"/>
      <w:szCs w:val="20"/>
      <w:lang w:bidi="ar-SA"/>
    </w:rPr>
  </w:style>
  <w:style w:type="paragraph" w:customStyle="1" w:styleId="1AutoList14">
    <w:name w:val="1AutoList14"/>
    <w:rsid w:val="006E1584"/>
    <w:pPr>
      <w:widowControl w:val="0"/>
      <w:tabs>
        <w:tab w:val="left" w:pos="720"/>
      </w:tabs>
      <w:autoSpaceDE w:val="0"/>
      <w:autoSpaceDN w:val="0"/>
      <w:adjustRightInd w:val="0"/>
      <w:spacing w:before="0" w:line="240" w:lineRule="auto"/>
      <w:ind w:left="720" w:hanging="720"/>
      <w:jc w:val="both"/>
    </w:pPr>
    <w:rPr>
      <w:rFonts w:ascii="Times New Roman" w:hAnsi="Times New Roman"/>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remy.lacroix@state.mn.us"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n.gov/admin/assets/grants_policy_08-01%20August%202020%20Effective%20date%20January%201%202021_tcm36-44264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emy.lacroix@state.m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croix\AppData\Local\Microsoft\Office\DEED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65ba601ff210b096aab9d9bab2103e43">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e2e697e2d244a82ed94f6157180b86f2"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format="Dropdown" ma:internalName="Contact" ma:readOnly="false">
      <xsd:simpleType>
        <xsd:union memberTypes="dms:Text">
          <xsd:simpleType>
            <xsd:restriction base="dms:Choice">
              <xsd:enumeration value="Operations"/>
            </xsd:restriction>
          </xsd:simpleType>
        </xsd:union>
      </xsd:simpleType>
    </xsd:element>
    <xsd:element name="Category" ma:index="8" nillable="true" ma:displayName="Category" ma:format="Dropdown" ma:indexed="true" ma:internalName="Category" ma:readOnly="false">
      <xsd:simpleType>
        <xsd:union memberTypes="dms:Text">
          <xsd:simpleType>
            <xsd:restriction base="dms:Choice">
              <xsd:enumeration value="Records Retention"/>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CareerForce"/>
          <xsd:enumeration value="Records Reten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Form_x0020__x0023_ xmlns="1cd47f14-7087-4e70-834b-3e31bb072a55" xsi:nil="true"/>
    <Category xmlns="1cd47f14-7087-4e70-834b-3e31bb072a55">Template</Category>
    <Accessibility_x0020_Passed xmlns="1cd47f14-7087-4e70-834b-3e31bb072a55">true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Communication Tools</Task_x002f_Fun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9719-C17E-41E5-A9CF-C1738D2F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28ECF-4407-42A3-AE1F-C69F45EC8438}">
  <ds:schemaRefs>
    <ds:schemaRef ds:uri="http://schemas.microsoft.com/office/infopath/2007/PartnerControls"/>
    <ds:schemaRef ds:uri="1cd47f14-7087-4e70-834b-3e31bb072a5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4"/>
    <ds:schemaRef ds:uri="http://www.w3.org/XML/1998/namespace"/>
  </ds:schemaRefs>
</ds:datastoreItem>
</file>

<file path=customXml/itemProps3.xml><?xml version="1.0" encoding="utf-8"?>
<ds:datastoreItem xmlns:ds="http://schemas.openxmlformats.org/officeDocument/2006/customXml" ds:itemID="{E16F66D9-4A91-437C-B250-D2C0C511D7BD}">
  <ds:schemaRefs>
    <ds:schemaRef ds:uri="http://schemas.microsoft.com/sharepoint/v3/contenttype/forms"/>
  </ds:schemaRefs>
</ds:datastoreItem>
</file>

<file path=customXml/itemProps4.xml><?xml version="1.0" encoding="utf-8"?>
<ds:datastoreItem xmlns:ds="http://schemas.openxmlformats.org/officeDocument/2006/customXml" ds:itemID="{830B6E11-DA9C-4486-B5E9-48F317FB5641}">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General Use</Template>
  <TotalTime>1</TotalTime>
  <Pages>15</Pages>
  <Words>3773</Words>
  <Characters>22818</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General Use Template</vt:lpstr>
    </vt:vector>
  </TitlesOfParts>
  <Manager/>
  <Company/>
  <LinksUpToDate>false</LinksUpToDate>
  <CharactersWithSpaces>26538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Template</dc:title>
  <dc:subject/>
  <dc:creator>Samantha Clayton</dc:creator>
  <cp:keywords/>
  <dc:description>Document template version 1.2, Released 4-2017</dc:description>
  <cp:lastModifiedBy>Jeremy LaCroix</cp:lastModifiedBy>
  <cp:revision>2</cp:revision>
  <dcterms:created xsi:type="dcterms:W3CDTF">2024-06-06T17:12:00Z</dcterms:created>
  <dcterms:modified xsi:type="dcterms:W3CDTF">2024-06-06T17:12:00Z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