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E45B" w14:textId="77777777" w:rsidR="00A769A9" w:rsidRPr="005E11CA" w:rsidRDefault="00655A61" w:rsidP="00A769A9">
      <w:pPr>
        <w:spacing w:after="0"/>
        <w:jc w:val="center"/>
        <w:rPr>
          <w:rFonts w:ascii="Times New Roman" w:hAnsi="Times New Roman" w:cs="Times New Roman"/>
          <w:b/>
          <w:bCs/>
          <w:sz w:val="24"/>
          <w:szCs w:val="24"/>
        </w:rPr>
      </w:pPr>
      <w:r w:rsidRPr="005E11CA">
        <w:rPr>
          <w:rFonts w:ascii="Times New Roman" w:hAnsi="Times New Roman" w:cs="Times New Roman"/>
          <w:b/>
          <w:bCs/>
          <w:sz w:val="24"/>
          <w:szCs w:val="24"/>
        </w:rPr>
        <w:t xml:space="preserve">MINUTES OF THE PROCEEDINGS OF THE </w:t>
      </w:r>
    </w:p>
    <w:p w14:paraId="04D65B39" w14:textId="1CBD4F8C" w:rsidR="00A769A9" w:rsidRPr="005E11CA" w:rsidRDefault="00655A61" w:rsidP="00D0252D">
      <w:pPr>
        <w:spacing w:after="0"/>
        <w:jc w:val="center"/>
        <w:rPr>
          <w:rFonts w:ascii="Times New Roman" w:hAnsi="Times New Roman" w:cs="Times New Roman"/>
          <w:b/>
          <w:bCs/>
          <w:sz w:val="24"/>
          <w:szCs w:val="24"/>
        </w:rPr>
      </w:pPr>
      <w:r w:rsidRPr="005E11CA">
        <w:rPr>
          <w:rFonts w:ascii="Times New Roman" w:hAnsi="Times New Roman" w:cs="Times New Roman"/>
          <w:b/>
          <w:bCs/>
          <w:sz w:val="24"/>
          <w:szCs w:val="24"/>
        </w:rPr>
        <w:t xml:space="preserve">ENERGY TRANSITION ADVISORY COMMITTEE </w:t>
      </w:r>
    </w:p>
    <w:p w14:paraId="03A1D426" w14:textId="77777777" w:rsidR="00655A61" w:rsidRPr="005E11CA" w:rsidRDefault="00655A61" w:rsidP="00655A61">
      <w:pPr>
        <w:jc w:val="center"/>
        <w:rPr>
          <w:rFonts w:ascii="Times New Roman" w:hAnsi="Times New Roman" w:cs="Times New Roman"/>
          <w:b/>
          <w:bCs/>
          <w:sz w:val="24"/>
          <w:szCs w:val="24"/>
        </w:rPr>
      </w:pPr>
      <w:r w:rsidRPr="005E11CA">
        <w:rPr>
          <w:rFonts w:ascii="Times New Roman" w:hAnsi="Times New Roman" w:cs="Times New Roman"/>
          <w:b/>
          <w:bCs/>
          <w:sz w:val="24"/>
          <w:szCs w:val="24"/>
        </w:rPr>
        <w:t xml:space="preserve">OF THE STATE OF MINNESOTA </w:t>
      </w:r>
    </w:p>
    <w:p w14:paraId="10FCC940" w14:textId="02842727" w:rsidR="00655A61" w:rsidRPr="005E11CA" w:rsidRDefault="00655A61" w:rsidP="00655A61">
      <w:pPr>
        <w:jc w:val="center"/>
        <w:rPr>
          <w:rFonts w:ascii="Times New Roman" w:hAnsi="Times New Roman" w:cs="Times New Roman"/>
          <w:b/>
          <w:bCs/>
          <w:sz w:val="24"/>
          <w:szCs w:val="24"/>
        </w:rPr>
      </w:pPr>
      <w:r w:rsidRPr="005E11CA">
        <w:rPr>
          <w:rFonts w:ascii="Times New Roman" w:hAnsi="Times New Roman" w:cs="Times New Roman"/>
          <w:b/>
          <w:bCs/>
          <w:sz w:val="24"/>
          <w:szCs w:val="24"/>
        </w:rPr>
        <w:t>REGULAR MEETING</w:t>
      </w:r>
    </w:p>
    <w:p w14:paraId="09F7C735" w14:textId="77777777" w:rsidR="00A769A9" w:rsidRPr="005E11CA" w:rsidRDefault="00655A61" w:rsidP="00A769A9">
      <w:pPr>
        <w:spacing w:after="0"/>
        <w:jc w:val="center"/>
        <w:rPr>
          <w:rFonts w:ascii="Times New Roman" w:hAnsi="Times New Roman" w:cs="Times New Roman"/>
          <w:b/>
          <w:bCs/>
          <w:sz w:val="24"/>
          <w:szCs w:val="24"/>
        </w:rPr>
      </w:pPr>
      <w:r w:rsidRPr="005E11CA">
        <w:rPr>
          <w:rFonts w:ascii="Times New Roman" w:hAnsi="Times New Roman" w:cs="Times New Roman"/>
          <w:b/>
          <w:bCs/>
          <w:sz w:val="24"/>
          <w:szCs w:val="24"/>
        </w:rPr>
        <w:t xml:space="preserve">HYBRID OVER TEAMS AND </w:t>
      </w:r>
      <w:r w:rsidR="00DC7F59" w:rsidRPr="005E11CA">
        <w:rPr>
          <w:rFonts w:ascii="Times New Roman" w:hAnsi="Times New Roman" w:cs="Times New Roman"/>
          <w:b/>
          <w:bCs/>
          <w:sz w:val="24"/>
          <w:szCs w:val="24"/>
        </w:rPr>
        <w:t xml:space="preserve">PHYSICALLY AT THE </w:t>
      </w:r>
    </w:p>
    <w:p w14:paraId="0249E7A3" w14:textId="4BCF8CD5" w:rsidR="00655A61" w:rsidRPr="005E11CA" w:rsidRDefault="0094185F" w:rsidP="00A769A9">
      <w:pPr>
        <w:spacing w:after="0"/>
        <w:jc w:val="center"/>
        <w:rPr>
          <w:rFonts w:ascii="Times New Roman" w:hAnsi="Times New Roman" w:cs="Times New Roman"/>
          <w:b/>
          <w:bCs/>
          <w:sz w:val="24"/>
          <w:szCs w:val="24"/>
        </w:rPr>
      </w:pPr>
      <w:r>
        <w:rPr>
          <w:rFonts w:ascii="Times New Roman" w:hAnsi="Times New Roman" w:cs="Times New Roman"/>
          <w:b/>
          <w:bCs/>
          <w:sz w:val="24"/>
          <w:szCs w:val="24"/>
        </w:rPr>
        <w:t>CITY OF BECKER, CITY HALL</w:t>
      </w:r>
    </w:p>
    <w:p w14:paraId="1CC71BFE" w14:textId="77777777" w:rsidR="00A769A9" w:rsidRPr="005E11CA" w:rsidRDefault="00A769A9" w:rsidP="00A769A9">
      <w:pPr>
        <w:spacing w:after="0"/>
        <w:jc w:val="center"/>
        <w:rPr>
          <w:rFonts w:ascii="Times New Roman" w:hAnsi="Times New Roman" w:cs="Times New Roman"/>
          <w:b/>
          <w:bCs/>
          <w:sz w:val="24"/>
          <w:szCs w:val="24"/>
        </w:rPr>
      </w:pPr>
    </w:p>
    <w:p w14:paraId="3FA7A66F" w14:textId="25BA7AAB" w:rsidR="00655A61" w:rsidRPr="005E11CA" w:rsidRDefault="0094185F" w:rsidP="00655A61">
      <w:pPr>
        <w:jc w:val="center"/>
        <w:rPr>
          <w:rFonts w:ascii="Times New Roman" w:hAnsi="Times New Roman" w:cs="Times New Roman"/>
          <w:b/>
          <w:bCs/>
          <w:sz w:val="24"/>
          <w:szCs w:val="24"/>
        </w:rPr>
      </w:pPr>
      <w:r>
        <w:rPr>
          <w:rFonts w:ascii="Times New Roman" w:hAnsi="Times New Roman" w:cs="Times New Roman"/>
          <w:b/>
          <w:bCs/>
          <w:sz w:val="24"/>
          <w:szCs w:val="24"/>
        </w:rPr>
        <w:t>TUES</w:t>
      </w:r>
      <w:r w:rsidR="00655A61" w:rsidRPr="005E11CA">
        <w:rPr>
          <w:rFonts w:ascii="Times New Roman" w:hAnsi="Times New Roman" w:cs="Times New Roman"/>
          <w:b/>
          <w:bCs/>
          <w:sz w:val="24"/>
          <w:szCs w:val="24"/>
        </w:rPr>
        <w:t xml:space="preserve">DAY, </w:t>
      </w:r>
      <w:r>
        <w:rPr>
          <w:rFonts w:ascii="Times New Roman" w:hAnsi="Times New Roman" w:cs="Times New Roman"/>
          <w:b/>
          <w:bCs/>
          <w:sz w:val="24"/>
          <w:szCs w:val="24"/>
        </w:rPr>
        <w:t>MAY</w:t>
      </w:r>
      <w:r w:rsidR="00655A61" w:rsidRPr="005E11CA">
        <w:rPr>
          <w:rFonts w:ascii="Times New Roman" w:hAnsi="Times New Roman" w:cs="Times New Roman"/>
          <w:b/>
          <w:bCs/>
          <w:sz w:val="24"/>
          <w:szCs w:val="24"/>
        </w:rPr>
        <w:t xml:space="preserve"> </w:t>
      </w:r>
      <w:r>
        <w:rPr>
          <w:rFonts w:ascii="Times New Roman" w:hAnsi="Times New Roman" w:cs="Times New Roman"/>
          <w:b/>
          <w:bCs/>
          <w:sz w:val="24"/>
          <w:szCs w:val="24"/>
        </w:rPr>
        <w:t>31</w:t>
      </w:r>
      <w:r w:rsidR="00655A61" w:rsidRPr="005E11CA">
        <w:rPr>
          <w:rFonts w:ascii="Times New Roman" w:hAnsi="Times New Roman" w:cs="Times New Roman"/>
          <w:b/>
          <w:bCs/>
          <w:sz w:val="24"/>
          <w:szCs w:val="24"/>
        </w:rPr>
        <w:t>, 202</w:t>
      </w:r>
      <w:r w:rsidR="00DC7F59" w:rsidRPr="005E11CA">
        <w:rPr>
          <w:rFonts w:ascii="Times New Roman" w:hAnsi="Times New Roman" w:cs="Times New Roman"/>
          <w:b/>
          <w:bCs/>
          <w:sz w:val="24"/>
          <w:szCs w:val="24"/>
        </w:rPr>
        <w:t>2</w:t>
      </w:r>
      <w:r w:rsidR="00655A61" w:rsidRPr="005E11CA">
        <w:rPr>
          <w:rFonts w:ascii="Times New Roman" w:hAnsi="Times New Roman" w:cs="Times New Roman"/>
          <w:b/>
          <w:bCs/>
          <w:sz w:val="24"/>
          <w:szCs w:val="24"/>
        </w:rPr>
        <w:t xml:space="preserve"> </w:t>
      </w:r>
    </w:p>
    <w:p w14:paraId="17D8E20E" w14:textId="7D18B634" w:rsidR="00655A61" w:rsidRPr="00616158" w:rsidRDefault="00655A61" w:rsidP="002778A6">
      <w:pPr>
        <w:rPr>
          <w:rFonts w:ascii="Times New Roman" w:hAnsi="Times New Roman" w:cs="Times New Roman"/>
          <w:sz w:val="24"/>
          <w:szCs w:val="24"/>
        </w:rPr>
      </w:pPr>
    </w:p>
    <w:p w14:paraId="3812EBB8" w14:textId="10A79312" w:rsidR="00655A61" w:rsidRPr="00616158" w:rsidRDefault="00C6279D" w:rsidP="002778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655A61" w:rsidRPr="00616158">
        <w:rPr>
          <w:rFonts w:ascii="Times New Roman" w:hAnsi="Times New Roman" w:cs="Times New Roman"/>
          <w:sz w:val="24"/>
          <w:szCs w:val="24"/>
        </w:rPr>
        <w:t xml:space="preserve">Call to order </w:t>
      </w:r>
    </w:p>
    <w:p w14:paraId="2D24BAF4" w14:textId="3CCEF64D" w:rsidR="00655A61" w:rsidRPr="00616158" w:rsidRDefault="00655A61" w:rsidP="00655A61">
      <w:pPr>
        <w:rPr>
          <w:rFonts w:ascii="Times New Roman" w:hAnsi="Times New Roman" w:cs="Times New Roman"/>
          <w:sz w:val="24"/>
          <w:szCs w:val="24"/>
        </w:rPr>
      </w:pPr>
      <w:r w:rsidRPr="00616158">
        <w:rPr>
          <w:rFonts w:ascii="Times New Roman" w:hAnsi="Times New Roman" w:cs="Times New Roman"/>
          <w:sz w:val="24"/>
          <w:szCs w:val="24"/>
        </w:rPr>
        <w:t xml:space="preserve">The Energy Transition Advisory Committee met in Regular Session and </w:t>
      </w:r>
      <w:r w:rsidR="00D93F62">
        <w:rPr>
          <w:rFonts w:ascii="Times New Roman" w:hAnsi="Times New Roman" w:cs="Times New Roman"/>
          <w:sz w:val="24"/>
          <w:szCs w:val="24"/>
        </w:rPr>
        <w:t>ETAC Chair Marshall Hallock</w:t>
      </w:r>
      <w:r w:rsidRPr="00616158">
        <w:rPr>
          <w:rFonts w:ascii="Times New Roman" w:hAnsi="Times New Roman" w:cs="Times New Roman"/>
          <w:sz w:val="24"/>
          <w:szCs w:val="24"/>
        </w:rPr>
        <w:t xml:space="preserve"> </w:t>
      </w:r>
      <w:r w:rsidR="000C1996" w:rsidRPr="00616158">
        <w:rPr>
          <w:rFonts w:ascii="Times New Roman" w:hAnsi="Times New Roman" w:cs="Times New Roman"/>
          <w:sz w:val="24"/>
          <w:szCs w:val="24"/>
        </w:rPr>
        <w:t>welcomed all in attendance</w:t>
      </w:r>
      <w:r w:rsidR="00F308A0">
        <w:rPr>
          <w:rFonts w:ascii="Times New Roman" w:hAnsi="Times New Roman" w:cs="Times New Roman"/>
          <w:sz w:val="24"/>
          <w:szCs w:val="24"/>
        </w:rPr>
        <w:t>, thanked the City of Becker and Staff for hosting the meeting</w:t>
      </w:r>
      <w:r w:rsidR="000C1996" w:rsidRPr="00616158">
        <w:rPr>
          <w:rFonts w:ascii="Times New Roman" w:hAnsi="Times New Roman" w:cs="Times New Roman"/>
          <w:sz w:val="24"/>
          <w:szCs w:val="24"/>
        </w:rPr>
        <w:t xml:space="preserve"> and </w:t>
      </w:r>
      <w:r w:rsidRPr="00616158">
        <w:rPr>
          <w:rFonts w:ascii="Times New Roman" w:hAnsi="Times New Roman" w:cs="Times New Roman"/>
          <w:sz w:val="24"/>
          <w:szCs w:val="24"/>
        </w:rPr>
        <w:t>called the meeting to order at 1</w:t>
      </w:r>
      <w:r w:rsidR="00D93F62">
        <w:rPr>
          <w:rFonts w:ascii="Times New Roman" w:hAnsi="Times New Roman" w:cs="Times New Roman"/>
          <w:sz w:val="24"/>
          <w:szCs w:val="24"/>
        </w:rPr>
        <w:t>1</w:t>
      </w:r>
      <w:r w:rsidRPr="00616158">
        <w:rPr>
          <w:rFonts w:ascii="Times New Roman" w:hAnsi="Times New Roman" w:cs="Times New Roman"/>
          <w:sz w:val="24"/>
          <w:szCs w:val="24"/>
        </w:rPr>
        <w:t>:</w:t>
      </w:r>
      <w:r w:rsidR="0051448F" w:rsidRPr="00616158">
        <w:rPr>
          <w:rFonts w:ascii="Times New Roman" w:hAnsi="Times New Roman" w:cs="Times New Roman"/>
          <w:sz w:val="24"/>
          <w:szCs w:val="24"/>
        </w:rPr>
        <w:t>00</w:t>
      </w:r>
      <w:r w:rsidRPr="00616158">
        <w:rPr>
          <w:rFonts w:ascii="Times New Roman" w:hAnsi="Times New Roman" w:cs="Times New Roman"/>
          <w:sz w:val="24"/>
          <w:szCs w:val="24"/>
        </w:rPr>
        <w:t xml:space="preserve">am at the </w:t>
      </w:r>
      <w:r w:rsidR="00D93F62">
        <w:rPr>
          <w:rFonts w:ascii="Times New Roman" w:hAnsi="Times New Roman" w:cs="Times New Roman"/>
          <w:sz w:val="24"/>
          <w:szCs w:val="24"/>
        </w:rPr>
        <w:t xml:space="preserve">City Council Chambers, City of Becker City Hall </w:t>
      </w:r>
      <w:r w:rsidRPr="00616158">
        <w:rPr>
          <w:rFonts w:ascii="Times New Roman" w:hAnsi="Times New Roman" w:cs="Times New Roman"/>
          <w:sz w:val="24"/>
          <w:szCs w:val="24"/>
        </w:rPr>
        <w:t xml:space="preserve">in </w:t>
      </w:r>
      <w:r w:rsidR="00D93F62">
        <w:rPr>
          <w:rFonts w:ascii="Times New Roman" w:hAnsi="Times New Roman" w:cs="Times New Roman"/>
          <w:sz w:val="24"/>
          <w:szCs w:val="24"/>
        </w:rPr>
        <w:t>Becker</w:t>
      </w:r>
      <w:r w:rsidRPr="00616158">
        <w:rPr>
          <w:rFonts w:ascii="Times New Roman" w:hAnsi="Times New Roman" w:cs="Times New Roman"/>
          <w:sz w:val="24"/>
          <w:szCs w:val="24"/>
        </w:rPr>
        <w:t>, M</w:t>
      </w:r>
      <w:r w:rsidR="001614EC">
        <w:rPr>
          <w:rFonts w:ascii="Times New Roman" w:hAnsi="Times New Roman" w:cs="Times New Roman"/>
          <w:sz w:val="24"/>
          <w:szCs w:val="24"/>
        </w:rPr>
        <w:t xml:space="preserve">N.  Roll call was taken.  </w:t>
      </w:r>
    </w:p>
    <w:tbl>
      <w:tblPr>
        <w:tblStyle w:val="TableGrid"/>
        <w:tblW w:w="9715" w:type="dxa"/>
        <w:tblLook w:val="04A0" w:firstRow="1" w:lastRow="0" w:firstColumn="1" w:lastColumn="0" w:noHBand="0" w:noVBand="1"/>
      </w:tblPr>
      <w:tblGrid>
        <w:gridCol w:w="1975"/>
        <w:gridCol w:w="5490"/>
        <w:gridCol w:w="1327"/>
        <w:gridCol w:w="923"/>
      </w:tblGrid>
      <w:tr w:rsidR="005E11CA" w:rsidRPr="00616158" w14:paraId="01ABDEE9" w14:textId="77777777" w:rsidTr="005A08B3">
        <w:tc>
          <w:tcPr>
            <w:tcW w:w="1975" w:type="dxa"/>
            <w:shd w:val="clear" w:color="auto" w:fill="D9D9D9" w:themeFill="background1" w:themeFillShade="D9"/>
          </w:tcPr>
          <w:p w14:paraId="4DA60C85" w14:textId="2C0E74E5" w:rsidR="005E11CA" w:rsidRPr="00616158" w:rsidRDefault="005E11CA" w:rsidP="00655A61">
            <w:pPr>
              <w:rPr>
                <w:rFonts w:ascii="Times New Roman" w:hAnsi="Times New Roman" w:cs="Times New Roman"/>
                <w:color w:val="000000" w:themeColor="text1"/>
                <w:sz w:val="24"/>
                <w:szCs w:val="24"/>
              </w:rPr>
            </w:pPr>
            <w:r w:rsidRPr="00616158">
              <w:rPr>
                <w:rFonts w:ascii="Times New Roman" w:hAnsi="Times New Roman" w:cs="Times New Roman"/>
                <w:color w:val="000000" w:themeColor="text1"/>
                <w:sz w:val="24"/>
                <w:szCs w:val="24"/>
              </w:rPr>
              <w:t>Attendee Name</w:t>
            </w:r>
          </w:p>
        </w:tc>
        <w:tc>
          <w:tcPr>
            <w:tcW w:w="5490" w:type="dxa"/>
            <w:shd w:val="clear" w:color="auto" w:fill="D9D9D9" w:themeFill="background1" w:themeFillShade="D9"/>
          </w:tcPr>
          <w:p w14:paraId="763B3B4E" w14:textId="5BDA7A1A" w:rsidR="005E11CA" w:rsidRPr="00616158" w:rsidRDefault="005E11CA" w:rsidP="00655A61">
            <w:pPr>
              <w:rPr>
                <w:rFonts w:ascii="Times New Roman" w:hAnsi="Times New Roman" w:cs="Times New Roman"/>
                <w:color w:val="000000" w:themeColor="text1"/>
                <w:sz w:val="24"/>
                <w:szCs w:val="24"/>
              </w:rPr>
            </w:pPr>
            <w:r w:rsidRPr="00616158">
              <w:rPr>
                <w:rFonts w:ascii="Times New Roman" w:hAnsi="Times New Roman" w:cs="Times New Roman"/>
                <w:color w:val="000000" w:themeColor="text1"/>
                <w:sz w:val="24"/>
                <w:szCs w:val="24"/>
              </w:rPr>
              <w:t>Representation</w:t>
            </w:r>
          </w:p>
        </w:tc>
        <w:tc>
          <w:tcPr>
            <w:tcW w:w="1327" w:type="dxa"/>
            <w:shd w:val="clear" w:color="auto" w:fill="D9D9D9" w:themeFill="background1" w:themeFillShade="D9"/>
          </w:tcPr>
          <w:p w14:paraId="5A4BE562" w14:textId="4533CF59" w:rsidR="005E11CA" w:rsidRPr="00616158" w:rsidRDefault="005E11CA" w:rsidP="00655A61">
            <w:pPr>
              <w:rPr>
                <w:rFonts w:ascii="Times New Roman" w:hAnsi="Times New Roman" w:cs="Times New Roman"/>
                <w:color w:val="000000" w:themeColor="text1"/>
                <w:sz w:val="24"/>
                <w:szCs w:val="24"/>
              </w:rPr>
            </w:pPr>
            <w:r w:rsidRPr="00616158">
              <w:rPr>
                <w:rFonts w:ascii="Times New Roman" w:hAnsi="Times New Roman" w:cs="Times New Roman"/>
                <w:color w:val="000000" w:themeColor="text1"/>
                <w:sz w:val="24"/>
                <w:szCs w:val="24"/>
              </w:rPr>
              <w:t>Voting Status</w:t>
            </w:r>
          </w:p>
        </w:tc>
        <w:tc>
          <w:tcPr>
            <w:tcW w:w="923" w:type="dxa"/>
            <w:shd w:val="clear" w:color="auto" w:fill="D9D9D9" w:themeFill="background1" w:themeFillShade="D9"/>
          </w:tcPr>
          <w:p w14:paraId="30CB4892" w14:textId="443FD3A5" w:rsidR="005E11CA" w:rsidRPr="00616158" w:rsidRDefault="005E11CA" w:rsidP="00655A61">
            <w:pPr>
              <w:rPr>
                <w:rFonts w:ascii="Times New Roman" w:hAnsi="Times New Roman" w:cs="Times New Roman"/>
                <w:color w:val="000000" w:themeColor="text1"/>
                <w:sz w:val="24"/>
                <w:szCs w:val="24"/>
              </w:rPr>
            </w:pPr>
            <w:r w:rsidRPr="00616158">
              <w:rPr>
                <w:rFonts w:ascii="Times New Roman" w:hAnsi="Times New Roman" w:cs="Times New Roman"/>
                <w:color w:val="000000" w:themeColor="text1"/>
                <w:sz w:val="24"/>
                <w:szCs w:val="24"/>
              </w:rPr>
              <w:t>Status</w:t>
            </w:r>
          </w:p>
        </w:tc>
      </w:tr>
      <w:tr w:rsidR="005E11CA" w:rsidRPr="00616158" w14:paraId="3B4D5DB3" w14:textId="77777777" w:rsidTr="005E11CA">
        <w:tc>
          <w:tcPr>
            <w:tcW w:w="1975" w:type="dxa"/>
          </w:tcPr>
          <w:p w14:paraId="39934A44" w14:textId="4D99705D" w:rsidR="005E11CA" w:rsidRPr="00616158" w:rsidRDefault="005E11CA" w:rsidP="00655A61">
            <w:pPr>
              <w:rPr>
                <w:rFonts w:ascii="Times New Roman" w:hAnsi="Times New Roman" w:cs="Times New Roman"/>
                <w:sz w:val="24"/>
                <w:szCs w:val="24"/>
              </w:rPr>
            </w:pPr>
            <w:r w:rsidRPr="00616158">
              <w:rPr>
                <w:rFonts w:ascii="Times New Roman" w:hAnsi="Times New Roman" w:cs="Times New Roman"/>
                <w:sz w:val="24"/>
                <w:szCs w:val="24"/>
              </w:rPr>
              <w:t>Chair Marshall Hallock</w:t>
            </w:r>
          </w:p>
        </w:tc>
        <w:tc>
          <w:tcPr>
            <w:tcW w:w="5490" w:type="dxa"/>
          </w:tcPr>
          <w:p w14:paraId="6294E054" w14:textId="26C3EAA8" w:rsidR="005E11CA" w:rsidRPr="00616158" w:rsidRDefault="005E11CA" w:rsidP="00655A61">
            <w:pPr>
              <w:rPr>
                <w:rFonts w:ascii="Times New Roman" w:hAnsi="Times New Roman" w:cs="Times New Roman"/>
                <w:sz w:val="24"/>
                <w:szCs w:val="24"/>
              </w:rPr>
            </w:pPr>
            <w:r w:rsidRPr="00616158">
              <w:rPr>
                <w:rFonts w:ascii="Times New Roman" w:hAnsi="Times New Roman" w:cs="Times New Roman"/>
                <w:sz w:val="24"/>
                <w:szCs w:val="24"/>
              </w:rPr>
              <w:t>Impacted Community</w:t>
            </w:r>
          </w:p>
        </w:tc>
        <w:tc>
          <w:tcPr>
            <w:tcW w:w="1327" w:type="dxa"/>
          </w:tcPr>
          <w:p w14:paraId="52E5B52E" w14:textId="36E6005F" w:rsidR="005E11CA" w:rsidRPr="00616158" w:rsidRDefault="005E11CA" w:rsidP="00655A61">
            <w:pPr>
              <w:rPr>
                <w:rFonts w:ascii="Times New Roman" w:hAnsi="Times New Roman" w:cs="Times New Roman"/>
                <w:sz w:val="24"/>
                <w:szCs w:val="24"/>
              </w:rPr>
            </w:pPr>
            <w:r w:rsidRPr="00616158">
              <w:rPr>
                <w:rFonts w:ascii="Times New Roman" w:hAnsi="Times New Roman" w:cs="Times New Roman"/>
                <w:sz w:val="24"/>
                <w:szCs w:val="24"/>
              </w:rPr>
              <w:t>Voting</w:t>
            </w:r>
          </w:p>
        </w:tc>
        <w:tc>
          <w:tcPr>
            <w:tcW w:w="923" w:type="dxa"/>
          </w:tcPr>
          <w:p w14:paraId="2EB6F121" w14:textId="5C40DD8D" w:rsidR="005E11CA" w:rsidRPr="001E0EFF" w:rsidRDefault="005E11CA" w:rsidP="00655A61">
            <w:pPr>
              <w:rPr>
                <w:rFonts w:ascii="Times New Roman" w:hAnsi="Times New Roman" w:cs="Times New Roman"/>
                <w:sz w:val="24"/>
                <w:szCs w:val="24"/>
              </w:rPr>
            </w:pPr>
            <w:r w:rsidRPr="001E0EFF">
              <w:rPr>
                <w:rFonts w:ascii="Times New Roman" w:hAnsi="Times New Roman" w:cs="Times New Roman"/>
                <w:sz w:val="24"/>
                <w:szCs w:val="24"/>
              </w:rPr>
              <w:t>Present</w:t>
            </w:r>
          </w:p>
        </w:tc>
      </w:tr>
      <w:tr w:rsidR="005E11CA" w:rsidRPr="00616158" w14:paraId="7ED2E2C0" w14:textId="77777777" w:rsidTr="005E11CA">
        <w:tc>
          <w:tcPr>
            <w:tcW w:w="1975" w:type="dxa"/>
          </w:tcPr>
          <w:p w14:paraId="279F7277" w14:textId="1BD63A71" w:rsidR="005E11CA" w:rsidRPr="00616158" w:rsidRDefault="005E11CA" w:rsidP="00655A61">
            <w:pPr>
              <w:rPr>
                <w:rFonts w:ascii="Times New Roman" w:hAnsi="Times New Roman" w:cs="Times New Roman"/>
                <w:sz w:val="24"/>
                <w:szCs w:val="24"/>
              </w:rPr>
            </w:pPr>
            <w:r w:rsidRPr="00616158">
              <w:rPr>
                <w:rFonts w:ascii="Times New Roman" w:hAnsi="Times New Roman" w:cs="Times New Roman"/>
                <w:sz w:val="24"/>
                <w:szCs w:val="24"/>
              </w:rPr>
              <w:t>Vice-Chair Tamara Lowney</w:t>
            </w:r>
          </w:p>
        </w:tc>
        <w:tc>
          <w:tcPr>
            <w:tcW w:w="5490" w:type="dxa"/>
          </w:tcPr>
          <w:p w14:paraId="2AF7036B" w14:textId="0F2FE4D8" w:rsidR="005E11CA" w:rsidRPr="00616158" w:rsidRDefault="005E11CA" w:rsidP="00655A61">
            <w:pPr>
              <w:rPr>
                <w:rFonts w:ascii="Times New Roman" w:hAnsi="Times New Roman" w:cs="Times New Roman"/>
                <w:sz w:val="24"/>
                <w:szCs w:val="24"/>
              </w:rPr>
            </w:pPr>
            <w:r w:rsidRPr="00616158">
              <w:rPr>
                <w:rFonts w:ascii="Times New Roman" w:hAnsi="Times New Roman" w:cs="Times New Roman"/>
                <w:sz w:val="24"/>
                <w:szCs w:val="24"/>
              </w:rPr>
              <w:t>Impacted Community</w:t>
            </w:r>
          </w:p>
        </w:tc>
        <w:tc>
          <w:tcPr>
            <w:tcW w:w="1327" w:type="dxa"/>
          </w:tcPr>
          <w:p w14:paraId="614ADE96" w14:textId="32F501D6" w:rsidR="005E11CA" w:rsidRPr="00616158" w:rsidRDefault="005E11CA" w:rsidP="00655A61">
            <w:pPr>
              <w:rPr>
                <w:rFonts w:ascii="Times New Roman" w:hAnsi="Times New Roman" w:cs="Times New Roman"/>
                <w:sz w:val="24"/>
                <w:szCs w:val="24"/>
              </w:rPr>
            </w:pPr>
            <w:r w:rsidRPr="00616158">
              <w:rPr>
                <w:rFonts w:ascii="Times New Roman" w:hAnsi="Times New Roman" w:cs="Times New Roman"/>
                <w:sz w:val="24"/>
                <w:szCs w:val="24"/>
              </w:rPr>
              <w:t>Voting</w:t>
            </w:r>
          </w:p>
        </w:tc>
        <w:tc>
          <w:tcPr>
            <w:tcW w:w="923" w:type="dxa"/>
          </w:tcPr>
          <w:p w14:paraId="01463E5B" w14:textId="06E1F9C9" w:rsidR="005E11CA" w:rsidRPr="001E0EFF" w:rsidRDefault="005E11CA" w:rsidP="00655A61">
            <w:pPr>
              <w:rPr>
                <w:rFonts w:ascii="Times New Roman" w:hAnsi="Times New Roman" w:cs="Times New Roman"/>
                <w:sz w:val="24"/>
                <w:szCs w:val="24"/>
              </w:rPr>
            </w:pPr>
            <w:r w:rsidRPr="001E0EFF">
              <w:rPr>
                <w:rFonts w:ascii="Times New Roman" w:hAnsi="Times New Roman" w:cs="Times New Roman"/>
                <w:sz w:val="24"/>
                <w:szCs w:val="24"/>
              </w:rPr>
              <w:t>Present</w:t>
            </w:r>
          </w:p>
        </w:tc>
      </w:tr>
      <w:tr w:rsidR="005E11CA" w:rsidRPr="00616158" w14:paraId="2741DE31" w14:textId="77777777" w:rsidTr="005E11CA">
        <w:tc>
          <w:tcPr>
            <w:tcW w:w="1975" w:type="dxa"/>
          </w:tcPr>
          <w:p w14:paraId="22106649" w14:textId="781C460E" w:rsidR="005E11CA" w:rsidRPr="00616158" w:rsidRDefault="005E11CA" w:rsidP="00655A61">
            <w:pPr>
              <w:rPr>
                <w:rFonts w:ascii="Times New Roman" w:hAnsi="Times New Roman" w:cs="Times New Roman"/>
                <w:sz w:val="24"/>
                <w:szCs w:val="24"/>
              </w:rPr>
            </w:pPr>
            <w:r w:rsidRPr="00616158">
              <w:rPr>
                <w:rFonts w:ascii="Times New Roman" w:hAnsi="Times New Roman" w:cs="Times New Roman"/>
                <w:sz w:val="24"/>
                <w:szCs w:val="24"/>
              </w:rPr>
              <w:t>Michael James Childs Jr</w:t>
            </w:r>
          </w:p>
        </w:tc>
        <w:tc>
          <w:tcPr>
            <w:tcW w:w="5490" w:type="dxa"/>
          </w:tcPr>
          <w:p w14:paraId="6A30B238" w14:textId="3260F375" w:rsidR="005E11CA" w:rsidRPr="00616158" w:rsidRDefault="005E11CA" w:rsidP="00655A61">
            <w:pPr>
              <w:rPr>
                <w:rFonts w:ascii="Times New Roman" w:hAnsi="Times New Roman" w:cs="Times New Roman"/>
                <w:sz w:val="24"/>
                <w:szCs w:val="24"/>
              </w:rPr>
            </w:pPr>
            <w:r w:rsidRPr="00616158">
              <w:rPr>
                <w:rFonts w:ascii="Times New Roman" w:hAnsi="Times New Roman" w:cs="Times New Roman"/>
                <w:sz w:val="24"/>
                <w:szCs w:val="24"/>
              </w:rPr>
              <w:t>Prairie Island Indian Community Representative</w:t>
            </w:r>
          </w:p>
        </w:tc>
        <w:tc>
          <w:tcPr>
            <w:tcW w:w="1327" w:type="dxa"/>
          </w:tcPr>
          <w:p w14:paraId="17A933F5" w14:textId="43815C6E" w:rsidR="005E11CA" w:rsidRPr="00616158" w:rsidRDefault="005E11CA" w:rsidP="00655A61">
            <w:pPr>
              <w:rPr>
                <w:rFonts w:ascii="Times New Roman" w:hAnsi="Times New Roman" w:cs="Times New Roman"/>
                <w:sz w:val="24"/>
                <w:szCs w:val="24"/>
              </w:rPr>
            </w:pPr>
            <w:r w:rsidRPr="00616158">
              <w:rPr>
                <w:rFonts w:ascii="Times New Roman" w:hAnsi="Times New Roman" w:cs="Times New Roman"/>
                <w:sz w:val="24"/>
                <w:szCs w:val="24"/>
              </w:rPr>
              <w:t>Voting</w:t>
            </w:r>
          </w:p>
        </w:tc>
        <w:tc>
          <w:tcPr>
            <w:tcW w:w="923" w:type="dxa"/>
          </w:tcPr>
          <w:p w14:paraId="3C8DCEC3" w14:textId="6D828A68" w:rsidR="005E11CA" w:rsidRPr="001E0EFF" w:rsidRDefault="005E11CA" w:rsidP="00655A61">
            <w:pPr>
              <w:rPr>
                <w:rFonts w:ascii="Times New Roman" w:hAnsi="Times New Roman" w:cs="Times New Roman"/>
                <w:sz w:val="24"/>
                <w:szCs w:val="24"/>
              </w:rPr>
            </w:pPr>
            <w:r w:rsidRPr="001E0EFF">
              <w:rPr>
                <w:rFonts w:ascii="Times New Roman" w:hAnsi="Times New Roman" w:cs="Times New Roman"/>
                <w:sz w:val="24"/>
                <w:szCs w:val="24"/>
              </w:rPr>
              <w:t>Present</w:t>
            </w:r>
          </w:p>
        </w:tc>
      </w:tr>
      <w:tr w:rsidR="005E11CA" w:rsidRPr="00616158" w14:paraId="259B432A" w14:textId="77777777" w:rsidTr="005E11CA">
        <w:tc>
          <w:tcPr>
            <w:tcW w:w="1975" w:type="dxa"/>
          </w:tcPr>
          <w:p w14:paraId="553FC725" w14:textId="29E5FABC" w:rsidR="005E11CA" w:rsidRPr="00616158" w:rsidRDefault="005E11CA" w:rsidP="00655A61">
            <w:pPr>
              <w:rPr>
                <w:rFonts w:ascii="Times New Roman" w:hAnsi="Times New Roman" w:cs="Times New Roman"/>
                <w:sz w:val="24"/>
                <w:szCs w:val="24"/>
              </w:rPr>
            </w:pPr>
            <w:r w:rsidRPr="00616158">
              <w:rPr>
                <w:rFonts w:ascii="Times New Roman" w:hAnsi="Times New Roman" w:cs="Times New Roman"/>
                <w:sz w:val="24"/>
                <w:szCs w:val="24"/>
              </w:rPr>
              <w:t>Shelly Christensen</w:t>
            </w:r>
          </w:p>
        </w:tc>
        <w:tc>
          <w:tcPr>
            <w:tcW w:w="5490" w:type="dxa"/>
          </w:tcPr>
          <w:p w14:paraId="0AC7CBA2" w14:textId="3D9D919C" w:rsidR="005E11CA" w:rsidRPr="00616158" w:rsidRDefault="005E11CA" w:rsidP="00655A61">
            <w:pPr>
              <w:rPr>
                <w:rFonts w:ascii="Times New Roman" w:hAnsi="Times New Roman" w:cs="Times New Roman"/>
                <w:sz w:val="24"/>
                <w:szCs w:val="24"/>
              </w:rPr>
            </w:pPr>
            <w:r w:rsidRPr="00616158">
              <w:rPr>
                <w:rFonts w:ascii="Times New Roman" w:hAnsi="Times New Roman" w:cs="Times New Roman"/>
                <w:sz w:val="24"/>
                <w:szCs w:val="24"/>
              </w:rPr>
              <w:t>Speaker of the House Appointment</w:t>
            </w:r>
          </w:p>
        </w:tc>
        <w:tc>
          <w:tcPr>
            <w:tcW w:w="1327" w:type="dxa"/>
          </w:tcPr>
          <w:p w14:paraId="2DDBBCA0" w14:textId="2FC64D0A" w:rsidR="005E11CA" w:rsidRPr="00616158" w:rsidRDefault="005E11CA" w:rsidP="00655A61">
            <w:pPr>
              <w:rPr>
                <w:rFonts w:ascii="Times New Roman" w:hAnsi="Times New Roman" w:cs="Times New Roman"/>
                <w:sz w:val="24"/>
                <w:szCs w:val="24"/>
              </w:rPr>
            </w:pPr>
            <w:r w:rsidRPr="00616158">
              <w:rPr>
                <w:rFonts w:ascii="Times New Roman" w:hAnsi="Times New Roman" w:cs="Times New Roman"/>
                <w:sz w:val="24"/>
                <w:szCs w:val="24"/>
              </w:rPr>
              <w:t>Voting</w:t>
            </w:r>
          </w:p>
        </w:tc>
        <w:tc>
          <w:tcPr>
            <w:tcW w:w="923" w:type="dxa"/>
          </w:tcPr>
          <w:p w14:paraId="6CF24704" w14:textId="2BF9C4AF" w:rsidR="005E11CA" w:rsidRPr="00BD3900" w:rsidRDefault="0045354D" w:rsidP="00655A61">
            <w:pPr>
              <w:rPr>
                <w:rFonts w:ascii="Times New Roman" w:hAnsi="Times New Roman" w:cs="Times New Roman"/>
                <w:sz w:val="24"/>
                <w:szCs w:val="24"/>
              </w:rPr>
            </w:pPr>
            <w:r w:rsidRPr="00BD3900">
              <w:rPr>
                <w:rFonts w:ascii="Times New Roman" w:hAnsi="Times New Roman" w:cs="Times New Roman"/>
                <w:sz w:val="24"/>
                <w:szCs w:val="24"/>
              </w:rPr>
              <w:t>Absent</w:t>
            </w:r>
          </w:p>
        </w:tc>
      </w:tr>
      <w:tr w:rsidR="005E11CA" w:rsidRPr="00616158" w14:paraId="5897A631" w14:textId="77777777" w:rsidTr="005E11CA">
        <w:tc>
          <w:tcPr>
            <w:tcW w:w="1975" w:type="dxa"/>
          </w:tcPr>
          <w:p w14:paraId="24F5BEFE" w14:textId="7A544FEE" w:rsidR="005E11CA" w:rsidRPr="00616158" w:rsidRDefault="005E11CA" w:rsidP="00655A61">
            <w:pPr>
              <w:rPr>
                <w:rFonts w:ascii="Times New Roman" w:hAnsi="Times New Roman" w:cs="Times New Roman"/>
                <w:sz w:val="24"/>
                <w:szCs w:val="24"/>
              </w:rPr>
            </w:pPr>
            <w:r w:rsidRPr="00616158">
              <w:rPr>
                <w:rFonts w:ascii="Times New Roman" w:hAnsi="Times New Roman" w:cs="Times New Roman"/>
                <w:sz w:val="24"/>
                <w:szCs w:val="24"/>
              </w:rPr>
              <w:t>Richard Evans</w:t>
            </w:r>
          </w:p>
        </w:tc>
        <w:tc>
          <w:tcPr>
            <w:tcW w:w="5490" w:type="dxa"/>
          </w:tcPr>
          <w:p w14:paraId="02ACCACD" w14:textId="70C3126F" w:rsidR="005E11CA" w:rsidRPr="00616158" w:rsidRDefault="005E11CA" w:rsidP="00655A61">
            <w:pPr>
              <w:rPr>
                <w:rFonts w:ascii="Times New Roman" w:hAnsi="Times New Roman" w:cs="Times New Roman"/>
                <w:sz w:val="24"/>
                <w:szCs w:val="24"/>
              </w:rPr>
            </w:pPr>
            <w:r w:rsidRPr="00616158">
              <w:rPr>
                <w:rFonts w:ascii="Times New Roman" w:hAnsi="Times New Roman" w:cs="Times New Roman"/>
                <w:sz w:val="24"/>
                <w:szCs w:val="24"/>
              </w:rPr>
              <w:t>Utilities That Operate an Impacted Facility</w:t>
            </w:r>
          </w:p>
        </w:tc>
        <w:tc>
          <w:tcPr>
            <w:tcW w:w="1327" w:type="dxa"/>
          </w:tcPr>
          <w:p w14:paraId="5F799465" w14:textId="6A979003" w:rsidR="005E11CA" w:rsidRPr="00616158" w:rsidRDefault="005E11CA" w:rsidP="00655A61">
            <w:pPr>
              <w:rPr>
                <w:rFonts w:ascii="Times New Roman" w:hAnsi="Times New Roman" w:cs="Times New Roman"/>
                <w:sz w:val="24"/>
                <w:szCs w:val="24"/>
              </w:rPr>
            </w:pPr>
            <w:r w:rsidRPr="00616158">
              <w:rPr>
                <w:rFonts w:ascii="Times New Roman" w:hAnsi="Times New Roman" w:cs="Times New Roman"/>
                <w:sz w:val="24"/>
                <w:szCs w:val="24"/>
              </w:rPr>
              <w:t>Voting</w:t>
            </w:r>
          </w:p>
        </w:tc>
        <w:tc>
          <w:tcPr>
            <w:tcW w:w="923" w:type="dxa"/>
          </w:tcPr>
          <w:p w14:paraId="4E8B7F18" w14:textId="1A044DDE" w:rsidR="005E11CA" w:rsidRPr="00BD3900" w:rsidRDefault="0045354D" w:rsidP="00655A61">
            <w:pPr>
              <w:rPr>
                <w:rFonts w:ascii="Times New Roman" w:hAnsi="Times New Roman" w:cs="Times New Roman"/>
                <w:sz w:val="24"/>
                <w:szCs w:val="24"/>
              </w:rPr>
            </w:pPr>
            <w:r w:rsidRPr="00BD3900">
              <w:rPr>
                <w:rFonts w:ascii="Times New Roman" w:hAnsi="Times New Roman" w:cs="Times New Roman"/>
                <w:sz w:val="24"/>
                <w:szCs w:val="24"/>
              </w:rPr>
              <w:t>Present</w:t>
            </w:r>
          </w:p>
        </w:tc>
      </w:tr>
      <w:tr w:rsidR="005E11CA" w:rsidRPr="00616158" w14:paraId="04E54802" w14:textId="77777777" w:rsidTr="005E11CA">
        <w:tc>
          <w:tcPr>
            <w:tcW w:w="1975" w:type="dxa"/>
          </w:tcPr>
          <w:p w14:paraId="24DC58C7" w14:textId="1CAF7AAD" w:rsidR="005E11CA" w:rsidRPr="00616158" w:rsidRDefault="005E11CA" w:rsidP="00655A61">
            <w:pPr>
              <w:rPr>
                <w:rFonts w:ascii="Times New Roman" w:hAnsi="Times New Roman" w:cs="Times New Roman"/>
                <w:sz w:val="24"/>
                <w:szCs w:val="24"/>
              </w:rPr>
            </w:pPr>
            <w:r w:rsidRPr="00616158">
              <w:rPr>
                <w:rFonts w:ascii="Times New Roman" w:hAnsi="Times New Roman" w:cs="Times New Roman"/>
                <w:sz w:val="24"/>
                <w:szCs w:val="24"/>
              </w:rPr>
              <w:t>Jamie Fitzke</w:t>
            </w:r>
          </w:p>
        </w:tc>
        <w:tc>
          <w:tcPr>
            <w:tcW w:w="5490" w:type="dxa"/>
          </w:tcPr>
          <w:p w14:paraId="3446845D" w14:textId="053792FF" w:rsidR="005E11CA" w:rsidRPr="00616158" w:rsidRDefault="005E11CA" w:rsidP="00655A61">
            <w:pPr>
              <w:rPr>
                <w:rFonts w:ascii="Times New Roman" w:hAnsi="Times New Roman" w:cs="Times New Roman"/>
                <w:sz w:val="24"/>
                <w:szCs w:val="24"/>
              </w:rPr>
            </w:pPr>
            <w:r w:rsidRPr="00616158">
              <w:rPr>
                <w:rFonts w:ascii="Times New Roman" w:hAnsi="Times New Roman" w:cs="Times New Roman"/>
                <w:sz w:val="24"/>
                <w:szCs w:val="24"/>
              </w:rPr>
              <w:t>Nonprofit Organization with Expertise and Experience Delivering Energy Efficiency and Conservation Programs</w:t>
            </w:r>
          </w:p>
        </w:tc>
        <w:tc>
          <w:tcPr>
            <w:tcW w:w="1327" w:type="dxa"/>
          </w:tcPr>
          <w:p w14:paraId="1050B4DC" w14:textId="38516558" w:rsidR="005E11CA" w:rsidRPr="00616158" w:rsidRDefault="005E11CA" w:rsidP="00655A61">
            <w:pPr>
              <w:rPr>
                <w:rFonts w:ascii="Times New Roman" w:hAnsi="Times New Roman" w:cs="Times New Roman"/>
                <w:sz w:val="24"/>
                <w:szCs w:val="24"/>
              </w:rPr>
            </w:pPr>
            <w:r w:rsidRPr="00616158">
              <w:rPr>
                <w:rFonts w:ascii="Times New Roman" w:hAnsi="Times New Roman" w:cs="Times New Roman"/>
                <w:sz w:val="24"/>
                <w:szCs w:val="24"/>
              </w:rPr>
              <w:t>Voting</w:t>
            </w:r>
          </w:p>
        </w:tc>
        <w:tc>
          <w:tcPr>
            <w:tcW w:w="923" w:type="dxa"/>
          </w:tcPr>
          <w:p w14:paraId="756A2A4A" w14:textId="25E91577" w:rsidR="005E11CA" w:rsidRPr="001E0EFF" w:rsidRDefault="00BD3900" w:rsidP="00655A61">
            <w:pPr>
              <w:rPr>
                <w:rFonts w:ascii="Times New Roman" w:hAnsi="Times New Roman" w:cs="Times New Roman"/>
                <w:b/>
                <w:bCs/>
                <w:sz w:val="24"/>
                <w:szCs w:val="24"/>
              </w:rPr>
            </w:pPr>
            <w:r w:rsidRPr="001E0EFF">
              <w:rPr>
                <w:rFonts w:ascii="Times New Roman" w:hAnsi="Times New Roman" w:cs="Times New Roman"/>
                <w:sz w:val="24"/>
                <w:szCs w:val="24"/>
              </w:rPr>
              <w:t>Absent</w:t>
            </w:r>
          </w:p>
        </w:tc>
      </w:tr>
      <w:tr w:rsidR="005E11CA" w:rsidRPr="00616158" w14:paraId="7266739E" w14:textId="77777777" w:rsidTr="005E11CA">
        <w:tc>
          <w:tcPr>
            <w:tcW w:w="1975" w:type="dxa"/>
          </w:tcPr>
          <w:p w14:paraId="4CCF83E9" w14:textId="02CF7E6C"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Mike Hoppe</w:t>
            </w:r>
          </w:p>
        </w:tc>
        <w:tc>
          <w:tcPr>
            <w:tcW w:w="5490" w:type="dxa"/>
          </w:tcPr>
          <w:p w14:paraId="500460E1" w14:textId="385FABDF" w:rsidR="005E11CA" w:rsidRPr="00616158" w:rsidRDefault="00F94292" w:rsidP="007374FE">
            <w:pPr>
              <w:rPr>
                <w:rFonts w:ascii="Times New Roman" w:hAnsi="Times New Roman" w:cs="Times New Roman"/>
                <w:sz w:val="24"/>
                <w:szCs w:val="24"/>
              </w:rPr>
            </w:pPr>
            <w:r w:rsidRPr="00616158">
              <w:rPr>
                <w:rFonts w:ascii="Times New Roman" w:hAnsi="Times New Roman" w:cs="Times New Roman"/>
                <w:sz w:val="24"/>
                <w:szCs w:val="24"/>
              </w:rPr>
              <w:t>Impacted Workers at Impacted Facilities</w:t>
            </w:r>
          </w:p>
        </w:tc>
        <w:tc>
          <w:tcPr>
            <w:tcW w:w="1327" w:type="dxa"/>
          </w:tcPr>
          <w:p w14:paraId="41E58223" w14:textId="3C210184"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Voting</w:t>
            </w:r>
          </w:p>
        </w:tc>
        <w:tc>
          <w:tcPr>
            <w:tcW w:w="923" w:type="dxa"/>
          </w:tcPr>
          <w:p w14:paraId="121CB55D" w14:textId="56665864" w:rsidR="005E11CA" w:rsidRPr="001E0EFF" w:rsidRDefault="005A08B3" w:rsidP="007374FE">
            <w:pPr>
              <w:rPr>
                <w:rFonts w:ascii="Times New Roman" w:hAnsi="Times New Roman" w:cs="Times New Roman"/>
                <w:sz w:val="24"/>
                <w:szCs w:val="24"/>
              </w:rPr>
            </w:pPr>
            <w:r w:rsidRPr="001E0EFF">
              <w:rPr>
                <w:rFonts w:ascii="Times New Roman" w:hAnsi="Times New Roman" w:cs="Times New Roman"/>
                <w:sz w:val="24"/>
                <w:szCs w:val="24"/>
              </w:rPr>
              <w:t>Present</w:t>
            </w:r>
          </w:p>
        </w:tc>
      </w:tr>
      <w:tr w:rsidR="005E11CA" w:rsidRPr="00616158" w14:paraId="51137D72" w14:textId="77777777" w:rsidTr="005E11CA">
        <w:tc>
          <w:tcPr>
            <w:tcW w:w="1975" w:type="dxa"/>
          </w:tcPr>
          <w:p w14:paraId="2D2AAA46" w14:textId="7BF719BF"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Luke Lallemont</w:t>
            </w:r>
          </w:p>
        </w:tc>
        <w:tc>
          <w:tcPr>
            <w:tcW w:w="5490" w:type="dxa"/>
          </w:tcPr>
          <w:p w14:paraId="58D30ABB" w14:textId="3E370866"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Impacted Workers at Impacted Facilities</w:t>
            </w:r>
          </w:p>
        </w:tc>
        <w:tc>
          <w:tcPr>
            <w:tcW w:w="1327" w:type="dxa"/>
          </w:tcPr>
          <w:p w14:paraId="334F96D4" w14:textId="0C5DFD1E"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Voting</w:t>
            </w:r>
          </w:p>
        </w:tc>
        <w:tc>
          <w:tcPr>
            <w:tcW w:w="923" w:type="dxa"/>
          </w:tcPr>
          <w:p w14:paraId="0E14DA9D" w14:textId="022B68F6" w:rsidR="005E11CA" w:rsidRPr="001E0EFF" w:rsidRDefault="005A08B3" w:rsidP="007374FE">
            <w:pPr>
              <w:rPr>
                <w:rFonts w:ascii="Times New Roman" w:hAnsi="Times New Roman" w:cs="Times New Roman"/>
                <w:sz w:val="24"/>
                <w:szCs w:val="24"/>
              </w:rPr>
            </w:pPr>
            <w:r w:rsidRPr="001E0EFF">
              <w:rPr>
                <w:rFonts w:ascii="Times New Roman" w:hAnsi="Times New Roman" w:cs="Times New Roman"/>
                <w:sz w:val="24"/>
                <w:szCs w:val="24"/>
              </w:rPr>
              <w:t>Present</w:t>
            </w:r>
          </w:p>
        </w:tc>
      </w:tr>
      <w:tr w:rsidR="005E11CA" w:rsidRPr="00616158" w14:paraId="1DDF858C" w14:textId="77777777" w:rsidTr="005E11CA">
        <w:tc>
          <w:tcPr>
            <w:tcW w:w="1975" w:type="dxa"/>
          </w:tcPr>
          <w:p w14:paraId="5142FA5A" w14:textId="725557B5"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Karin Housley</w:t>
            </w:r>
          </w:p>
        </w:tc>
        <w:tc>
          <w:tcPr>
            <w:tcW w:w="5490" w:type="dxa"/>
          </w:tcPr>
          <w:p w14:paraId="118B288A" w14:textId="0775D640"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Senate Majority Appointment</w:t>
            </w:r>
          </w:p>
        </w:tc>
        <w:tc>
          <w:tcPr>
            <w:tcW w:w="1327" w:type="dxa"/>
          </w:tcPr>
          <w:p w14:paraId="229EE172" w14:textId="7C71D00D"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Voting</w:t>
            </w:r>
          </w:p>
        </w:tc>
        <w:tc>
          <w:tcPr>
            <w:tcW w:w="923" w:type="dxa"/>
          </w:tcPr>
          <w:p w14:paraId="3A7B0E47" w14:textId="5B465CFB" w:rsidR="005E11CA" w:rsidRPr="001E0EFF" w:rsidRDefault="00BD3900" w:rsidP="007374FE">
            <w:pPr>
              <w:rPr>
                <w:rFonts w:ascii="Times New Roman" w:hAnsi="Times New Roman" w:cs="Times New Roman"/>
                <w:b/>
                <w:bCs/>
                <w:sz w:val="24"/>
                <w:szCs w:val="24"/>
              </w:rPr>
            </w:pPr>
            <w:r w:rsidRPr="001E0EFF">
              <w:rPr>
                <w:rFonts w:ascii="Times New Roman" w:hAnsi="Times New Roman" w:cs="Times New Roman"/>
                <w:sz w:val="24"/>
                <w:szCs w:val="24"/>
              </w:rPr>
              <w:t>Present</w:t>
            </w:r>
          </w:p>
        </w:tc>
      </w:tr>
      <w:tr w:rsidR="005E11CA" w:rsidRPr="00616158" w14:paraId="1D81DF22" w14:textId="77777777" w:rsidTr="005E11CA">
        <w:tc>
          <w:tcPr>
            <w:tcW w:w="1975" w:type="dxa"/>
          </w:tcPr>
          <w:p w14:paraId="5F6E7580" w14:textId="72911888" w:rsidR="005E11CA" w:rsidRPr="00616158" w:rsidRDefault="005E11CA" w:rsidP="007374FE">
            <w:pPr>
              <w:rPr>
                <w:rFonts w:ascii="Times New Roman" w:hAnsi="Times New Roman" w:cs="Times New Roman"/>
                <w:sz w:val="24"/>
                <w:szCs w:val="24"/>
              </w:rPr>
            </w:pPr>
            <w:r w:rsidRPr="00616158">
              <w:rPr>
                <w:rFonts w:ascii="Times New Roman" w:eastAsia="Times New Roman" w:hAnsi="Times New Roman" w:cs="Times New Roman"/>
                <w:color w:val="000000"/>
                <w:sz w:val="24"/>
                <w:szCs w:val="24"/>
              </w:rPr>
              <w:t>Mary McComber</w:t>
            </w:r>
          </w:p>
        </w:tc>
        <w:tc>
          <w:tcPr>
            <w:tcW w:w="5490" w:type="dxa"/>
          </w:tcPr>
          <w:p w14:paraId="2B9E8824" w14:textId="619EFAFE"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Impacted Community</w:t>
            </w:r>
          </w:p>
        </w:tc>
        <w:tc>
          <w:tcPr>
            <w:tcW w:w="1327" w:type="dxa"/>
          </w:tcPr>
          <w:p w14:paraId="4BF648D2" w14:textId="54C3D2BC"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Voting</w:t>
            </w:r>
          </w:p>
        </w:tc>
        <w:tc>
          <w:tcPr>
            <w:tcW w:w="923" w:type="dxa"/>
          </w:tcPr>
          <w:p w14:paraId="6735FEEE" w14:textId="012AD32B" w:rsidR="005E11CA" w:rsidRPr="001E0EFF" w:rsidRDefault="005A08B3" w:rsidP="007374FE">
            <w:pPr>
              <w:rPr>
                <w:rFonts w:ascii="Times New Roman" w:hAnsi="Times New Roman" w:cs="Times New Roman"/>
                <w:sz w:val="24"/>
                <w:szCs w:val="24"/>
              </w:rPr>
            </w:pPr>
            <w:r w:rsidRPr="001E0EFF">
              <w:rPr>
                <w:rFonts w:ascii="Times New Roman" w:hAnsi="Times New Roman" w:cs="Times New Roman"/>
                <w:sz w:val="24"/>
                <w:szCs w:val="24"/>
              </w:rPr>
              <w:t>Present</w:t>
            </w:r>
          </w:p>
        </w:tc>
      </w:tr>
      <w:tr w:rsidR="005E11CA" w:rsidRPr="00616158" w14:paraId="2A4F9F83" w14:textId="77777777" w:rsidTr="005E11CA">
        <w:tc>
          <w:tcPr>
            <w:tcW w:w="1975" w:type="dxa"/>
          </w:tcPr>
          <w:p w14:paraId="4083826D" w14:textId="32641227" w:rsidR="005E11CA" w:rsidRPr="00616158" w:rsidRDefault="005E11CA" w:rsidP="007374FE">
            <w:pPr>
              <w:rPr>
                <w:rFonts w:ascii="Times New Roman" w:eastAsia="Times New Roman" w:hAnsi="Times New Roman" w:cs="Times New Roman"/>
                <w:color w:val="000000"/>
                <w:sz w:val="24"/>
                <w:szCs w:val="24"/>
              </w:rPr>
            </w:pPr>
            <w:r w:rsidRPr="00616158">
              <w:rPr>
                <w:rFonts w:ascii="Times New Roman" w:eastAsia="Times New Roman" w:hAnsi="Times New Roman" w:cs="Times New Roman"/>
                <w:color w:val="000000"/>
                <w:sz w:val="24"/>
                <w:szCs w:val="24"/>
              </w:rPr>
              <w:t>Jennifer McEwen</w:t>
            </w:r>
          </w:p>
        </w:tc>
        <w:tc>
          <w:tcPr>
            <w:tcW w:w="5490" w:type="dxa"/>
          </w:tcPr>
          <w:p w14:paraId="102F6339" w14:textId="5F6F5EFE"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Senate Minority Appointment</w:t>
            </w:r>
          </w:p>
        </w:tc>
        <w:tc>
          <w:tcPr>
            <w:tcW w:w="1327" w:type="dxa"/>
          </w:tcPr>
          <w:p w14:paraId="04FE2A19" w14:textId="14F5D94F"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Voting</w:t>
            </w:r>
          </w:p>
        </w:tc>
        <w:tc>
          <w:tcPr>
            <w:tcW w:w="923" w:type="dxa"/>
          </w:tcPr>
          <w:p w14:paraId="470BC9F5" w14:textId="5CA0F25E" w:rsidR="005E11CA" w:rsidRPr="00BD3900" w:rsidRDefault="0045354D" w:rsidP="007374FE">
            <w:pPr>
              <w:rPr>
                <w:rFonts w:ascii="Times New Roman" w:hAnsi="Times New Roman" w:cs="Times New Roman"/>
                <w:sz w:val="24"/>
                <w:szCs w:val="24"/>
              </w:rPr>
            </w:pPr>
            <w:r w:rsidRPr="00BD3900">
              <w:rPr>
                <w:rFonts w:ascii="Times New Roman" w:hAnsi="Times New Roman" w:cs="Times New Roman"/>
                <w:sz w:val="24"/>
                <w:szCs w:val="24"/>
              </w:rPr>
              <w:t>Absent</w:t>
            </w:r>
          </w:p>
        </w:tc>
      </w:tr>
      <w:tr w:rsidR="005E11CA" w:rsidRPr="00616158" w14:paraId="2A9FBA06" w14:textId="77777777" w:rsidTr="005E11CA">
        <w:tc>
          <w:tcPr>
            <w:tcW w:w="1975" w:type="dxa"/>
          </w:tcPr>
          <w:p w14:paraId="7AD1F25C" w14:textId="1FEC3213" w:rsidR="005E11CA" w:rsidRPr="00616158" w:rsidRDefault="005E11CA" w:rsidP="007374FE">
            <w:pPr>
              <w:rPr>
                <w:rFonts w:ascii="Times New Roman" w:eastAsia="Times New Roman" w:hAnsi="Times New Roman" w:cs="Times New Roman"/>
                <w:color w:val="000000"/>
                <w:sz w:val="24"/>
                <w:szCs w:val="24"/>
              </w:rPr>
            </w:pPr>
            <w:r w:rsidRPr="00616158">
              <w:rPr>
                <w:rFonts w:ascii="Times New Roman" w:eastAsia="Times New Roman" w:hAnsi="Times New Roman" w:cs="Times New Roman"/>
                <w:color w:val="000000"/>
                <w:sz w:val="24"/>
                <w:szCs w:val="24"/>
              </w:rPr>
              <w:t xml:space="preserve">Shane </w:t>
            </w:r>
            <w:proofErr w:type="spellStart"/>
            <w:r w:rsidRPr="00616158">
              <w:rPr>
                <w:rFonts w:ascii="Times New Roman" w:eastAsia="Times New Roman" w:hAnsi="Times New Roman" w:cs="Times New Roman"/>
                <w:color w:val="000000"/>
                <w:sz w:val="24"/>
                <w:szCs w:val="24"/>
              </w:rPr>
              <w:t>Mekeland</w:t>
            </w:r>
            <w:proofErr w:type="spellEnd"/>
          </w:p>
        </w:tc>
        <w:tc>
          <w:tcPr>
            <w:tcW w:w="5490" w:type="dxa"/>
          </w:tcPr>
          <w:p w14:paraId="634BB5CC" w14:textId="4E341703"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House Minority Leader Appointment</w:t>
            </w:r>
          </w:p>
        </w:tc>
        <w:tc>
          <w:tcPr>
            <w:tcW w:w="1327" w:type="dxa"/>
          </w:tcPr>
          <w:p w14:paraId="6A8A2F0B" w14:textId="753E4E34"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Voting</w:t>
            </w:r>
          </w:p>
        </w:tc>
        <w:tc>
          <w:tcPr>
            <w:tcW w:w="923" w:type="dxa"/>
          </w:tcPr>
          <w:p w14:paraId="5781D39B" w14:textId="257EDD10" w:rsidR="005E11CA" w:rsidRPr="00BD3900" w:rsidRDefault="0045354D" w:rsidP="007374FE">
            <w:pPr>
              <w:rPr>
                <w:rFonts w:ascii="Times New Roman" w:hAnsi="Times New Roman" w:cs="Times New Roman"/>
                <w:sz w:val="24"/>
                <w:szCs w:val="24"/>
              </w:rPr>
            </w:pPr>
            <w:r w:rsidRPr="00BD3900">
              <w:rPr>
                <w:rFonts w:ascii="Times New Roman" w:hAnsi="Times New Roman" w:cs="Times New Roman"/>
                <w:sz w:val="24"/>
                <w:szCs w:val="24"/>
              </w:rPr>
              <w:t>Absent</w:t>
            </w:r>
          </w:p>
        </w:tc>
      </w:tr>
      <w:tr w:rsidR="005E11CA" w:rsidRPr="00616158" w14:paraId="37E69344" w14:textId="77777777" w:rsidTr="005E11CA">
        <w:tc>
          <w:tcPr>
            <w:tcW w:w="1975" w:type="dxa"/>
          </w:tcPr>
          <w:p w14:paraId="7606D3AE" w14:textId="76D0DA86" w:rsidR="005E11CA" w:rsidRPr="00616158" w:rsidRDefault="005E11CA" w:rsidP="007374FE">
            <w:pPr>
              <w:rPr>
                <w:rFonts w:ascii="Times New Roman" w:eastAsia="Times New Roman" w:hAnsi="Times New Roman" w:cs="Times New Roman"/>
                <w:color w:val="000000"/>
                <w:sz w:val="24"/>
                <w:szCs w:val="24"/>
              </w:rPr>
            </w:pPr>
            <w:r w:rsidRPr="00616158">
              <w:rPr>
                <w:rFonts w:ascii="Times New Roman" w:eastAsia="Times New Roman" w:hAnsi="Times New Roman" w:cs="Times New Roman"/>
                <w:color w:val="000000"/>
                <w:sz w:val="24"/>
                <w:szCs w:val="24"/>
              </w:rPr>
              <w:t>Kristin Renskers</w:t>
            </w:r>
          </w:p>
        </w:tc>
        <w:tc>
          <w:tcPr>
            <w:tcW w:w="5490" w:type="dxa"/>
          </w:tcPr>
          <w:p w14:paraId="7EF3B8FC" w14:textId="5CC39290"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Impacted Workers at Impacted Facilities</w:t>
            </w:r>
          </w:p>
        </w:tc>
        <w:tc>
          <w:tcPr>
            <w:tcW w:w="1327" w:type="dxa"/>
          </w:tcPr>
          <w:p w14:paraId="670CA8A3" w14:textId="4B7346E4"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Voting</w:t>
            </w:r>
          </w:p>
        </w:tc>
        <w:tc>
          <w:tcPr>
            <w:tcW w:w="923" w:type="dxa"/>
          </w:tcPr>
          <w:p w14:paraId="19499BB1" w14:textId="4E09937D" w:rsidR="005E11CA" w:rsidRPr="001E0EFF" w:rsidRDefault="001E0EFF" w:rsidP="007374FE">
            <w:pPr>
              <w:rPr>
                <w:rFonts w:ascii="Times New Roman" w:hAnsi="Times New Roman" w:cs="Times New Roman"/>
                <w:sz w:val="24"/>
                <w:szCs w:val="24"/>
              </w:rPr>
            </w:pPr>
            <w:r w:rsidRPr="001E0EFF">
              <w:rPr>
                <w:rFonts w:ascii="Times New Roman" w:hAnsi="Times New Roman" w:cs="Times New Roman"/>
                <w:sz w:val="24"/>
                <w:szCs w:val="24"/>
              </w:rPr>
              <w:t>Absent</w:t>
            </w:r>
          </w:p>
        </w:tc>
      </w:tr>
      <w:tr w:rsidR="005E11CA" w:rsidRPr="00616158" w14:paraId="47D67177" w14:textId="77777777" w:rsidTr="005E11CA">
        <w:tc>
          <w:tcPr>
            <w:tcW w:w="1975" w:type="dxa"/>
          </w:tcPr>
          <w:p w14:paraId="57E7CF11" w14:textId="3B5E98E9" w:rsidR="005E11CA" w:rsidRPr="00616158" w:rsidRDefault="005E11CA" w:rsidP="007374FE">
            <w:pPr>
              <w:rPr>
                <w:rFonts w:ascii="Times New Roman" w:eastAsia="Times New Roman" w:hAnsi="Times New Roman" w:cs="Times New Roman"/>
                <w:color w:val="000000"/>
                <w:sz w:val="24"/>
                <w:szCs w:val="24"/>
              </w:rPr>
            </w:pPr>
            <w:r w:rsidRPr="00616158">
              <w:rPr>
                <w:rFonts w:ascii="Times New Roman" w:eastAsia="Times New Roman" w:hAnsi="Times New Roman" w:cs="Times New Roman"/>
                <w:color w:val="000000"/>
                <w:sz w:val="24"/>
                <w:szCs w:val="24"/>
              </w:rPr>
              <w:t>Richard James Sackett</w:t>
            </w:r>
          </w:p>
        </w:tc>
        <w:tc>
          <w:tcPr>
            <w:tcW w:w="5490" w:type="dxa"/>
          </w:tcPr>
          <w:p w14:paraId="72FF9617" w14:textId="09A97950"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Impacted Worker Employed by Company Under Contract</w:t>
            </w:r>
          </w:p>
        </w:tc>
        <w:tc>
          <w:tcPr>
            <w:tcW w:w="1327" w:type="dxa"/>
          </w:tcPr>
          <w:p w14:paraId="522DE52B" w14:textId="0BFD255E"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Voting</w:t>
            </w:r>
          </w:p>
        </w:tc>
        <w:tc>
          <w:tcPr>
            <w:tcW w:w="923" w:type="dxa"/>
          </w:tcPr>
          <w:p w14:paraId="126500A5" w14:textId="004971CA" w:rsidR="005E11CA" w:rsidRPr="001E0EFF" w:rsidRDefault="0045354D" w:rsidP="007374FE">
            <w:pPr>
              <w:rPr>
                <w:rFonts w:ascii="Times New Roman" w:hAnsi="Times New Roman" w:cs="Times New Roman"/>
                <w:sz w:val="24"/>
                <w:szCs w:val="24"/>
              </w:rPr>
            </w:pPr>
            <w:r w:rsidRPr="001E0EFF">
              <w:rPr>
                <w:rFonts w:ascii="Times New Roman" w:hAnsi="Times New Roman" w:cs="Times New Roman"/>
                <w:sz w:val="24"/>
                <w:szCs w:val="24"/>
              </w:rPr>
              <w:t>Present</w:t>
            </w:r>
          </w:p>
        </w:tc>
      </w:tr>
      <w:tr w:rsidR="005E11CA" w:rsidRPr="00616158" w14:paraId="074528DF" w14:textId="77777777" w:rsidTr="005E11CA">
        <w:tc>
          <w:tcPr>
            <w:tcW w:w="1975" w:type="dxa"/>
          </w:tcPr>
          <w:p w14:paraId="091FFAF5" w14:textId="52CB7540" w:rsidR="005E11CA" w:rsidRPr="00616158" w:rsidRDefault="005E11CA" w:rsidP="007374FE">
            <w:pPr>
              <w:rPr>
                <w:rFonts w:ascii="Times New Roman" w:eastAsia="Times New Roman" w:hAnsi="Times New Roman" w:cs="Times New Roman"/>
                <w:color w:val="000000"/>
                <w:sz w:val="24"/>
                <w:szCs w:val="24"/>
              </w:rPr>
            </w:pPr>
            <w:r w:rsidRPr="00616158">
              <w:rPr>
                <w:rFonts w:ascii="Times New Roman" w:eastAsia="Times New Roman" w:hAnsi="Times New Roman" w:cs="Times New Roman"/>
                <w:color w:val="000000"/>
                <w:sz w:val="24"/>
                <w:szCs w:val="24"/>
              </w:rPr>
              <w:t>Joshua Skelton</w:t>
            </w:r>
          </w:p>
        </w:tc>
        <w:tc>
          <w:tcPr>
            <w:tcW w:w="5490" w:type="dxa"/>
          </w:tcPr>
          <w:p w14:paraId="2AEB4C11" w14:textId="6B09EE44"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Utilities That Operate an Impacted Facility</w:t>
            </w:r>
          </w:p>
        </w:tc>
        <w:tc>
          <w:tcPr>
            <w:tcW w:w="1327" w:type="dxa"/>
          </w:tcPr>
          <w:p w14:paraId="1FD1F175" w14:textId="3D09DE16"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Voting</w:t>
            </w:r>
          </w:p>
        </w:tc>
        <w:tc>
          <w:tcPr>
            <w:tcW w:w="923" w:type="dxa"/>
          </w:tcPr>
          <w:p w14:paraId="3F67AC2E" w14:textId="1C9EFAB2" w:rsidR="005E11CA" w:rsidRPr="001E0EFF" w:rsidRDefault="0045354D" w:rsidP="007374FE">
            <w:pPr>
              <w:rPr>
                <w:rFonts w:ascii="Times New Roman" w:hAnsi="Times New Roman" w:cs="Times New Roman"/>
                <w:sz w:val="24"/>
                <w:szCs w:val="24"/>
              </w:rPr>
            </w:pPr>
            <w:r w:rsidRPr="001E0EFF">
              <w:rPr>
                <w:rFonts w:ascii="Times New Roman" w:hAnsi="Times New Roman" w:cs="Times New Roman"/>
                <w:sz w:val="24"/>
                <w:szCs w:val="24"/>
              </w:rPr>
              <w:t>Present</w:t>
            </w:r>
          </w:p>
        </w:tc>
      </w:tr>
      <w:tr w:rsidR="005E11CA" w:rsidRPr="00616158" w14:paraId="2B777248" w14:textId="77777777" w:rsidTr="005E11CA">
        <w:tc>
          <w:tcPr>
            <w:tcW w:w="1975" w:type="dxa"/>
          </w:tcPr>
          <w:p w14:paraId="1A59D9B2" w14:textId="6DFBCF2B"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 xml:space="preserve">Derek </w:t>
            </w:r>
            <w:proofErr w:type="spellStart"/>
            <w:r w:rsidRPr="00616158">
              <w:rPr>
                <w:rFonts w:ascii="Times New Roman" w:hAnsi="Times New Roman" w:cs="Times New Roman"/>
                <w:sz w:val="24"/>
                <w:szCs w:val="24"/>
              </w:rPr>
              <w:t>Vetsch</w:t>
            </w:r>
            <w:proofErr w:type="spellEnd"/>
          </w:p>
        </w:tc>
        <w:tc>
          <w:tcPr>
            <w:tcW w:w="5490" w:type="dxa"/>
          </w:tcPr>
          <w:p w14:paraId="040139F0" w14:textId="77ED41FF"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Impacted Community</w:t>
            </w:r>
          </w:p>
        </w:tc>
        <w:tc>
          <w:tcPr>
            <w:tcW w:w="1327" w:type="dxa"/>
          </w:tcPr>
          <w:p w14:paraId="3B9C4FA8" w14:textId="72792061"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Voting</w:t>
            </w:r>
          </w:p>
        </w:tc>
        <w:tc>
          <w:tcPr>
            <w:tcW w:w="923" w:type="dxa"/>
          </w:tcPr>
          <w:p w14:paraId="4A795324" w14:textId="62F3B8EA" w:rsidR="005E11CA" w:rsidRPr="001E0EFF" w:rsidRDefault="005A08B3" w:rsidP="007374FE">
            <w:pPr>
              <w:rPr>
                <w:rFonts w:ascii="Times New Roman" w:hAnsi="Times New Roman" w:cs="Times New Roman"/>
                <w:sz w:val="24"/>
                <w:szCs w:val="24"/>
              </w:rPr>
            </w:pPr>
            <w:r w:rsidRPr="001E0EFF">
              <w:rPr>
                <w:rFonts w:ascii="Times New Roman" w:hAnsi="Times New Roman" w:cs="Times New Roman"/>
                <w:sz w:val="24"/>
                <w:szCs w:val="24"/>
              </w:rPr>
              <w:t>Present</w:t>
            </w:r>
          </w:p>
        </w:tc>
      </w:tr>
      <w:tr w:rsidR="005E11CA" w:rsidRPr="00616158" w14:paraId="7DDC3ECA" w14:textId="77777777" w:rsidTr="005E11CA">
        <w:tc>
          <w:tcPr>
            <w:tcW w:w="1975" w:type="dxa"/>
          </w:tcPr>
          <w:p w14:paraId="41AFF5D2" w14:textId="3C9C4DE3"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Abigail Wozniak</w:t>
            </w:r>
          </w:p>
        </w:tc>
        <w:tc>
          <w:tcPr>
            <w:tcW w:w="5490" w:type="dxa"/>
          </w:tcPr>
          <w:p w14:paraId="167652C2" w14:textId="0FB22CD8"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Professional Economic Development or Workforce Retraining Experience</w:t>
            </w:r>
          </w:p>
        </w:tc>
        <w:tc>
          <w:tcPr>
            <w:tcW w:w="1327" w:type="dxa"/>
          </w:tcPr>
          <w:p w14:paraId="54518B4E" w14:textId="7709CFF0"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Voting</w:t>
            </w:r>
          </w:p>
        </w:tc>
        <w:tc>
          <w:tcPr>
            <w:tcW w:w="923" w:type="dxa"/>
          </w:tcPr>
          <w:p w14:paraId="3724123B" w14:textId="5CED71DA" w:rsidR="005E11CA" w:rsidRPr="00BD3900" w:rsidRDefault="0045354D" w:rsidP="007374FE">
            <w:pPr>
              <w:rPr>
                <w:rFonts w:ascii="Times New Roman" w:hAnsi="Times New Roman" w:cs="Times New Roman"/>
                <w:sz w:val="24"/>
                <w:szCs w:val="24"/>
              </w:rPr>
            </w:pPr>
            <w:r w:rsidRPr="00BD3900">
              <w:rPr>
                <w:rFonts w:ascii="Times New Roman" w:hAnsi="Times New Roman" w:cs="Times New Roman"/>
                <w:sz w:val="24"/>
                <w:szCs w:val="24"/>
              </w:rPr>
              <w:t>Present</w:t>
            </w:r>
          </w:p>
        </w:tc>
      </w:tr>
      <w:tr w:rsidR="005E11CA" w:rsidRPr="00616158" w14:paraId="02AA539B" w14:textId="77777777" w:rsidTr="005E11CA">
        <w:tc>
          <w:tcPr>
            <w:tcW w:w="1975" w:type="dxa"/>
          </w:tcPr>
          <w:p w14:paraId="410ABF84" w14:textId="0F28C807"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lastRenderedPageBreak/>
              <w:t>Shane Zahrt</w:t>
            </w:r>
          </w:p>
        </w:tc>
        <w:tc>
          <w:tcPr>
            <w:tcW w:w="5490" w:type="dxa"/>
          </w:tcPr>
          <w:p w14:paraId="54620D8F" w14:textId="0285850A"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Coalition of Utility Cities</w:t>
            </w:r>
          </w:p>
        </w:tc>
        <w:tc>
          <w:tcPr>
            <w:tcW w:w="1327" w:type="dxa"/>
          </w:tcPr>
          <w:p w14:paraId="50AF0249" w14:textId="4A06D639"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Voting</w:t>
            </w:r>
          </w:p>
        </w:tc>
        <w:tc>
          <w:tcPr>
            <w:tcW w:w="923" w:type="dxa"/>
          </w:tcPr>
          <w:p w14:paraId="0907934B" w14:textId="322BFF49" w:rsidR="005E11CA" w:rsidRPr="00BD3900" w:rsidRDefault="0045354D" w:rsidP="007374FE">
            <w:pPr>
              <w:rPr>
                <w:rFonts w:ascii="Times New Roman" w:hAnsi="Times New Roman" w:cs="Times New Roman"/>
                <w:sz w:val="24"/>
                <w:szCs w:val="24"/>
              </w:rPr>
            </w:pPr>
            <w:r w:rsidRPr="00BD3900">
              <w:rPr>
                <w:rFonts w:ascii="Times New Roman" w:hAnsi="Times New Roman" w:cs="Times New Roman"/>
                <w:sz w:val="24"/>
                <w:szCs w:val="24"/>
              </w:rPr>
              <w:t>Present</w:t>
            </w:r>
          </w:p>
        </w:tc>
      </w:tr>
      <w:tr w:rsidR="005E11CA" w:rsidRPr="00616158" w14:paraId="1ED68A89" w14:textId="77777777" w:rsidTr="005E11CA">
        <w:tc>
          <w:tcPr>
            <w:tcW w:w="1975" w:type="dxa"/>
          </w:tcPr>
          <w:p w14:paraId="2D7501E2" w14:textId="2591DFCA"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Beth Binczik</w:t>
            </w:r>
          </w:p>
        </w:tc>
        <w:tc>
          <w:tcPr>
            <w:tcW w:w="5490" w:type="dxa"/>
          </w:tcPr>
          <w:p w14:paraId="7CD60487" w14:textId="5B246149"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Governor’s Designee</w:t>
            </w:r>
          </w:p>
        </w:tc>
        <w:tc>
          <w:tcPr>
            <w:tcW w:w="1327" w:type="dxa"/>
          </w:tcPr>
          <w:p w14:paraId="3978AF8C" w14:textId="45C1A66F"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Non-Voting</w:t>
            </w:r>
          </w:p>
        </w:tc>
        <w:tc>
          <w:tcPr>
            <w:tcW w:w="923" w:type="dxa"/>
          </w:tcPr>
          <w:p w14:paraId="43152FC6" w14:textId="3AB4FDDB" w:rsidR="005E11CA" w:rsidRPr="00BD3900" w:rsidRDefault="0045354D" w:rsidP="007374FE">
            <w:pPr>
              <w:rPr>
                <w:rFonts w:ascii="Times New Roman" w:hAnsi="Times New Roman" w:cs="Times New Roman"/>
                <w:sz w:val="24"/>
                <w:szCs w:val="24"/>
              </w:rPr>
            </w:pPr>
            <w:r w:rsidRPr="00BD3900">
              <w:rPr>
                <w:rFonts w:ascii="Times New Roman" w:hAnsi="Times New Roman" w:cs="Times New Roman"/>
                <w:sz w:val="24"/>
                <w:szCs w:val="24"/>
              </w:rPr>
              <w:t>Present</w:t>
            </w:r>
          </w:p>
        </w:tc>
      </w:tr>
      <w:tr w:rsidR="005E11CA" w:rsidRPr="00616158" w14:paraId="4972E0AB" w14:textId="77777777" w:rsidTr="005E11CA">
        <w:tc>
          <w:tcPr>
            <w:tcW w:w="1975" w:type="dxa"/>
          </w:tcPr>
          <w:p w14:paraId="2C9FF045" w14:textId="7EE08075"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Steve Grove</w:t>
            </w:r>
          </w:p>
        </w:tc>
        <w:tc>
          <w:tcPr>
            <w:tcW w:w="5490" w:type="dxa"/>
          </w:tcPr>
          <w:p w14:paraId="0ED14590" w14:textId="035F3577"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Commissioner of Employment &amp; Economic Development</w:t>
            </w:r>
          </w:p>
        </w:tc>
        <w:tc>
          <w:tcPr>
            <w:tcW w:w="1327" w:type="dxa"/>
          </w:tcPr>
          <w:p w14:paraId="0D665C2A" w14:textId="7DB2CCD1"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Non-Voting</w:t>
            </w:r>
          </w:p>
        </w:tc>
        <w:tc>
          <w:tcPr>
            <w:tcW w:w="923" w:type="dxa"/>
          </w:tcPr>
          <w:p w14:paraId="7DD4028D" w14:textId="4C7B8F61" w:rsidR="005E11CA" w:rsidRPr="00BD3900" w:rsidRDefault="0045354D" w:rsidP="007374FE">
            <w:pPr>
              <w:rPr>
                <w:rFonts w:ascii="Times New Roman" w:hAnsi="Times New Roman" w:cs="Times New Roman"/>
                <w:sz w:val="24"/>
                <w:szCs w:val="24"/>
              </w:rPr>
            </w:pPr>
            <w:r w:rsidRPr="00BD3900">
              <w:rPr>
                <w:rFonts w:ascii="Times New Roman" w:hAnsi="Times New Roman" w:cs="Times New Roman"/>
                <w:sz w:val="24"/>
                <w:szCs w:val="24"/>
              </w:rPr>
              <w:t>Present</w:t>
            </w:r>
          </w:p>
        </w:tc>
      </w:tr>
      <w:tr w:rsidR="005E11CA" w:rsidRPr="00616158" w14:paraId="64610320" w14:textId="77777777" w:rsidTr="005E11CA">
        <w:tc>
          <w:tcPr>
            <w:tcW w:w="1975" w:type="dxa"/>
          </w:tcPr>
          <w:p w14:paraId="206804B5" w14:textId="79B33CD9"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Kevin Lee</w:t>
            </w:r>
          </w:p>
        </w:tc>
        <w:tc>
          <w:tcPr>
            <w:tcW w:w="5490" w:type="dxa"/>
          </w:tcPr>
          <w:p w14:paraId="51895158" w14:textId="531FC95A"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Commissioner of Commerce Designee</w:t>
            </w:r>
          </w:p>
        </w:tc>
        <w:tc>
          <w:tcPr>
            <w:tcW w:w="1327" w:type="dxa"/>
          </w:tcPr>
          <w:p w14:paraId="3F856D7D" w14:textId="79E6DF2A"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Non-Voting</w:t>
            </w:r>
          </w:p>
        </w:tc>
        <w:tc>
          <w:tcPr>
            <w:tcW w:w="923" w:type="dxa"/>
          </w:tcPr>
          <w:p w14:paraId="275AE070" w14:textId="520A868D" w:rsidR="005E11CA" w:rsidRPr="00BD3900" w:rsidRDefault="00BD3900" w:rsidP="007374FE">
            <w:pPr>
              <w:rPr>
                <w:rFonts w:ascii="Times New Roman" w:hAnsi="Times New Roman" w:cs="Times New Roman"/>
                <w:sz w:val="24"/>
                <w:szCs w:val="24"/>
              </w:rPr>
            </w:pPr>
            <w:r w:rsidRPr="00BD3900">
              <w:rPr>
                <w:rFonts w:ascii="Times New Roman" w:hAnsi="Times New Roman" w:cs="Times New Roman"/>
                <w:sz w:val="24"/>
                <w:szCs w:val="24"/>
              </w:rPr>
              <w:t>Absent</w:t>
            </w:r>
          </w:p>
        </w:tc>
      </w:tr>
      <w:tr w:rsidR="005E11CA" w:rsidRPr="00616158" w14:paraId="5C38B6E9" w14:textId="77777777" w:rsidTr="005E11CA">
        <w:tc>
          <w:tcPr>
            <w:tcW w:w="1975" w:type="dxa"/>
          </w:tcPr>
          <w:p w14:paraId="39302084" w14:textId="3898F13A"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Craig McDonnell</w:t>
            </w:r>
          </w:p>
        </w:tc>
        <w:tc>
          <w:tcPr>
            <w:tcW w:w="5490" w:type="dxa"/>
          </w:tcPr>
          <w:p w14:paraId="065C49D0" w14:textId="3CCA25D8"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Commissioner of the Pollution Control Agency’s Designee</w:t>
            </w:r>
          </w:p>
        </w:tc>
        <w:tc>
          <w:tcPr>
            <w:tcW w:w="1327" w:type="dxa"/>
          </w:tcPr>
          <w:p w14:paraId="1D886C95" w14:textId="32F3F092"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Non-Voting</w:t>
            </w:r>
          </w:p>
        </w:tc>
        <w:tc>
          <w:tcPr>
            <w:tcW w:w="923" w:type="dxa"/>
          </w:tcPr>
          <w:p w14:paraId="2897A243" w14:textId="254D85C0" w:rsidR="005E11CA" w:rsidRPr="00BD3900" w:rsidRDefault="0045354D" w:rsidP="007374FE">
            <w:pPr>
              <w:rPr>
                <w:rFonts w:ascii="Times New Roman" w:hAnsi="Times New Roman" w:cs="Times New Roman"/>
                <w:sz w:val="24"/>
                <w:szCs w:val="24"/>
              </w:rPr>
            </w:pPr>
            <w:r w:rsidRPr="00BD3900">
              <w:rPr>
                <w:rFonts w:ascii="Times New Roman" w:hAnsi="Times New Roman" w:cs="Times New Roman"/>
                <w:sz w:val="24"/>
                <w:szCs w:val="24"/>
              </w:rPr>
              <w:t>Present</w:t>
            </w:r>
          </w:p>
        </w:tc>
      </w:tr>
      <w:tr w:rsidR="005E11CA" w:rsidRPr="00616158" w14:paraId="64E64859" w14:textId="77777777" w:rsidTr="005E11CA">
        <w:tc>
          <w:tcPr>
            <w:tcW w:w="1975" w:type="dxa"/>
          </w:tcPr>
          <w:p w14:paraId="1C9BD3E2" w14:textId="2479D0D3"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Jeremy Parker</w:t>
            </w:r>
          </w:p>
        </w:tc>
        <w:tc>
          <w:tcPr>
            <w:tcW w:w="5490" w:type="dxa"/>
          </w:tcPr>
          <w:p w14:paraId="211C361B" w14:textId="26018F0A"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Commissioner of Labor &amp; Industry Designee</w:t>
            </w:r>
          </w:p>
        </w:tc>
        <w:tc>
          <w:tcPr>
            <w:tcW w:w="1327" w:type="dxa"/>
          </w:tcPr>
          <w:p w14:paraId="52547BB4" w14:textId="44D01839"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Non-Voting</w:t>
            </w:r>
          </w:p>
        </w:tc>
        <w:tc>
          <w:tcPr>
            <w:tcW w:w="923" w:type="dxa"/>
          </w:tcPr>
          <w:p w14:paraId="2D139FCD" w14:textId="0A954824" w:rsidR="005E11CA" w:rsidRPr="00BD3900" w:rsidRDefault="00BD3900" w:rsidP="007374FE">
            <w:pPr>
              <w:rPr>
                <w:rFonts w:ascii="Times New Roman" w:hAnsi="Times New Roman" w:cs="Times New Roman"/>
                <w:sz w:val="24"/>
                <w:szCs w:val="24"/>
              </w:rPr>
            </w:pPr>
            <w:r w:rsidRPr="00BD3900">
              <w:rPr>
                <w:rFonts w:ascii="Times New Roman" w:hAnsi="Times New Roman" w:cs="Times New Roman"/>
                <w:sz w:val="24"/>
                <w:szCs w:val="24"/>
              </w:rPr>
              <w:t>Absent</w:t>
            </w:r>
          </w:p>
        </w:tc>
      </w:tr>
      <w:tr w:rsidR="005E11CA" w:rsidRPr="00616158" w14:paraId="50736BBC" w14:textId="77777777" w:rsidTr="005E11CA">
        <w:tc>
          <w:tcPr>
            <w:tcW w:w="1975" w:type="dxa"/>
          </w:tcPr>
          <w:p w14:paraId="7E0BE43A" w14:textId="0280CD5F"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Rose Patzer</w:t>
            </w:r>
          </w:p>
        </w:tc>
        <w:tc>
          <w:tcPr>
            <w:tcW w:w="5490" w:type="dxa"/>
          </w:tcPr>
          <w:p w14:paraId="293F8B58" w14:textId="4AD848AB"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Colleges &amp; Universities Designee</w:t>
            </w:r>
          </w:p>
        </w:tc>
        <w:tc>
          <w:tcPr>
            <w:tcW w:w="1327" w:type="dxa"/>
          </w:tcPr>
          <w:p w14:paraId="05D175A1" w14:textId="1C60FC5A"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Non-Voting</w:t>
            </w:r>
          </w:p>
        </w:tc>
        <w:tc>
          <w:tcPr>
            <w:tcW w:w="923" w:type="dxa"/>
          </w:tcPr>
          <w:p w14:paraId="7060E664" w14:textId="57242318" w:rsidR="005E11CA" w:rsidRPr="00BD3900" w:rsidRDefault="00BD3900" w:rsidP="007374FE">
            <w:pPr>
              <w:rPr>
                <w:rFonts w:ascii="Times New Roman" w:hAnsi="Times New Roman" w:cs="Times New Roman"/>
                <w:sz w:val="24"/>
                <w:szCs w:val="24"/>
              </w:rPr>
            </w:pPr>
            <w:r w:rsidRPr="00BD3900">
              <w:rPr>
                <w:rFonts w:ascii="Times New Roman" w:hAnsi="Times New Roman" w:cs="Times New Roman"/>
                <w:sz w:val="24"/>
                <w:szCs w:val="24"/>
              </w:rPr>
              <w:t>Present</w:t>
            </w:r>
          </w:p>
        </w:tc>
      </w:tr>
      <w:tr w:rsidR="005E11CA" w:rsidRPr="00616158" w14:paraId="7423CFF1" w14:textId="77777777" w:rsidTr="005E11CA">
        <w:tc>
          <w:tcPr>
            <w:tcW w:w="1975" w:type="dxa"/>
          </w:tcPr>
          <w:p w14:paraId="04D5D43C" w14:textId="6615A4E9"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Katie Sieben</w:t>
            </w:r>
          </w:p>
        </w:tc>
        <w:tc>
          <w:tcPr>
            <w:tcW w:w="5490" w:type="dxa"/>
          </w:tcPr>
          <w:p w14:paraId="1A3BA6E4" w14:textId="3616B1F3"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Executive Secretary of the Public Utilities Commission or Designee</w:t>
            </w:r>
          </w:p>
        </w:tc>
        <w:tc>
          <w:tcPr>
            <w:tcW w:w="1327" w:type="dxa"/>
          </w:tcPr>
          <w:p w14:paraId="7D7E28EE" w14:textId="406A6CD1"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Non-Voting</w:t>
            </w:r>
          </w:p>
        </w:tc>
        <w:tc>
          <w:tcPr>
            <w:tcW w:w="923" w:type="dxa"/>
          </w:tcPr>
          <w:p w14:paraId="366C4F1D" w14:textId="65E8A248" w:rsidR="005E11CA" w:rsidRPr="001E0EFF" w:rsidRDefault="00BD3900" w:rsidP="007374FE">
            <w:pPr>
              <w:rPr>
                <w:rFonts w:ascii="Times New Roman" w:hAnsi="Times New Roman" w:cs="Times New Roman"/>
                <w:b/>
                <w:bCs/>
                <w:sz w:val="24"/>
                <w:szCs w:val="24"/>
              </w:rPr>
            </w:pPr>
            <w:r w:rsidRPr="00BD3900">
              <w:rPr>
                <w:rFonts w:ascii="Times New Roman" w:hAnsi="Times New Roman" w:cs="Times New Roman"/>
                <w:sz w:val="24"/>
                <w:szCs w:val="24"/>
              </w:rPr>
              <w:t>Absent</w:t>
            </w:r>
          </w:p>
        </w:tc>
      </w:tr>
      <w:tr w:rsidR="005E11CA" w:rsidRPr="00616158" w14:paraId="0236B666" w14:textId="77777777" w:rsidTr="005E11CA">
        <w:tc>
          <w:tcPr>
            <w:tcW w:w="1975" w:type="dxa"/>
          </w:tcPr>
          <w:p w14:paraId="3FE88DD6" w14:textId="73B4893C"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Jon Van Nurden</w:t>
            </w:r>
          </w:p>
        </w:tc>
        <w:tc>
          <w:tcPr>
            <w:tcW w:w="5490" w:type="dxa"/>
          </w:tcPr>
          <w:p w14:paraId="579631FE" w14:textId="2F7BC549"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Commissioner of Revenue’s Designee</w:t>
            </w:r>
          </w:p>
        </w:tc>
        <w:tc>
          <w:tcPr>
            <w:tcW w:w="1327" w:type="dxa"/>
          </w:tcPr>
          <w:p w14:paraId="3808C2A7" w14:textId="717AC5A4"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Non-Voting</w:t>
            </w:r>
          </w:p>
        </w:tc>
        <w:tc>
          <w:tcPr>
            <w:tcW w:w="923" w:type="dxa"/>
          </w:tcPr>
          <w:p w14:paraId="49DB6ECE" w14:textId="1B9FD402" w:rsidR="005E11CA" w:rsidRPr="00BD3900" w:rsidRDefault="0045354D" w:rsidP="007374FE">
            <w:pPr>
              <w:rPr>
                <w:rFonts w:ascii="Times New Roman" w:hAnsi="Times New Roman" w:cs="Times New Roman"/>
                <w:sz w:val="24"/>
                <w:szCs w:val="24"/>
              </w:rPr>
            </w:pPr>
            <w:r w:rsidRPr="00BD3900">
              <w:rPr>
                <w:rFonts w:ascii="Times New Roman" w:hAnsi="Times New Roman" w:cs="Times New Roman"/>
                <w:sz w:val="24"/>
                <w:szCs w:val="24"/>
              </w:rPr>
              <w:t>Present</w:t>
            </w:r>
          </w:p>
        </w:tc>
      </w:tr>
      <w:tr w:rsidR="005E11CA" w:rsidRPr="00616158" w14:paraId="2DE4C0C9" w14:textId="77777777" w:rsidTr="005E11CA">
        <w:tc>
          <w:tcPr>
            <w:tcW w:w="1975" w:type="dxa"/>
          </w:tcPr>
          <w:p w14:paraId="166BB246" w14:textId="785E2A98"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Will Seuffert</w:t>
            </w:r>
          </w:p>
        </w:tc>
        <w:tc>
          <w:tcPr>
            <w:tcW w:w="5490" w:type="dxa"/>
          </w:tcPr>
          <w:p w14:paraId="3CA2E1D9" w14:textId="1BCC93C8"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Executive Secretary of the Public Utilities Commission or Designee</w:t>
            </w:r>
          </w:p>
        </w:tc>
        <w:tc>
          <w:tcPr>
            <w:tcW w:w="1327" w:type="dxa"/>
          </w:tcPr>
          <w:p w14:paraId="4FBF07F7" w14:textId="1EF1E8DF" w:rsidR="005E11CA" w:rsidRPr="00616158" w:rsidRDefault="005E11CA" w:rsidP="007374FE">
            <w:pPr>
              <w:rPr>
                <w:rFonts w:ascii="Times New Roman" w:hAnsi="Times New Roman" w:cs="Times New Roman"/>
                <w:sz w:val="24"/>
                <w:szCs w:val="24"/>
              </w:rPr>
            </w:pPr>
            <w:r w:rsidRPr="00616158">
              <w:rPr>
                <w:rFonts w:ascii="Times New Roman" w:hAnsi="Times New Roman" w:cs="Times New Roman"/>
                <w:sz w:val="24"/>
                <w:szCs w:val="24"/>
              </w:rPr>
              <w:t>Non-Voting</w:t>
            </w:r>
          </w:p>
        </w:tc>
        <w:tc>
          <w:tcPr>
            <w:tcW w:w="923" w:type="dxa"/>
          </w:tcPr>
          <w:p w14:paraId="414C79AD" w14:textId="3D529C93" w:rsidR="005E11CA" w:rsidRPr="00BD3900" w:rsidRDefault="0045354D" w:rsidP="007374FE">
            <w:pPr>
              <w:rPr>
                <w:rFonts w:ascii="Times New Roman" w:hAnsi="Times New Roman" w:cs="Times New Roman"/>
                <w:sz w:val="24"/>
                <w:szCs w:val="24"/>
              </w:rPr>
            </w:pPr>
            <w:r w:rsidRPr="00BD3900">
              <w:rPr>
                <w:rFonts w:ascii="Times New Roman" w:hAnsi="Times New Roman" w:cs="Times New Roman"/>
                <w:sz w:val="24"/>
                <w:szCs w:val="24"/>
              </w:rPr>
              <w:t>Present</w:t>
            </w:r>
          </w:p>
        </w:tc>
      </w:tr>
    </w:tbl>
    <w:p w14:paraId="222E7AB0" w14:textId="12C3592F" w:rsidR="00655A61" w:rsidRPr="0091332D" w:rsidRDefault="00655A61" w:rsidP="00655A61">
      <w:pPr>
        <w:rPr>
          <w:rFonts w:ascii="Times New Roman" w:hAnsi="Times New Roman" w:cs="Times New Roman"/>
          <w:color w:val="0D0D0D" w:themeColor="text1" w:themeTint="F2"/>
          <w:sz w:val="24"/>
          <w:szCs w:val="24"/>
        </w:rPr>
      </w:pPr>
    </w:p>
    <w:p w14:paraId="198A83D7" w14:textId="421DE9EE" w:rsidR="0045354D" w:rsidRPr="00C807DE" w:rsidRDefault="0045354D" w:rsidP="0091332D">
      <w:pPr>
        <w:rPr>
          <w:rFonts w:ascii="Times New Roman" w:hAnsi="Times New Roman" w:cs="Times New Roman"/>
          <w:color w:val="0D0D0D" w:themeColor="text1" w:themeTint="F2"/>
          <w:sz w:val="24"/>
          <w:szCs w:val="24"/>
        </w:rPr>
      </w:pPr>
      <w:r w:rsidRPr="0091332D">
        <w:rPr>
          <w:rFonts w:ascii="Times New Roman" w:hAnsi="Times New Roman" w:cs="Times New Roman"/>
          <w:color w:val="0D0D0D" w:themeColor="text1" w:themeTint="F2"/>
          <w:sz w:val="24"/>
          <w:szCs w:val="24"/>
        </w:rPr>
        <w:t xml:space="preserve">Others Present:  </w:t>
      </w:r>
      <w:r w:rsidR="00104579">
        <w:rPr>
          <w:rFonts w:ascii="Times New Roman" w:hAnsi="Times New Roman" w:cs="Times New Roman"/>
          <w:sz w:val="24"/>
          <w:szCs w:val="24"/>
        </w:rPr>
        <w:t xml:space="preserve">Mayor Tracy </w:t>
      </w:r>
      <w:proofErr w:type="spellStart"/>
      <w:r w:rsidR="00104579">
        <w:rPr>
          <w:rFonts w:ascii="Times New Roman" w:hAnsi="Times New Roman" w:cs="Times New Roman"/>
          <w:sz w:val="24"/>
          <w:szCs w:val="24"/>
        </w:rPr>
        <w:t>Bertrum</w:t>
      </w:r>
      <w:proofErr w:type="spellEnd"/>
      <w:r w:rsidR="00104579">
        <w:rPr>
          <w:rFonts w:ascii="Times New Roman" w:hAnsi="Times New Roman" w:cs="Times New Roman"/>
          <w:sz w:val="24"/>
          <w:szCs w:val="24"/>
        </w:rPr>
        <w:t xml:space="preserve"> (City of Becker),</w:t>
      </w:r>
      <w:r w:rsidR="00104579" w:rsidRPr="00104579">
        <w:rPr>
          <w:rFonts w:ascii="Times New Roman" w:hAnsi="Times New Roman" w:cs="Times New Roman"/>
          <w:color w:val="0D0D0D" w:themeColor="text1" w:themeTint="F2"/>
          <w:sz w:val="24"/>
          <w:szCs w:val="24"/>
        </w:rPr>
        <w:t xml:space="preserve"> </w:t>
      </w:r>
      <w:r w:rsidR="00104579" w:rsidRPr="0091332D">
        <w:rPr>
          <w:rFonts w:ascii="Times New Roman" w:hAnsi="Times New Roman" w:cs="Times New Roman"/>
          <w:color w:val="0D0D0D" w:themeColor="text1" w:themeTint="F2"/>
          <w:sz w:val="24"/>
          <w:szCs w:val="24"/>
        </w:rPr>
        <w:t>Angela Huss (</w:t>
      </w:r>
      <w:r w:rsidR="00104579" w:rsidRPr="0091332D">
        <w:rPr>
          <w:rFonts w:ascii="Times New Roman" w:hAnsi="Times New Roman" w:cs="Times New Roman"/>
          <w:sz w:val="24"/>
          <w:szCs w:val="24"/>
        </w:rPr>
        <w:t xml:space="preserve">Lockridge </w:t>
      </w:r>
      <w:proofErr w:type="spellStart"/>
      <w:r w:rsidR="00104579" w:rsidRPr="0091332D">
        <w:rPr>
          <w:rFonts w:ascii="Times New Roman" w:hAnsi="Times New Roman" w:cs="Times New Roman"/>
          <w:sz w:val="24"/>
          <w:szCs w:val="24"/>
        </w:rPr>
        <w:t>Grindal</w:t>
      </w:r>
      <w:proofErr w:type="spellEnd"/>
      <w:r w:rsidR="00104579" w:rsidRPr="0091332D">
        <w:rPr>
          <w:rFonts w:ascii="Times New Roman" w:hAnsi="Times New Roman" w:cs="Times New Roman"/>
          <w:sz w:val="24"/>
          <w:szCs w:val="24"/>
        </w:rPr>
        <w:t xml:space="preserve"> </w:t>
      </w:r>
      <w:proofErr w:type="spellStart"/>
      <w:r w:rsidR="00104579" w:rsidRPr="0091332D">
        <w:rPr>
          <w:rFonts w:ascii="Times New Roman" w:hAnsi="Times New Roman" w:cs="Times New Roman"/>
          <w:sz w:val="24"/>
          <w:szCs w:val="24"/>
        </w:rPr>
        <w:t>Nauen</w:t>
      </w:r>
      <w:proofErr w:type="spellEnd"/>
      <w:r w:rsidR="00104579" w:rsidRPr="0091332D">
        <w:rPr>
          <w:rFonts w:ascii="Times New Roman" w:hAnsi="Times New Roman" w:cs="Times New Roman"/>
          <w:sz w:val="24"/>
          <w:szCs w:val="24"/>
        </w:rPr>
        <w:t xml:space="preserve"> P.L.L.P.)</w:t>
      </w:r>
      <w:r w:rsidR="00104579">
        <w:rPr>
          <w:rFonts w:ascii="Times New Roman" w:hAnsi="Times New Roman" w:cs="Times New Roman"/>
          <w:sz w:val="24"/>
          <w:szCs w:val="24"/>
        </w:rPr>
        <w:t>,</w:t>
      </w:r>
      <w:r w:rsidR="00104579" w:rsidRPr="00104579">
        <w:rPr>
          <w:rFonts w:ascii="Times New Roman" w:hAnsi="Times New Roman" w:cs="Times New Roman"/>
          <w:color w:val="0D0D0D" w:themeColor="text1" w:themeTint="F2"/>
          <w:sz w:val="24"/>
          <w:szCs w:val="24"/>
        </w:rPr>
        <w:t xml:space="preserve"> </w:t>
      </w:r>
      <w:r w:rsidR="00104579" w:rsidRPr="0091332D">
        <w:rPr>
          <w:rFonts w:ascii="Times New Roman" w:hAnsi="Times New Roman" w:cs="Times New Roman"/>
          <w:color w:val="0D0D0D" w:themeColor="text1" w:themeTint="F2"/>
          <w:sz w:val="24"/>
          <w:szCs w:val="24"/>
        </w:rPr>
        <w:t>Ann Lenczewski (</w:t>
      </w:r>
      <w:r w:rsidR="00104579" w:rsidRPr="0091332D">
        <w:rPr>
          <w:rFonts w:ascii="Times New Roman" w:hAnsi="Times New Roman" w:cs="Times New Roman"/>
          <w:sz w:val="24"/>
          <w:szCs w:val="24"/>
        </w:rPr>
        <w:t xml:space="preserve">Lockridge </w:t>
      </w:r>
      <w:proofErr w:type="spellStart"/>
      <w:r w:rsidR="00104579" w:rsidRPr="0091332D">
        <w:rPr>
          <w:rFonts w:ascii="Times New Roman" w:hAnsi="Times New Roman" w:cs="Times New Roman"/>
          <w:sz w:val="24"/>
          <w:szCs w:val="24"/>
        </w:rPr>
        <w:t>Grindal</w:t>
      </w:r>
      <w:proofErr w:type="spellEnd"/>
      <w:r w:rsidR="00104579" w:rsidRPr="0091332D">
        <w:rPr>
          <w:rFonts w:ascii="Times New Roman" w:hAnsi="Times New Roman" w:cs="Times New Roman"/>
          <w:sz w:val="24"/>
          <w:szCs w:val="24"/>
        </w:rPr>
        <w:t xml:space="preserve"> </w:t>
      </w:r>
      <w:proofErr w:type="spellStart"/>
      <w:r w:rsidR="00104579" w:rsidRPr="0091332D">
        <w:rPr>
          <w:rFonts w:ascii="Times New Roman" w:hAnsi="Times New Roman" w:cs="Times New Roman"/>
          <w:sz w:val="24"/>
          <w:szCs w:val="24"/>
        </w:rPr>
        <w:t>Nauen</w:t>
      </w:r>
      <w:proofErr w:type="spellEnd"/>
      <w:r w:rsidR="00104579" w:rsidRPr="0091332D">
        <w:rPr>
          <w:rFonts w:ascii="Times New Roman" w:hAnsi="Times New Roman" w:cs="Times New Roman"/>
          <w:sz w:val="24"/>
          <w:szCs w:val="24"/>
        </w:rPr>
        <w:t xml:space="preserve"> P.L.L.P.)</w:t>
      </w:r>
      <w:r w:rsidR="00104579">
        <w:rPr>
          <w:rFonts w:ascii="Times New Roman" w:hAnsi="Times New Roman" w:cs="Times New Roman"/>
          <w:sz w:val="24"/>
          <w:szCs w:val="24"/>
        </w:rPr>
        <w:t>,</w:t>
      </w:r>
      <w:r w:rsidR="00104579" w:rsidRPr="00104579">
        <w:rPr>
          <w:rFonts w:ascii="Times New Roman" w:hAnsi="Times New Roman" w:cs="Times New Roman"/>
          <w:color w:val="0D0D0D" w:themeColor="text1" w:themeTint="F2"/>
          <w:sz w:val="24"/>
          <w:szCs w:val="24"/>
        </w:rPr>
        <w:t xml:space="preserve"> </w:t>
      </w:r>
      <w:r w:rsidR="00104579" w:rsidRPr="0091332D">
        <w:rPr>
          <w:rFonts w:ascii="Times New Roman" w:hAnsi="Times New Roman" w:cs="Times New Roman"/>
          <w:color w:val="0D0D0D" w:themeColor="text1" w:themeTint="F2"/>
          <w:sz w:val="24"/>
          <w:szCs w:val="24"/>
        </w:rPr>
        <w:t>Greg Lerud (City of Becker),</w:t>
      </w:r>
      <w:r w:rsidR="00104579" w:rsidRPr="00104579">
        <w:rPr>
          <w:rFonts w:ascii="Times New Roman" w:hAnsi="Times New Roman" w:cs="Times New Roman"/>
          <w:sz w:val="24"/>
          <w:szCs w:val="24"/>
        </w:rPr>
        <w:t xml:space="preserve"> </w:t>
      </w:r>
      <w:r w:rsidR="00104579">
        <w:rPr>
          <w:rFonts w:ascii="Times New Roman" w:hAnsi="Times New Roman" w:cs="Times New Roman"/>
          <w:sz w:val="24"/>
          <w:szCs w:val="24"/>
        </w:rPr>
        <w:t>Bruce Messelt (Sherburne County</w:t>
      </w:r>
      <w:proofErr w:type="gramStart"/>
      <w:r w:rsidR="00104579">
        <w:rPr>
          <w:rFonts w:ascii="Times New Roman" w:hAnsi="Times New Roman" w:cs="Times New Roman"/>
          <w:sz w:val="24"/>
          <w:szCs w:val="24"/>
        </w:rPr>
        <w:t>),</w:t>
      </w:r>
      <w:r w:rsidR="00104579">
        <w:rPr>
          <w:rFonts w:ascii="Times New Roman" w:hAnsi="Times New Roman" w:cs="Times New Roman"/>
          <w:color w:val="0D0D0D" w:themeColor="text1" w:themeTint="F2"/>
          <w:sz w:val="24"/>
          <w:szCs w:val="24"/>
        </w:rPr>
        <w:t xml:space="preserve">  </w:t>
      </w:r>
      <w:r w:rsidR="00104579">
        <w:rPr>
          <w:rFonts w:ascii="Times New Roman" w:hAnsi="Times New Roman" w:cs="Times New Roman"/>
          <w:sz w:val="24"/>
          <w:szCs w:val="24"/>
        </w:rPr>
        <w:t>Mark</w:t>
      </w:r>
      <w:proofErr w:type="gramEnd"/>
      <w:r w:rsidR="00104579">
        <w:rPr>
          <w:rFonts w:ascii="Times New Roman" w:hAnsi="Times New Roman" w:cs="Times New Roman"/>
          <w:sz w:val="24"/>
          <w:szCs w:val="24"/>
        </w:rPr>
        <w:t xml:space="preserve"> Osendorf (Xcel Energy), Dan Weber (Sherburn</w:t>
      </w:r>
      <w:r w:rsidR="00730643">
        <w:rPr>
          <w:rFonts w:ascii="Times New Roman" w:hAnsi="Times New Roman" w:cs="Times New Roman"/>
          <w:sz w:val="24"/>
          <w:szCs w:val="24"/>
        </w:rPr>
        <w:t>e</w:t>
      </w:r>
      <w:r w:rsidR="00104579">
        <w:rPr>
          <w:rFonts w:ascii="Times New Roman" w:hAnsi="Times New Roman" w:cs="Times New Roman"/>
          <w:sz w:val="24"/>
          <w:szCs w:val="24"/>
        </w:rPr>
        <w:t xml:space="preserve"> County), and Andrew Witter (Sherburne County). </w:t>
      </w:r>
    </w:p>
    <w:p w14:paraId="031C5BF4" w14:textId="1C766FD4" w:rsidR="00655A61" w:rsidRPr="0091332D" w:rsidRDefault="0051448F" w:rsidP="0045354D">
      <w:pPr>
        <w:spacing w:after="0" w:line="240" w:lineRule="auto"/>
        <w:jc w:val="both"/>
        <w:rPr>
          <w:rFonts w:ascii="Times New Roman" w:hAnsi="Times New Roman" w:cs="Times New Roman"/>
          <w:color w:val="0D0D0D" w:themeColor="text1" w:themeTint="F2"/>
          <w:sz w:val="24"/>
          <w:szCs w:val="24"/>
        </w:rPr>
      </w:pPr>
      <w:r w:rsidRPr="0091332D">
        <w:rPr>
          <w:rFonts w:ascii="Times New Roman" w:hAnsi="Times New Roman" w:cs="Times New Roman"/>
          <w:color w:val="0D0D0D" w:themeColor="text1" w:themeTint="F2"/>
          <w:sz w:val="24"/>
          <w:szCs w:val="24"/>
        </w:rPr>
        <w:t xml:space="preserve">DEED </w:t>
      </w:r>
      <w:r w:rsidR="0045354D" w:rsidRPr="0091332D">
        <w:rPr>
          <w:rFonts w:ascii="Times New Roman" w:hAnsi="Times New Roman" w:cs="Times New Roman"/>
          <w:color w:val="0D0D0D" w:themeColor="text1" w:themeTint="F2"/>
          <w:sz w:val="24"/>
          <w:szCs w:val="24"/>
        </w:rPr>
        <w:t xml:space="preserve">Staff:  </w:t>
      </w:r>
      <w:r w:rsidR="0091332D" w:rsidRPr="0091332D">
        <w:rPr>
          <w:rFonts w:ascii="Times New Roman" w:hAnsi="Times New Roman" w:cs="Times New Roman"/>
          <w:color w:val="0D0D0D" w:themeColor="text1" w:themeTint="F2"/>
          <w:sz w:val="24"/>
          <w:szCs w:val="24"/>
        </w:rPr>
        <w:t xml:space="preserve">Kevin McKinnon, </w:t>
      </w:r>
      <w:r w:rsidR="0045354D" w:rsidRPr="0091332D">
        <w:rPr>
          <w:rFonts w:ascii="Times New Roman" w:hAnsi="Times New Roman" w:cs="Times New Roman"/>
          <w:color w:val="0D0D0D" w:themeColor="text1" w:themeTint="F2"/>
          <w:sz w:val="24"/>
          <w:szCs w:val="24"/>
        </w:rPr>
        <w:t xml:space="preserve">Catalina </w:t>
      </w:r>
      <w:proofErr w:type="gramStart"/>
      <w:r w:rsidR="0045354D" w:rsidRPr="0091332D">
        <w:rPr>
          <w:rFonts w:ascii="Times New Roman" w:hAnsi="Times New Roman" w:cs="Times New Roman"/>
          <w:color w:val="0D0D0D" w:themeColor="text1" w:themeTint="F2"/>
          <w:sz w:val="24"/>
          <w:szCs w:val="24"/>
        </w:rPr>
        <w:t>Valencia</w:t>
      </w:r>
      <w:proofErr w:type="gramEnd"/>
      <w:r w:rsidR="0045354D" w:rsidRPr="0091332D">
        <w:rPr>
          <w:rFonts w:ascii="Times New Roman" w:hAnsi="Times New Roman" w:cs="Times New Roman"/>
          <w:color w:val="0D0D0D" w:themeColor="text1" w:themeTint="F2"/>
          <w:sz w:val="24"/>
          <w:szCs w:val="24"/>
        </w:rPr>
        <w:t xml:space="preserve"> and Carla Vita </w:t>
      </w:r>
    </w:p>
    <w:p w14:paraId="7A1020FE" w14:textId="77777777" w:rsidR="0045354D" w:rsidRPr="001E0EFF" w:rsidRDefault="0045354D" w:rsidP="0045354D">
      <w:pPr>
        <w:spacing w:after="0" w:line="240" w:lineRule="auto"/>
        <w:rPr>
          <w:rFonts w:ascii="Times New Roman" w:hAnsi="Times New Roman" w:cs="Times New Roman"/>
          <w:color w:val="FF0000"/>
          <w:sz w:val="24"/>
          <w:szCs w:val="24"/>
        </w:rPr>
      </w:pPr>
    </w:p>
    <w:p w14:paraId="0751C6CF" w14:textId="3297D078" w:rsidR="00655A61" w:rsidRPr="0006713E" w:rsidRDefault="00C6279D" w:rsidP="0045354D">
      <w:pPr>
        <w:pStyle w:val="ListParagraph"/>
        <w:numPr>
          <w:ilvl w:val="0"/>
          <w:numId w:val="1"/>
        </w:numPr>
        <w:spacing w:after="0"/>
        <w:rPr>
          <w:rFonts w:ascii="Times New Roman" w:hAnsi="Times New Roman" w:cs="Times New Roman"/>
          <w:color w:val="0D0D0D" w:themeColor="text1" w:themeTint="F2"/>
          <w:sz w:val="24"/>
          <w:szCs w:val="24"/>
        </w:rPr>
      </w:pPr>
      <w:r>
        <w:rPr>
          <w:rFonts w:ascii="Times New Roman" w:hAnsi="Times New Roman" w:cs="Times New Roman"/>
          <w:color w:val="000000" w:themeColor="text1"/>
          <w:sz w:val="24"/>
          <w:szCs w:val="24"/>
        </w:rPr>
        <w:t xml:space="preserve">  </w:t>
      </w:r>
      <w:r w:rsidR="0099650A" w:rsidRPr="0006713E">
        <w:rPr>
          <w:rFonts w:ascii="Times New Roman" w:hAnsi="Times New Roman" w:cs="Times New Roman"/>
          <w:color w:val="0D0D0D" w:themeColor="text1" w:themeTint="F2"/>
          <w:sz w:val="24"/>
          <w:szCs w:val="24"/>
        </w:rPr>
        <w:t xml:space="preserve">Mayor </w:t>
      </w:r>
      <w:r w:rsidR="0099650A" w:rsidRPr="0006713E">
        <w:rPr>
          <w:rStyle w:val="Strong"/>
          <w:rFonts w:ascii="Times New Roman" w:eastAsia="Calibri" w:hAnsi="Times New Roman" w:cs="Times New Roman"/>
          <w:b w:val="0"/>
          <w:bCs w:val="0"/>
          <w:color w:val="0D0D0D" w:themeColor="text1" w:themeTint="F2"/>
          <w:sz w:val="24"/>
          <w:szCs w:val="24"/>
        </w:rPr>
        <w:t>Tracy Bertram</w:t>
      </w:r>
      <w:r w:rsidR="0099650A" w:rsidRPr="0006713E">
        <w:rPr>
          <w:rFonts w:ascii="Times New Roman" w:hAnsi="Times New Roman" w:cs="Times New Roman"/>
          <w:color w:val="0D0D0D" w:themeColor="text1" w:themeTint="F2"/>
          <w:sz w:val="24"/>
          <w:szCs w:val="24"/>
        </w:rPr>
        <w:t>, City of Becker</w:t>
      </w:r>
    </w:p>
    <w:p w14:paraId="5DB2C316" w14:textId="3AAF9C3F" w:rsidR="0051448F" w:rsidRDefault="0006713E" w:rsidP="0006713E">
      <w:pPr>
        <w:spacing w:after="0"/>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Hallock welcomed Mayor Bertram</w:t>
      </w:r>
      <w:r w:rsidR="00730643">
        <w:rPr>
          <w:rFonts w:ascii="Times New Roman" w:hAnsi="Times New Roman" w:cs="Times New Roman"/>
          <w:color w:val="0D0D0D" w:themeColor="text1" w:themeTint="F2"/>
          <w:sz w:val="24"/>
          <w:szCs w:val="24"/>
        </w:rPr>
        <w:t xml:space="preserve"> and thanked City Staff for all their support for the meeting to be held at their location</w:t>
      </w:r>
      <w:r>
        <w:rPr>
          <w:rFonts w:ascii="Times New Roman" w:hAnsi="Times New Roman" w:cs="Times New Roman"/>
          <w:color w:val="0D0D0D" w:themeColor="text1" w:themeTint="F2"/>
          <w:sz w:val="24"/>
          <w:szCs w:val="24"/>
        </w:rPr>
        <w:t>.</w:t>
      </w:r>
    </w:p>
    <w:p w14:paraId="3E4CA8FC" w14:textId="14449898" w:rsidR="0006713E" w:rsidRPr="0006713E" w:rsidRDefault="0006713E" w:rsidP="00285B29">
      <w:pPr>
        <w:spacing w:after="0"/>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Mayor Bertram </w:t>
      </w:r>
      <w:r w:rsidR="00285B29">
        <w:rPr>
          <w:rFonts w:ascii="Times New Roman" w:hAnsi="Times New Roman" w:cs="Times New Roman"/>
          <w:color w:val="0D0D0D" w:themeColor="text1" w:themeTint="F2"/>
          <w:sz w:val="24"/>
          <w:szCs w:val="24"/>
        </w:rPr>
        <w:t xml:space="preserve">thanked </w:t>
      </w:r>
      <w:r w:rsidR="00285B29">
        <w:rPr>
          <w:rFonts w:ascii="Times New Roman" w:hAnsi="Times New Roman" w:cs="Times New Roman"/>
          <w:color w:val="0D0D0D" w:themeColor="text1" w:themeTint="F2"/>
          <w:sz w:val="24"/>
          <w:szCs w:val="24"/>
        </w:rPr>
        <w:t xml:space="preserve">the ETAC </w:t>
      </w:r>
      <w:r w:rsidR="00285B29">
        <w:rPr>
          <w:rFonts w:ascii="Times New Roman" w:hAnsi="Times New Roman" w:cs="Times New Roman"/>
          <w:color w:val="0D0D0D" w:themeColor="text1" w:themeTint="F2"/>
          <w:sz w:val="24"/>
          <w:szCs w:val="24"/>
        </w:rPr>
        <w:t xml:space="preserve">for coming to Becker.  </w:t>
      </w:r>
      <w:r w:rsidR="00285B29">
        <w:rPr>
          <w:rFonts w:ascii="Times New Roman" w:hAnsi="Times New Roman" w:cs="Times New Roman"/>
          <w:color w:val="0D0D0D" w:themeColor="text1" w:themeTint="F2"/>
          <w:sz w:val="24"/>
          <w:szCs w:val="24"/>
        </w:rPr>
        <w:t xml:space="preserve">Mayor Bertram </w:t>
      </w:r>
      <w:r>
        <w:rPr>
          <w:rFonts w:ascii="Times New Roman" w:hAnsi="Times New Roman" w:cs="Times New Roman"/>
          <w:color w:val="0D0D0D" w:themeColor="text1" w:themeTint="F2"/>
          <w:sz w:val="24"/>
          <w:szCs w:val="24"/>
        </w:rPr>
        <w:t>informed that the S</w:t>
      </w:r>
      <w:r w:rsidR="00285B29">
        <w:rPr>
          <w:rFonts w:ascii="Times New Roman" w:hAnsi="Times New Roman" w:cs="Times New Roman"/>
          <w:color w:val="0D0D0D" w:themeColor="text1" w:themeTint="F2"/>
          <w:sz w:val="24"/>
          <w:szCs w:val="24"/>
        </w:rPr>
        <w:t>HERCO</w:t>
      </w:r>
      <w:r>
        <w:rPr>
          <w:rFonts w:ascii="Times New Roman" w:hAnsi="Times New Roman" w:cs="Times New Roman"/>
          <w:color w:val="0D0D0D" w:themeColor="text1" w:themeTint="F2"/>
          <w:sz w:val="24"/>
          <w:szCs w:val="24"/>
        </w:rPr>
        <w:t xml:space="preserve"> Power Plant comprises of 72% of the cities tax base.  Recently the city was awarded $20 million towards infrastructure as they work on economic diversification.  She discussed a recent PUC ruling on Solar on the Xcel property</w:t>
      </w:r>
      <w:r w:rsidR="00AA186C">
        <w:rPr>
          <w:rFonts w:ascii="Times New Roman" w:hAnsi="Times New Roman" w:cs="Times New Roman"/>
          <w:color w:val="0D0D0D" w:themeColor="text1" w:themeTint="F2"/>
          <w:sz w:val="24"/>
          <w:szCs w:val="24"/>
        </w:rPr>
        <w:t xml:space="preserve"> and her frustration on the lack of input from local communities on PUC decisions.  </w:t>
      </w:r>
    </w:p>
    <w:p w14:paraId="3D559B62" w14:textId="77777777" w:rsidR="0006713E" w:rsidRPr="0006713E" w:rsidRDefault="0006713E" w:rsidP="0006713E">
      <w:pPr>
        <w:spacing w:after="0"/>
        <w:ind w:left="720"/>
        <w:rPr>
          <w:rFonts w:ascii="Times New Roman" w:hAnsi="Times New Roman" w:cs="Times New Roman"/>
          <w:color w:val="0D0D0D" w:themeColor="text1" w:themeTint="F2"/>
          <w:sz w:val="24"/>
          <w:szCs w:val="24"/>
        </w:rPr>
      </w:pPr>
    </w:p>
    <w:p w14:paraId="5CAB58DB" w14:textId="2F43EE74" w:rsidR="00900C4D" w:rsidRPr="0006713E" w:rsidRDefault="00C6279D" w:rsidP="003A3A93">
      <w:pPr>
        <w:pStyle w:val="ListParagraph"/>
        <w:numPr>
          <w:ilvl w:val="0"/>
          <w:numId w:val="1"/>
        </w:numPr>
        <w:spacing w:after="0"/>
        <w:rPr>
          <w:rFonts w:ascii="Times New Roman" w:hAnsi="Times New Roman" w:cs="Times New Roman"/>
          <w:color w:val="0D0D0D" w:themeColor="text1" w:themeTint="F2"/>
          <w:sz w:val="24"/>
          <w:szCs w:val="24"/>
        </w:rPr>
      </w:pPr>
      <w:r w:rsidRPr="0006713E">
        <w:rPr>
          <w:rFonts w:ascii="Times New Roman" w:hAnsi="Times New Roman" w:cs="Times New Roman"/>
          <w:color w:val="0D0D0D" w:themeColor="text1" w:themeTint="F2"/>
          <w:sz w:val="24"/>
          <w:szCs w:val="24"/>
        </w:rPr>
        <w:t xml:space="preserve">  </w:t>
      </w:r>
      <w:r w:rsidR="000C1996" w:rsidRPr="0006713E">
        <w:rPr>
          <w:rFonts w:ascii="Times New Roman" w:hAnsi="Times New Roman" w:cs="Times New Roman"/>
          <w:color w:val="0D0D0D" w:themeColor="text1" w:themeTint="F2"/>
          <w:sz w:val="24"/>
          <w:szCs w:val="24"/>
        </w:rPr>
        <w:t xml:space="preserve">Energy </w:t>
      </w:r>
      <w:r w:rsidR="00E7539F" w:rsidRPr="0006713E">
        <w:rPr>
          <w:rFonts w:ascii="Times New Roman" w:hAnsi="Times New Roman" w:cs="Times New Roman"/>
          <w:color w:val="0D0D0D" w:themeColor="text1" w:themeTint="F2"/>
          <w:sz w:val="24"/>
          <w:szCs w:val="24"/>
        </w:rPr>
        <w:t xml:space="preserve">Approve April 29, </w:t>
      </w:r>
      <w:proofErr w:type="gramStart"/>
      <w:r w:rsidR="00E7539F" w:rsidRPr="0006713E">
        <w:rPr>
          <w:rFonts w:ascii="Times New Roman" w:hAnsi="Times New Roman" w:cs="Times New Roman"/>
          <w:color w:val="0D0D0D" w:themeColor="text1" w:themeTint="F2"/>
          <w:sz w:val="24"/>
          <w:szCs w:val="24"/>
        </w:rPr>
        <w:t>2022</w:t>
      </w:r>
      <w:proofErr w:type="gramEnd"/>
      <w:r w:rsidR="00E7539F" w:rsidRPr="0006713E">
        <w:rPr>
          <w:rFonts w:ascii="Times New Roman" w:hAnsi="Times New Roman" w:cs="Times New Roman"/>
          <w:color w:val="0D0D0D" w:themeColor="text1" w:themeTint="F2"/>
          <w:sz w:val="24"/>
          <w:szCs w:val="24"/>
        </w:rPr>
        <w:t xml:space="preserve"> minutes – Roll Call vote</w:t>
      </w:r>
    </w:p>
    <w:p w14:paraId="5C1FA743" w14:textId="296D5BEB" w:rsidR="003A3A93" w:rsidRPr="004A2905" w:rsidRDefault="003A3A93" w:rsidP="003A3A93">
      <w:pPr>
        <w:pStyle w:val="ListParagraph"/>
        <w:spacing w:after="0"/>
        <w:rPr>
          <w:rFonts w:ascii="Times New Roman" w:hAnsi="Times New Roman" w:cs="Times New Roman"/>
          <w:color w:val="0D0D0D" w:themeColor="text1" w:themeTint="F2"/>
          <w:sz w:val="24"/>
          <w:szCs w:val="24"/>
        </w:rPr>
      </w:pPr>
      <w:r w:rsidRPr="004A2905">
        <w:rPr>
          <w:rFonts w:ascii="Times New Roman" w:hAnsi="Times New Roman" w:cs="Times New Roman"/>
          <w:color w:val="0D0D0D" w:themeColor="text1" w:themeTint="F2"/>
          <w:sz w:val="24"/>
          <w:szCs w:val="24"/>
        </w:rPr>
        <w:t xml:space="preserve">Motion by McComber, second by Lowney to approve the April 29, </w:t>
      </w:r>
      <w:proofErr w:type="gramStart"/>
      <w:r w:rsidRPr="004A2905">
        <w:rPr>
          <w:rFonts w:ascii="Times New Roman" w:hAnsi="Times New Roman" w:cs="Times New Roman"/>
          <w:color w:val="0D0D0D" w:themeColor="text1" w:themeTint="F2"/>
          <w:sz w:val="24"/>
          <w:szCs w:val="24"/>
        </w:rPr>
        <w:t>2022</w:t>
      </w:r>
      <w:proofErr w:type="gramEnd"/>
      <w:r w:rsidRPr="004A2905">
        <w:rPr>
          <w:rFonts w:ascii="Times New Roman" w:hAnsi="Times New Roman" w:cs="Times New Roman"/>
          <w:color w:val="0D0D0D" w:themeColor="text1" w:themeTint="F2"/>
          <w:sz w:val="24"/>
          <w:szCs w:val="24"/>
        </w:rPr>
        <w:t xml:space="preserve"> minutes as presented.  Roll Call vote passed unanimously.  </w:t>
      </w:r>
    </w:p>
    <w:p w14:paraId="11E75169" w14:textId="77777777" w:rsidR="003A3A93" w:rsidRPr="004A2905" w:rsidRDefault="003A3A93" w:rsidP="004A2905">
      <w:pPr>
        <w:spacing w:after="0"/>
        <w:rPr>
          <w:rFonts w:ascii="Times New Roman" w:hAnsi="Times New Roman" w:cs="Times New Roman"/>
          <w:color w:val="0D0D0D" w:themeColor="text1" w:themeTint="F2"/>
          <w:sz w:val="24"/>
          <w:szCs w:val="24"/>
        </w:rPr>
      </w:pPr>
    </w:p>
    <w:p w14:paraId="6893E7E8" w14:textId="37C56B7D" w:rsidR="000C1996" w:rsidRPr="004A2905" w:rsidRDefault="00C6279D" w:rsidP="0045354D">
      <w:pPr>
        <w:pStyle w:val="ListParagraph"/>
        <w:numPr>
          <w:ilvl w:val="0"/>
          <w:numId w:val="1"/>
        </w:numPr>
        <w:spacing w:after="0"/>
        <w:rPr>
          <w:rFonts w:ascii="Times New Roman" w:hAnsi="Times New Roman" w:cs="Times New Roman"/>
          <w:color w:val="0D0D0D" w:themeColor="text1" w:themeTint="F2"/>
          <w:sz w:val="24"/>
          <w:szCs w:val="24"/>
        </w:rPr>
      </w:pPr>
      <w:r w:rsidRPr="004A2905">
        <w:rPr>
          <w:rFonts w:ascii="Times New Roman" w:hAnsi="Times New Roman" w:cs="Times New Roman"/>
          <w:color w:val="0D0D0D" w:themeColor="text1" w:themeTint="F2"/>
          <w:sz w:val="24"/>
          <w:szCs w:val="24"/>
        </w:rPr>
        <w:t xml:space="preserve">  </w:t>
      </w:r>
      <w:r w:rsidR="00D861F6" w:rsidRPr="004A2905">
        <w:rPr>
          <w:rFonts w:ascii="Times New Roman" w:hAnsi="Times New Roman" w:cs="Times New Roman"/>
          <w:color w:val="0D0D0D" w:themeColor="text1" w:themeTint="F2"/>
          <w:sz w:val="24"/>
          <w:szCs w:val="24"/>
        </w:rPr>
        <w:t>Presentation – Cindy Winland, Community Transition Planning</w:t>
      </w:r>
    </w:p>
    <w:p w14:paraId="0B613867" w14:textId="270993E5" w:rsidR="002D03FA" w:rsidRDefault="004A2905" w:rsidP="002D03FA">
      <w:pPr>
        <w:spacing w:after="0"/>
        <w:ind w:left="720"/>
        <w:rPr>
          <w:rFonts w:ascii="Times New Roman" w:hAnsi="Times New Roman" w:cs="Times New Roman"/>
          <w:color w:val="0D0D0D" w:themeColor="text1" w:themeTint="F2"/>
          <w:sz w:val="24"/>
          <w:szCs w:val="24"/>
        </w:rPr>
      </w:pPr>
      <w:r w:rsidRPr="004A2905">
        <w:rPr>
          <w:rFonts w:ascii="Times New Roman" w:hAnsi="Times New Roman" w:cs="Times New Roman"/>
          <w:color w:val="0D0D0D" w:themeColor="text1" w:themeTint="F2"/>
          <w:sz w:val="24"/>
          <w:szCs w:val="24"/>
        </w:rPr>
        <w:t xml:space="preserve">Lowney welcomed Winland and thanked her for attending the meeting. </w:t>
      </w:r>
      <w:r>
        <w:rPr>
          <w:rFonts w:ascii="Times New Roman" w:hAnsi="Times New Roman" w:cs="Times New Roman"/>
          <w:color w:val="0D0D0D" w:themeColor="text1" w:themeTint="F2"/>
          <w:sz w:val="24"/>
          <w:szCs w:val="24"/>
        </w:rPr>
        <w:t xml:space="preserve"> Winland presented on her work in the United States and specifically in Minnesota on impacted communities</w:t>
      </w:r>
      <w:r w:rsidR="005E59BF">
        <w:rPr>
          <w:rFonts w:ascii="Times New Roman" w:hAnsi="Times New Roman" w:cs="Times New Roman"/>
          <w:color w:val="0D0D0D" w:themeColor="text1" w:themeTint="F2"/>
          <w:sz w:val="24"/>
          <w:szCs w:val="24"/>
        </w:rPr>
        <w:t xml:space="preserve"> from power plant closures</w:t>
      </w:r>
      <w:r>
        <w:rPr>
          <w:rFonts w:ascii="Times New Roman" w:hAnsi="Times New Roman" w:cs="Times New Roman"/>
          <w:color w:val="0D0D0D" w:themeColor="text1" w:themeTint="F2"/>
          <w:sz w:val="24"/>
          <w:szCs w:val="24"/>
        </w:rPr>
        <w:t xml:space="preserve">.  She has been in Becker a variety of times </w:t>
      </w:r>
      <w:r w:rsidR="005E59BF">
        <w:rPr>
          <w:rFonts w:ascii="Times New Roman" w:hAnsi="Times New Roman" w:cs="Times New Roman"/>
          <w:color w:val="0D0D0D" w:themeColor="text1" w:themeTint="F2"/>
          <w:sz w:val="24"/>
          <w:szCs w:val="24"/>
        </w:rPr>
        <w:t xml:space="preserve">and </w:t>
      </w:r>
      <w:r w:rsidR="005E59BF">
        <w:rPr>
          <w:rFonts w:ascii="Times New Roman" w:hAnsi="Times New Roman" w:cs="Times New Roman"/>
          <w:color w:val="0D0D0D" w:themeColor="text1" w:themeTint="F2"/>
          <w:sz w:val="24"/>
          <w:szCs w:val="24"/>
        </w:rPr>
        <w:lastRenderedPageBreak/>
        <w:t xml:space="preserve">other MN </w:t>
      </w:r>
      <w:proofErr w:type="spellStart"/>
      <w:r w:rsidR="005E59BF">
        <w:rPr>
          <w:rFonts w:ascii="Times New Roman" w:hAnsi="Times New Roman" w:cs="Times New Roman"/>
          <w:color w:val="0D0D0D" w:themeColor="text1" w:themeTint="F2"/>
          <w:sz w:val="24"/>
          <w:szCs w:val="24"/>
        </w:rPr>
        <w:t>locaations</w:t>
      </w:r>
      <w:proofErr w:type="spellEnd"/>
      <w:r>
        <w:rPr>
          <w:rFonts w:ascii="Times New Roman" w:hAnsi="Times New Roman" w:cs="Times New Roman"/>
          <w:color w:val="0D0D0D" w:themeColor="text1" w:themeTint="F2"/>
          <w:sz w:val="24"/>
          <w:szCs w:val="24"/>
        </w:rPr>
        <w:t xml:space="preserve">.  </w:t>
      </w:r>
      <w:r w:rsidRPr="004A2905">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She informed that the use of coal for energy production is changing fast.  She believes that plans to assist </w:t>
      </w:r>
      <w:r w:rsidR="004D0735">
        <w:rPr>
          <w:rFonts w:ascii="Times New Roman" w:hAnsi="Times New Roman" w:cs="Times New Roman"/>
          <w:color w:val="0D0D0D" w:themeColor="text1" w:themeTint="F2"/>
          <w:sz w:val="24"/>
          <w:szCs w:val="24"/>
        </w:rPr>
        <w:t>communities</w:t>
      </w:r>
      <w:r>
        <w:rPr>
          <w:rFonts w:ascii="Times New Roman" w:hAnsi="Times New Roman" w:cs="Times New Roman"/>
          <w:color w:val="0D0D0D" w:themeColor="text1" w:themeTint="F2"/>
          <w:sz w:val="24"/>
          <w:szCs w:val="24"/>
        </w:rPr>
        <w:t xml:space="preserve"> need to be community related.  That the plan needs to be fair and have fair decisions.  She stated that she worked to ensure that local governments drive their own solutions.  She informed that most local governments lack staff </w:t>
      </w:r>
      <w:r w:rsidR="004D0735">
        <w:rPr>
          <w:rFonts w:ascii="Times New Roman" w:hAnsi="Times New Roman" w:cs="Times New Roman"/>
          <w:color w:val="0D0D0D" w:themeColor="text1" w:themeTint="F2"/>
          <w:sz w:val="24"/>
          <w:szCs w:val="24"/>
        </w:rPr>
        <w:t>capacity</w:t>
      </w:r>
      <w:r>
        <w:rPr>
          <w:rFonts w:ascii="Times New Roman" w:hAnsi="Times New Roman" w:cs="Times New Roman"/>
          <w:color w:val="0D0D0D" w:themeColor="text1" w:themeTint="F2"/>
          <w:sz w:val="24"/>
          <w:szCs w:val="24"/>
        </w:rPr>
        <w:t xml:space="preserve"> for the transition and building that capacity is very important.  </w:t>
      </w:r>
    </w:p>
    <w:p w14:paraId="768807FD" w14:textId="5BA7635A" w:rsidR="004A2905" w:rsidRDefault="004A2905" w:rsidP="002D03FA">
      <w:pPr>
        <w:spacing w:after="0"/>
        <w:ind w:left="720"/>
        <w:rPr>
          <w:rFonts w:ascii="Times New Roman" w:hAnsi="Times New Roman" w:cs="Times New Roman"/>
          <w:color w:val="0D0D0D" w:themeColor="text1" w:themeTint="F2"/>
          <w:sz w:val="24"/>
          <w:szCs w:val="24"/>
        </w:rPr>
      </w:pPr>
    </w:p>
    <w:p w14:paraId="3F9B6A02" w14:textId="2EE3010A" w:rsidR="004A2905" w:rsidRDefault="004A2905" w:rsidP="002D03FA">
      <w:pPr>
        <w:spacing w:after="0"/>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Winland discussed the work in Becker on their infrastructure, zoning, redevelopment planning and comprehensive planning.  </w:t>
      </w:r>
    </w:p>
    <w:p w14:paraId="55ABB965" w14:textId="37F42C96" w:rsidR="004A2905" w:rsidRDefault="004A2905" w:rsidP="002D03FA">
      <w:pPr>
        <w:spacing w:after="0"/>
        <w:ind w:left="720"/>
        <w:rPr>
          <w:rFonts w:ascii="Times New Roman" w:hAnsi="Times New Roman" w:cs="Times New Roman"/>
          <w:color w:val="0D0D0D" w:themeColor="text1" w:themeTint="F2"/>
          <w:sz w:val="24"/>
          <w:szCs w:val="24"/>
        </w:rPr>
      </w:pPr>
    </w:p>
    <w:p w14:paraId="2D5F489D" w14:textId="70A6476B" w:rsidR="004A2905" w:rsidRDefault="004A2905" w:rsidP="002D03FA">
      <w:pPr>
        <w:spacing w:after="0"/>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Many communities are being impacted by Power Plant closures.  She provided examples.  She provided an example from Colstrip, MT where she assisted them on community planning, working with their local Native American community, and accessing federal funds.</w:t>
      </w:r>
    </w:p>
    <w:p w14:paraId="360ED160" w14:textId="7183334D" w:rsidR="004A2905" w:rsidRDefault="004A2905" w:rsidP="002D03FA">
      <w:pPr>
        <w:spacing w:after="0"/>
        <w:ind w:left="720"/>
        <w:rPr>
          <w:rFonts w:ascii="Times New Roman" w:hAnsi="Times New Roman" w:cs="Times New Roman"/>
          <w:color w:val="0D0D0D" w:themeColor="text1" w:themeTint="F2"/>
          <w:sz w:val="24"/>
          <w:szCs w:val="24"/>
        </w:rPr>
      </w:pPr>
    </w:p>
    <w:p w14:paraId="51541299" w14:textId="3355B360" w:rsidR="004A2905" w:rsidRDefault="004A2905" w:rsidP="002D03FA">
      <w:pPr>
        <w:spacing w:after="0"/>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With her work with Nuclear Host </w:t>
      </w:r>
      <w:r w:rsidR="005E59BF">
        <w:rPr>
          <w:rFonts w:ascii="Times New Roman" w:hAnsi="Times New Roman" w:cs="Times New Roman"/>
          <w:color w:val="0D0D0D" w:themeColor="text1" w:themeTint="F2"/>
          <w:sz w:val="24"/>
          <w:szCs w:val="24"/>
        </w:rPr>
        <w:t>communities,</w:t>
      </w:r>
      <w:r>
        <w:rPr>
          <w:rFonts w:ascii="Times New Roman" w:hAnsi="Times New Roman" w:cs="Times New Roman"/>
          <w:color w:val="0D0D0D" w:themeColor="text1" w:themeTint="F2"/>
          <w:sz w:val="24"/>
          <w:szCs w:val="24"/>
        </w:rPr>
        <w:t xml:space="preserve"> she is working with the funding to assist those communities.  Funding for planning leads to better success after the power plant closes.  She stated that currently the Federal Government has resiliency grants and new funding to assist those communities.  </w:t>
      </w:r>
    </w:p>
    <w:p w14:paraId="70776EAC" w14:textId="30DDAE60" w:rsidR="004A2905" w:rsidRDefault="004A2905" w:rsidP="002D03FA">
      <w:pPr>
        <w:spacing w:after="0"/>
        <w:ind w:left="720"/>
        <w:rPr>
          <w:rFonts w:ascii="Times New Roman" w:hAnsi="Times New Roman" w:cs="Times New Roman"/>
          <w:color w:val="0D0D0D" w:themeColor="text1" w:themeTint="F2"/>
          <w:sz w:val="24"/>
          <w:szCs w:val="24"/>
        </w:rPr>
      </w:pPr>
    </w:p>
    <w:p w14:paraId="43777650" w14:textId="6F49C85C" w:rsidR="004A2905" w:rsidRPr="004D0735" w:rsidRDefault="004A2905" w:rsidP="002D03FA">
      <w:pPr>
        <w:spacing w:after="0"/>
        <w:ind w:left="720"/>
        <w:rPr>
          <w:rFonts w:ascii="Times New Roman" w:hAnsi="Times New Roman" w:cs="Times New Roman"/>
          <w:color w:val="202020"/>
          <w:sz w:val="24"/>
          <w:szCs w:val="24"/>
        </w:rPr>
      </w:pPr>
      <w:r>
        <w:rPr>
          <w:rFonts w:ascii="Times New Roman" w:hAnsi="Times New Roman" w:cs="Times New Roman"/>
          <w:color w:val="0D0D0D" w:themeColor="text1" w:themeTint="F2"/>
          <w:sz w:val="24"/>
          <w:szCs w:val="24"/>
        </w:rPr>
        <w:t xml:space="preserve">Her </w:t>
      </w:r>
      <w:r w:rsidRPr="004D0735">
        <w:rPr>
          <w:rFonts w:ascii="Times New Roman" w:hAnsi="Times New Roman" w:cs="Times New Roman"/>
          <w:color w:val="0D0D0D" w:themeColor="text1" w:themeTint="F2"/>
          <w:sz w:val="24"/>
          <w:szCs w:val="24"/>
        </w:rPr>
        <w:t xml:space="preserve">current role with the Interagency </w:t>
      </w:r>
      <w:r w:rsidRPr="004D0735">
        <w:rPr>
          <w:rFonts w:ascii="Times New Roman" w:hAnsi="Times New Roman" w:cs="Times New Roman"/>
          <w:color w:val="202020"/>
          <w:sz w:val="24"/>
          <w:szCs w:val="24"/>
        </w:rPr>
        <w:t>Working Group on Coal and Power Plant Communities</w:t>
      </w:r>
      <w:r w:rsidR="005E59BF">
        <w:rPr>
          <w:rFonts w:ascii="Times New Roman" w:hAnsi="Times New Roman" w:cs="Times New Roman"/>
          <w:color w:val="202020"/>
          <w:sz w:val="24"/>
          <w:szCs w:val="24"/>
        </w:rPr>
        <w:t>.  The IWG</w:t>
      </w:r>
      <w:r w:rsidRPr="004D0735">
        <w:rPr>
          <w:rFonts w:ascii="Times New Roman" w:hAnsi="Times New Roman" w:cs="Times New Roman"/>
          <w:color w:val="202020"/>
          <w:sz w:val="24"/>
          <w:szCs w:val="24"/>
        </w:rPr>
        <w:t xml:space="preserve"> came from </w:t>
      </w:r>
      <w:r w:rsidR="005E59BF">
        <w:rPr>
          <w:rFonts w:ascii="Times New Roman" w:hAnsi="Times New Roman" w:cs="Times New Roman"/>
          <w:color w:val="202020"/>
          <w:sz w:val="24"/>
          <w:szCs w:val="24"/>
        </w:rPr>
        <w:t>a</w:t>
      </w:r>
      <w:r w:rsidRPr="004D0735">
        <w:rPr>
          <w:rFonts w:ascii="Times New Roman" w:hAnsi="Times New Roman" w:cs="Times New Roman"/>
          <w:color w:val="202020"/>
          <w:sz w:val="24"/>
          <w:szCs w:val="24"/>
        </w:rPr>
        <w:t xml:space="preserve"> White </w:t>
      </w:r>
      <w:r w:rsidR="005E59BF">
        <w:rPr>
          <w:rFonts w:ascii="Times New Roman" w:hAnsi="Times New Roman" w:cs="Times New Roman"/>
          <w:color w:val="202020"/>
          <w:sz w:val="24"/>
          <w:szCs w:val="24"/>
        </w:rPr>
        <w:t>H</w:t>
      </w:r>
      <w:r w:rsidRPr="004D0735">
        <w:rPr>
          <w:rFonts w:ascii="Times New Roman" w:hAnsi="Times New Roman" w:cs="Times New Roman"/>
          <w:color w:val="202020"/>
          <w:sz w:val="24"/>
          <w:szCs w:val="24"/>
        </w:rPr>
        <w:t>ouse</w:t>
      </w:r>
      <w:r w:rsidR="005E59BF">
        <w:rPr>
          <w:rFonts w:ascii="Times New Roman" w:hAnsi="Times New Roman" w:cs="Times New Roman"/>
          <w:color w:val="202020"/>
          <w:sz w:val="24"/>
          <w:szCs w:val="24"/>
        </w:rPr>
        <w:t xml:space="preserve"> initiative</w:t>
      </w:r>
      <w:r w:rsidRPr="004D0735">
        <w:rPr>
          <w:rFonts w:ascii="Times New Roman" w:hAnsi="Times New Roman" w:cs="Times New Roman"/>
          <w:color w:val="202020"/>
          <w:sz w:val="24"/>
          <w:szCs w:val="24"/>
        </w:rPr>
        <w:t xml:space="preserve"> to foster </w:t>
      </w:r>
      <w:r w:rsidR="00790FFC" w:rsidRPr="004D0735">
        <w:rPr>
          <w:rFonts w:ascii="Times New Roman" w:hAnsi="Times New Roman" w:cs="Times New Roman"/>
          <w:color w:val="202020"/>
          <w:sz w:val="24"/>
          <w:szCs w:val="24"/>
        </w:rPr>
        <w:t xml:space="preserve">a governmental approach for a 1 stop shop for </w:t>
      </w:r>
      <w:r w:rsidR="004D0735" w:rsidRPr="004D0735">
        <w:rPr>
          <w:rFonts w:ascii="Times New Roman" w:hAnsi="Times New Roman" w:cs="Times New Roman"/>
          <w:color w:val="202020"/>
          <w:sz w:val="24"/>
          <w:szCs w:val="24"/>
        </w:rPr>
        <w:t>communities</w:t>
      </w:r>
      <w:r w:rsidR="005E59BF">
        <w:rPr>
          <w:rFonts w:ascii="Times New Roman" w:hAnsi="Times New Roman" w:cs="Times New Roman"/>
          <w:color w:val="202020"/>
          <w:sz w:val="24"/>
          <w:szCs w:val="24"/>
        </w:rPr>
        <w:t xml:space="preserve"> to access Federal information</w:t>
      </w:r>
      <w:r w:rsidR="00790FFC" w:rsidRPr="004D0735">
        <w:rPr>
          <w:rFonts w:ascii="Times New Roman" w:hAnsi="Times New Roman" w:cs="Times New Roman"/>
          <w:color w:val="202020"/>
          <w:sz w:val="24"/>
          <w:szCs w:val="24"/>
        </w:rPr>
        <w:t xml:space="preserve">.  Federal agencies </w:t>
      </w:r>
      <w:r w:rsidR="005E59BF">
        <w:rPr>
          <w:rFonts w:ascii="Times New Roman" w:hAnsi="Times New Roman" w:cs="Times New Roman"/>
          <w:color w:val="202020"/>
          <w:sz w:val="24"/>
          <w:szCs w:val="24"/>
        </w:rPr>
        <w:t xml:space="preserve">are </w:t>
      </w:r>
      <w:r w:rsidR="00790FFC" w:rsidRPr="004D0735">
        <w:rPr>
          <w:rFonts w:ascii="Times New Roman" w:hAnsi="Times New Roman" w:cs="Times New Roman"/>
          <w:color w:val="202020"/>
          <w:sz w:val="24"/>
          <w:szCs w:val="24"/>
        </w:rPr>
        <w:t xml:space="preserve">working together to assist the impacted </w:t>
      </w:r>
      <w:r w:rsidR="004D0735" w:rsidRPr="004D0735">
        <w:rPr>
          <w:rFonts w:ascii="Times New Roman" w:hAnsi="Times New Roman" w:cs="Times New Roman"/>
          <w:color w:val="202020"/>
          <w:sz w:val="24"/>
          <w:szCs w:val="24"/>
        </w:rPr>
        <w:t>communities</w:t>
      </w:r>
      <w:r w:rsidR="00790FFC" w:rsidRPr="004D0735">
        <w:rPr>
          <w:rFonts w:ascii="Times New Roman" w:hAnsi="Times New Roman" w:cs="Times New Roman"/>
          <w:color w:val="202020"/>
          <w:sz w:val="24"/>
          <w:szCs w:val="24"/>
        </w:rPr>
        <w:t>.</w:t>
      </w:r>
    </w:p>
    <w:p w14:paraId="0DD1D10C" w14:textId="454D79CC" w:rsidR="00790FFC" w:rsidRPr="004D0735" w:rsidRDefault="00790FFC" w:rsidP="002D03FA">
      <w:pPr>
        <w:spacing w:after="0"/>
        <w:ind w:left="720"/>
        <w:rPr>
          <w:rFonts w:ascii="Times New Roman" w:hAnsi="Times New Roman" w:cs="Times New Roman"/>
          <w:color w:val="202020"/>
          <w:sz w:val="24"/>
          <w:szCs w:val="24"/>
        </w:rPr>
      </w:pPr>
    </w:p>
    <w:p w14:paraId="4846690A" w14:textId="60BE698D" w:rsidR="00790FFC" w:rsidRPr="004D0735" w:rsidRDefault="00790FFC" w:rsidP="002D03FA">
      <w:pPr>
        <w:spacing w:after="0"/>
        <w:ind w:left="720"/>
        <w:rPr>
          <w:rFonts w:ascii="Times New Roman" w:hAnsi="Times New Roman" w:cs="Times New Roman"/>
          <w:color w:val="202020"/>
          <w:sz w:val="24"/>
          <w:szCs w:val="24"/>
        </w:rPr>
      </w:pPr>
      <w:r w:rsidRPr="004D0735">
        <w:rPr>
          <w:rFonts w:ascii="Times New Roman" w:hAnsi="Times New Roman" w:cs="Times New Roman"/>
          <w:color w:val="202020"/>
          <w:sz w:val="24"/>
          <w:szCs w:val="24"/>
        </w:rPr>
        <w:t>Winland discussed the importance of capacity building for impacted communities.  Most communities are small, and do not have staff or expertise to transition effectively.</w:t>
      </w:r>
    </w:p>
    <w:p w14:paraId="03E42BFB" w14:textId="6377E2EB" w:rsidR="00790FFC" w:rsidRPr="004D0735" w:rsidRDefault="00790FFC" w:rsidP="002D03FA">
      <w:pPr>
        <w:spacing w:after="0"/>
        <w:ind w:left="720"/>
        <w:rPr>
          <w:rFonts w:ascii="Times New Roman" w:hAnsi="Times New Roman" w:cs="Times New Roman"/>
          <w:color w:val="202020"/>
          <w:sz w:val="24"/>
          <w:szCs w:val="24"/>
        </w:rPr>
      </w:pPr>
    </w:p>
    <w:p w14:paraId="09494E0E" w14:textId="4DF43ED6" w:rsidR="00790FFC" w:rsidRPr="004D0735" w:rsidRDefault="00790FFC" w:rsidP="002D03FA">
      <w:pPr>
        <w:spacing w:after="0"/>
        <w:ind w:left="720"/>
        <w:rPr>
          <w:rFonts w:ascii="Times New Roman" w:hAnsi="Times New Roman" w:cs="Times New Roman"/>
          <w:color w:val="202020"/>
          <w:sz w:val="24"/>
          <w:szCs w:val="24"/>
        </w:rPr>
      </w:pPr>
      <w:r w:rsidRPr="004D0735">
        <w:rPr>
          <w:rFonts w:ascii="Times New Roman" w:hAnsi="Times New Roman" w:cs="Times New Roman"/>
          <w:color w:val="202020"/>
          <w:sz w:val="24"/>
          <w:szCs w:val="24"/>
        </w:rPr>
        <w:t xml:space="preserve">Lowney thanked Winland and </w:t>
      </w:r>
      <w:r w:rsidR="004D0735" w:rsidRPr="004D0735">
        <w:rPr>
          <w:rFonts w:ascii="Times New Roman" w:hAnsi="Times New Roman" w:cs="Times New Roman"/>
          <w:color w:val="202020"/>
          <w:sz w:val="24"/>
          <w:szCs w:val="24"/>
        </w:rPr>
        <w:t>reiterated</w:t>
      </w:r>
      <w:r w:rsidRPr="004D0735">
        <w:rPr>
          <w:rFonts w:ascii="Times New Roman" w:hAnsi="Times New Roman" w:cs="Times New Roman"/>
          <w:color w:val="202020"/>
          <w:sz w:val="24"/>
          <w:szCs w:val="24"/>
        </w:rPr>
        <w:t xml:space="preserve"> the importance of capacity building.  She stated that Itasca County has </w:t>
      </w:r>
      <w:r w:rsidR="004D0735" w:rsidRPr="004D0735">
        <w:rPr>
          <w:rFonts w:ascii="Times New Roman" w:hAnsi="Times New Roman" w:cs="Times New Roman"/>
          <w:color w:val="202020"/>
          <w:sz w:val="24"/>
          <w:szCs w:val="24"/>
        </w:rPr>
        <w:t>benefited</w:t>
      </w:r>
      <w:r w:rsidRPr="004D0735">
        <w:rPr>
          <w:rFonts w:ascii="Times New Roman" w:hAnsi="Times New Roman" w:cs="Times New Roman"/>
          <w:color w:val="202020"/>
          <w:sz w:val="24"/>
          <w:szCs w:val="24"/>
        </w:rPr>
        <w:t xml:space="preserve"> from Winland.  Winland stated that hiring consultants to assist communities is important for successful transition.  She informed that the USDA is working on capacity building funding to assist communities.  She stated that regional planning agencies are important for the transition.  </w:t>
      </w:r>
    </w:p>
    <w:p w14:paraId="4BFDFC67" w14:textId="345070A6" w:rsidR="00384824" w:rsidRPr="004D0735" w:rsidRDefault="00384824" w:rsidP="00384824">
      <w:pPr>
        <w:spacing w:after="0"/>
        <w:rPr>
          <w:rFonts w:ascii="Times New Roman" w:hAnsi="Times New Roman" w:cs="Times New Roman"/>
          <w:color w:val="202020"/>
          <w:sz w:val="24"/>
          <w:szCs w:val="24"/>
        </w:rPr>
      </w:pPr>
    </w:p>
    <w:p w14:paraId="0CFE5C6F" w14:textId="7C987538" w:rsidR="00384824" w:rsidRPr="004D0735" w:rsidRDefault="00384824" w:rsidP="005E59BF">
      <w:pPr>
        <w:spacing w:after="0"/>
        <w:ind w:left="720"/>
        <w:rPr>
          <w:rFonts w:ascii="Times New Roman" w:hAnsi="Times New Roman" w:cs="Times New Roman"/>
          <w:color w:val="0D0D0D" w:themeColor="text1" w:themeTint="F2"/>
          <w:sz w:val="24"/>
          <w:szCs w:val="24"/>
        </w:rPr>
      </w:pPr>
      <w:r w:rsidRPr="004D0735">
        <w:rPr>
          <w:rFonts w:ascii="Times New Roman" w:hAnsi="Times New Roman" w:cs="Times New Roman"/>
          <w:color w:val="202020"/>
          <w:sz w:val="24"/>
          <w:szCs w:val="24"/>
        </w:rPr>
        <w:t xml:space="preserve">Hallock stated that it is important to have everyone working together for a successful transition.  </w:t>
      </w:r>
    </w:p>
    <w:p w14:paraId="1CA3998A" w14:textId="77777777" w:rsidR="002D03FA" w:rsidRPr="004D0735" w:rsidRDefault="002D03FA" w:rsidP="002D03FA">
      <w:pPr>
        <w:spacing w:after="0"/>
        <w:rPr>
          <w:rFonts w:ascii="Times New Roman" w:hAnsi="Times New Roman" w:cs="Times New Roman"/>
          <w:color w:val="0D0D0D" w:themeColor="text1" w:themeTint="F2"/>
          <w:sz w:val="24"/>
          <w:szCs w:val="24"/>
        </w:rPr>
      </w:pPr>
    </w:p>
    <w:p w14:paraId="720BDC9F" w14:textId="0268E70D" w:rsidR="00924A8E" w:rsidRPr="004D0735" w:rsidRDefault="00C6279D" w:rsidP="00924A8E">
      <w:pPr>
        <w:pStyle w:val="ListParagraph"/>
        <w:numPr>
          <w:ilvl w:val="0"/>
          <w:numId w:val="1"/>
        </w:numPr>
        <w:spacing w:after="0"/>
        <w:rPr>
          <w:rFonts w:ascii="Times New Roman" w:hAnsi="Times New Roman" w:cs="Times New Roman"/>
          <w:color w:val="0D0D0D" w:themeColor="text1" w:themeTint="F2"/>
          <w:sz w:val="24"/>
          <w:szCs w:val="24"/>
        </w:rPr>
      </w:pPr>
      <w:r w:rsidRPr="004D0735">
        <w:rPr>
          <w:rFonts w:ascii="Times New Roman" w:hAnsi="Times New Roman" w:cs="Times New Roman"/>
          <w:color w:val="0D0D0D" w:themeColor="text1" w:themeTint="F2"/>
          <w:sz w:val="24"/>
          <w:szCs w:val="24"/>
        </w:rPr>
        <w:t xml:space="preserve">  </w:t>
      </w:r>
      <w:r w:rsidR="00063E6C" w:rsidRPr="004D0735">
        <w:rPr>
          <w:rFonts w:ascii="Times New Roman" w:hAnsi="Times New Roman" w:cs="Times New Roman"/>
          <w:color w:val="0D0D0D" w:themeColor="text1" w:themeTint="F2"/>
          <w:sz w:val="24"/>
          <w:szCs w:val="24"/>
        </w:rPr>
        <w:t>PUC presentation – Will Seuffert, Executive Secretary, Minnesota Public Utilities Commission</w:t>
      </w:r>
    </w:p>
    <w:p w14:paraId="5B470818" w14:textId="5F274A06" w:rsidR="00924A8E" w:rsidRDefault="004D0735" w:rsidP="00924A8E">
      <w:pPr>
        <w:pStyle w:val="ListParagraph"/>
        <w:spacing w:after="0"/>
        <w:rPr>
          <w:rFonts w:ascii="Times New Roman" w:hAnsi="Times New Roman" w:cs="Times New Roman"/>
          <w:color w:val="0D0D0D" w:themeColor="text1" w:themeTint="F2"/>
          <w:sz w:val="24"/>
          <w:szCs w:val="24"/>
        </w:rPr>
      </w:pPr>
      <w:r w:rsidRPr="004D0735">
        <w:rPr>
          <w:rFonts w:ascii="Times New Roman" w:hAnsi="Times New Roman" w:cs="Times New Roman"/>
          <w:color w:val="0D0D0D" w:themeColor="text1" w:themeTint="F2"/>
          <w:sz w:val="24"/>
          <w:szCs w:val="24"/>
        </w:rPr>
        <w:t>Seuffert</w:t>
      </w:r>
      <w:r>
        <w:rPr>
          <w:rFonts w:ascii="Times New Roman" w:hAnsi="Times New Roman" w:cs="Times New Roman"/>
          <w:color w:val="0D0D0D" w:themeColor="text1" w:themeTint="F2"/>
          <w:sz w:val="24"/>
          <w:szCs w:val="24"/>
        </w:rPr>
        <w:t xml:space="preserve"> thanked the ETAC for asking him to present.  He stated that the PUC has a non-voting tole on the ETAC.  Seuffert provided a </w:t>
      </w:r>
      <w:proofErr w:type="spellStart"/>
      <w:r>
        <w:rPr>
          <w:rFonts w:ascii="Times New Roman" w:hAnsi="Times New Roman" w:cs="Times New Roman"/>
          <w:color w:val="0D0D0D" w:themeColor="text1" w:themeTint="F2"/>
          <w:sz w:val="24"/>
          <w:szCs w:val="24"/>
        </w:rPr>
        <w:t>powerpoint</w:t>
      </w:r>
      <w:proofErr w:type="spellEnd"/>
      <w:r>
        <w:rPr>
          <w:rFonts w:ascii="Times New Roman" w:hAnsi="Times New Roman" w:cs="Times New Roman"/>
          <w:color w:val="0D0D0D" w:themeColor="text1" w:themeTint="F2"/>
          <w:sz w:val="24"/>
          <w:szCs w:val="24"/>
        </w:rPr>
        <w:t xml:space="preserve"> presentation.  In the presentation he stated that the PUC regulates investor owned electric and gas utilities including rates, </w:t>
      </w:r>
      <w:proofErr w:type="gramStart"/>
      <w:r>
        <w:rPr>
          <w:rFonts w:ascii="Times New Roman" w:hAnsi="Times New Roman" w:cs="Times New Roman"/>
          <w:color w:val="0D0D0D" w:themeColor="text1" w:themeTint="F2"/>
          <w:sz w:val="24"/>
          <w:szCs w:val="24"/>
        </w:rPr>
        <w:t>services</w:t>
      </w:r>
      <w:proofErr w:type="gramEnd"/>
      <w:r>
        <w:rPr>
          <w:rFonts w:ascii="Times New Roman" w:hAnsi="Times New Roman" w:cs="Times New Roman"/>
          <w:color w:val="0D0D0D" w:themeColor="text1" w:themeTint="F2"/>
          <w:sz w:val="24"/>
          <w:szCs w:val="24"/>
        </w:rPr>
        <w:t xml:space="preserve"> and infrastructure.  </w:t>
      </w:r>
      <w:r w:rsidR="005E59BF">
        <w:rPr>
          <w:rFonts w:ascii="Times New Roman" w:hAnsi="Times New Roman" w:cs="Times New Roman"/>
          <w:color w:val="0D0D0D" w:themeColor="text1" w:themeTint="F2"/>
          <w:sz w:val="24"/>
          <w:szCs w:val="24"/>
        </w:rPr>
        <w:t>Five</w:t>
      </w:r>
      <w:r>
        <w:rPr>
          <w:rFonts w:ascii="Times New Roman" w:hAnsi="Times New Roman" w:cs="Times New Roman"/>
          <w:color w:val="0D0D0D" w:themeColor="text1" w:themeTint="F2"/>
          <w:sz w:val="24"/>
          <w:szCs w:val="24"/>
        </w:rPr>
        <w:t xml:space="preserve"> Commissioners compose the </w:t>
      </w:r>
      <w:r w:rsidR="005E59BF">
        <w:rPr>
          <w:rFonts w:ascii="Times New Roman" w:hAnsi="Times New Roman" w:cs="Times New Roman"/>
          <w:color w:val="0D0D0D" w:themeColor="text1" w:themeTint="F2"/>
          <w:sz w:val="24"/>
          <w:szCs w:val="24"/>
        </w:rPr>
        <w:t>quasi-</w:t>
      </w:r>
      <w:r w:rsidR="005E59BF">
        <w:rPr>
          <w:rFonts w:ascii="Times New Roman" w:hAnsi="Times New Roman" w:cs="Times New Roman"/>
          <w:color w:val="0D0D0D" w:themeColor="text1" w:themeTint="F2"/>
          <w:sz w:val="24"/>
          <w:szCs w:val="24"/>
        </w:rPr>
        <w:lastRenderedPageBreak/>
        <w:t xml:space="preserve">judicial </w:t>
      </w:r>
      <w:r>
        <w:rPr>
          <w:rFonts w:ascii="Times New Roman" w:hAnsi="Times New Roman" w:cs="Times New Roman"/>
          <w:color w:val="0D0D0D" w:themeColor="text1" w:themeTint="F2"/>
          <w:sz w:val="24"/>
          <w:szCs w:val="24"/>
        </w:rPr>
        <w:t xml:space="preserve">PUC Board.  He informed that the PUC meetings are run like a court.  Decisions are based on State Law.  They do not make policy.  </w:t>
      </w:r>
    </w:p>
    <w:p w14:paraId="014FA41F" w14:textId="77777777" w:rsidR="005E59BF" w:rsidRDefault="005E59BF" w:rsidP="00924A8E">
      <w:pPr>
        <w:pStyle w:val="ListParagraph"/>
        <w:spacing w:after="0"/>
        <w:rPr>
          <w:rFonts w:ascii="Times New Roman" w:hAnsi="Times New Roman" w:cs="Times New Roman"/>
          <w:color w:val="0D0D0D" w:themeColor="text1" w:themeTint="F2"/>
          <w:sz w:val="24"/>
          <w:szCs w:val="24"/>
        </w:rPr>
      </w:pPr>
    </w:p>
    <w:p w14:paraId="3BF9AC8A" w14:textId="2CD184EA" w:rsidR="004D0735" w:rsidRDefault="004D0735" w:rsidP="00924A8E">
      <w:pPr>
        <w:pStyle w:val="ListParagraph"/>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Seuffert stated that they just provided their decision on the Xcel Integrated Resource Plan (IRP).  Information</w:t>
      </w:r>
      <w:r w:rsidR="005E59BF">
        <w:rPr>
          <w:rFonts w:ascii="Times New Roman" w:hAnsi="Times New Roman" w:cs="Times New Roman"/>
          <w:color w:val="0D0D0D" w:themeColor="text1" w:themeTint="F2"/>
          <w:sz w:val="24"/>
          <w:szCs w:val="24"/>
        </w:rPr>
        <w:t xml:space="preserve"> within the plan</w:t>
      </w:r>
      <w:r>
        <w:rPr>
          <w:rFonts w:ascii="Times New Roman" w:hAnsi="Times New Roman" w:cs="Times New Roman"/>
          <w:color w:val="0D0D0D" w:themeColor="text1" w:themeTint="F2"/>
          <w:sz w:val="24"/>
          <w:szCs w:val="24"/>
        </w:rPr>
        <w:t xml:space="preserve"> include how the company plans to generate electricity.  Seuffert educated that energy is 1/6 of the State’s economy, with Xcel comprising of ½ of State’s energy load.  He educated that energy companies use computer modeling to make plans that are submitted to the PUC.  The PUC has a public participation process and he stated he would send information to the group.  </w:t>
      </w:r>
    </w:p>
    <w:p w14:paraId="67414486" w14:textId="4DEEB493" w:rsidR="00D86089" w:rsidRDefault="00D86089" w:rsidP="00924A8E">
      <w:pPr>
        <w:pStyle w:val="ListParagraph"/>
        <w:spacing w:after="0"/>
        <w:rPr>
          <w:rFonts w:ascii="Times New Roman" w:hAnsi="Times New Roman" w:cs="Times New Roman"/>
          <w:color w:val="0D0D0D" w:themeColor="text1" w:themeTint="F2"/>
          <w:sz w:val="24"/>
          <w:szCs w:val="24"/>
        </w:rPr>
      </w:pPr>
    </w:p>
    <w:p w14:paraId="59925AD2" w14:textId="38EF6D2E" w:rsidR="00D86089" w:rsidRPr="004D0735" w:rsidRDefault="00D86089" w:rsidP="00924A8E">
      <w:pPr>
        <w:pStyle w:val="ListParagraph"/>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Hallock inquired to the PUC process.  Seuffert stated that the PUC follows policy, any policy modifications come from the State Legislature.  People are provided opportunities to provide input on the PUC matters.  </w:t>
      </w:r>
    </w:p>
    <w:p w14:paraId="155FEAFC" w14:textId="77777777" w:rsidR="00924A8E" w:rsidRPr="004D0735" w:rsidRDefault="00924A8E" w:rsidP="00924A8E">
      <w:pPr>
        <w:spacing w:after="0"/>
        <w:rPr>
          <w:rFonts w:ascii="Times New Roman" w:hAnsi="Times New Roman" w:cs="Times New Roman"/>
          <w:color w:val="0D0D0D" w:themeColor="text1" w:themeTint="F2"/>
          <w:sz w:val="24"/>
          <w:szCs w:val="24"/>
        </w:rPr>
      </w:pPr>
    </w:p>
    <w:p w14:paraId="341D54D1" w14:textId="4A2737E5" w:rsidR="000C1996" w:rsidRPr="004D0735" w:rsidRDefault="00C6279D" w:rsidP="0045354D">
      <w:pPr>
        <w:pStyle w:val="ListParagraph"/>
        <w:numPr>
          <w:ilvl w:val="0"/>
          <w:numId w:val="1"/>
        </w:numPr>
        <w:spacing w:after="0"/>
        <w:rPr>
          <w:rFonts w:ascii="Times New Roman" w:hAnsi="Times New Roman" w:cs="Times New Roman"/>
          <w:color w:val="0D0D0D" w:themeColor="text1" w:themeTint="F2"/>
          <w:sz w:val="24"/>
          <w:szCs w:val="24"/>
        </w:rPr>
      </w:pPr>
      <w:r w:rsidRPr="004D0735">
        <w:rPr>
          <w:rFonts w:ascii="Times New Roman" w:hAnsi="Times New Roman" w:cs="Times New Roman"/>
          <w:color w:val="0D0D0D" w:themeColor="text1" w:themeTint="F2"/>
          <w:sz w:val="24"/>
          <w:szCs w:val="24"/>
        </w:rPr>
        <w:t xml:space="preserve">  </w:t>
      </w:r>
      <w:r w:rsidR="002778A6" w:rsidRPr="004D0735">
        <w:rPr>
          <w:rFonts w:ascii="Times New Roman" w:hAnsi="Times New Roman" w:cs="Times New Roman"/>
          <w:color w:val="0D0D0D" w:themeColor="text1" w:themeTint="F2"/>
          <w:sz w:val="24"/>
          <w:szCs w:val="24"/>
        </w:rPr>
        <w:t>Task Force updates</w:t>
      </w:r>
      <w:r w:rsidR="000C1996" w:rsidRPr="004D0735">
        <w:rPr>
          <w:rFonts w:ascii="Times New Roman" w:hAnsi="Times New Roman" w:cs="Times New Roman"/>
          <w:color w:val="0D0D0D" w:themeColor="text1" w:themeTint="F2"/>
          <w:sz w:val="24"/>
          <w:szCs w:val="24"/>
        </w:rPr>
        <w:t xml:space="preserve"> </w:t>
      </w:r>
    </w:p>
    <w:p w14:paraId="48EAFC7F" w14:textId="21858AFE" w:rsidR="00E94AE4" w:rsidRDefault="00E94AE4" w:rsidP="00E94AE4">
      <w:pPr>
        <w:numPr>
          <w:ilvl w:val="1"/>
          <w:numId w:val="2"/>
        </w:numPr>
        <w:tabs>
          <w:tab w:val="left" w:pos="720"/>
        </w:tabs>
        <w:spacing w:after="0" w:line="240" w:lineRule="auto"/>
        <w:rPr>
          <w:rFonts w:ascii="Times New Roman" w:hAnsi="Times New Roman" w:cs="Times New Roman"/>
          <w:color w:val="0D0D0D" w:themeColor="text1" w:themeTint="F2"/>
          <w:sz w:val="24"/>
          <w:szCs w:val="24"/>
        </w:rPr>
      </w:pPr>
      <w:r w:rsidRPr="004D0735">
        <w:rPr>
          <w:rFonts w:ascii="Times New Roman" w:hAnsi="Times New Roman" w:cs="Times New Roman"/>
          <w:color w:val="0D0D0D" w:themeColor="text1" w:themeTint="F2"/>
          <w:sz w:val="24"/>
          <w:szCs w:val="24"/>
        </w:rPr>
        <w:t>Community Engagement</w:t>
      </w:r>
    </w:p>
    <w:p w14:paraId="1B31EA53" w14:textId="56787CA2" w:rsidR="00DB40AE" w:rsidRDefault="00943497" w:rsidP="00DB40AE">
      <w:pPr>
        <w:spacing w:after="0" w:line="240" w:lineRule="auto"/>
        <w:ind w:left="144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Michael Childs Jr. presented on:</w:t>
      </w:r>
    </w:p>
    <w:p w14:paraId="4FC929A2" w14:textId="77777777" w:rsidR="00943497" w:rsidRPr="00943497" w:rsidRDefault="00943497" w:rsidP="00943497">
      <w:pPr>
        <w:numPr>
          <w:ilvl w:val="0"/>
          <w:numId w:val="3"/>
        </w:numPr>
        <w:tabs>
          <w:tab w:val="num" w:pos="720"/>
        </w:tabs>
        <w:spacing w:after="0" w:line="240" w:lineRule="auto"/>
        <w:rPr>
          <w:rFonts w:ascii="Times New Roman" w:hAnsi="Times New Roman" w:cs="Times New Roman"/>
          <w:color w:val="0D0D0D" w:themeColor="text1" w:themeTint="F2"/>
          <w:sz w:val="24"/>
          <w:szCs w:val="24"/>
        </w:rPr>
      </w:pPr>
      <w:r w:rsidRPr="00943497">
        <w:rPr>
          <w:rFonts w:ascii="Times New Roman" w:hAnsi="Times New Roman" w:cs="Times New Roman"/>
          <w:color w:val="0D0D0D" w:themeColor="text1" w:themeTint="F2"/>
          <w:sz w:val="24"/>
          <w:szCs w:val="24"/>
        </w:rPr>
        <w:t>Met on May 16 – Task Force will meet monthly</w:t>
      </w:r>
    </w:p>
    <w:p w14:paraId="734F05B0" w14:textId="77777777" w:rsidR="00943497" w:rsidRPr="00943497" w:rsidRDefault="00943497" w:rsidP="00943497">
      <w:pPr>
        <w:numPr>
          <w:ilvl w:val="0"/>
          <w:numId w:val="3"/>
        </w:numPr>
        <w:tabs>
          <w:tab w:val="num" w:pos="720"/>
        </w:tabs>
        <w:spacing w:after="0" w:line="240" w:lineRule="auto"/>
        <w:rPr>
          <w:rFonts w:ascii="Times New Roman" w:hAnsi="Times New Roman" w:cs="Times New Roman"/>
          <w:color w:val="0D0D0D" w:themeColor="text1" w:themeTint="F2"/>
          <w:sz w:val="24"/>
          <w:szCs w:val="24"/>
        </w:rPr>
      </w:pPr>
      <w:r w:rsidRPr="00943497">
        <w:rPr>
          <w:rFonts w:ascii="Times New Roman" w:hAnsi="Times New Roman" w:cs="Times New Roman"/>
          <w:color w:val="0D0D0D" w:themeColor="text1" w:themeTint="F2"/>
          <w:sz w:val="24"/>
          <w:szCs w:val="24"/>
        </w:rPr>
        <w:t xml:space="preserve">Success for the task force includes:  </w:t>
      </w:r>
    </w:p>
    <w:p w14:paraId="399A28F9" w14:textId="77777777" w:rsidR="00943497" w:rsidRPr="00943497" w:rsidRDefault="00943497" w:rsidP="00943497">
      <w:pPr>
        <w:numPr>
          <w:ilvl w:val="1"/>
          <w:numId w:val="3"/>
        </w:numPr>
        <w:tabs>
          <w:tab w:val="num" w:pos="1440"/>
        </w:tabs>
        <w:spacing w:after="0" w:line="240" w:lineRule="auto"/>
        <w:rPr>
          <w:rFonts w:ascii="Times New Roman" w:hAnsi="Times New Roman" w:cs="Times New Roman"/>
          <w:color w:val="0D0D0D" w:themeColor="text1" w:themeTint="F2"/>
          <w:sz w:val="24"/>
          <w:szCs w:val="24"/>
        </w:rPr>
      </w:pPr>
      <w:r w:rsidRPr="00943497">
        <w:rPr>
          <w:rFonts w:ascii="Times New Roman" w:hAnsi="Times New Roman" w:cs="Times New Roman"/>
          <w:color w:val="0D0D0D" w:themeColor="text1" w:themeTint="F2"/>
          <w:sz w:val="24"/>
          <w:szCs w:val="24"/>
        </w:rPr>
        <w:t>Educating ourselves on plant closures dates and process</w:t>
      </w:r>
    </w:p>
    <w:p w14:paraId="6A22B1FE" w14:textId="77777777" w:rsidR="00943497" w:rsidRPr="00943497" w:rsidRDefault="00943497" w:rsidP="00943497">
      <w:pPr>
        <w:numPr>
          <w:ilvl w:val="1"/>
          <w:numId w:val="3"/>
        </w:numPr>
        <w:tabs>
          <w:tab w:val="num" w:pos="1440"/>
        </w:tabs>
        <w:spacing w:after="0" w:line="240" w:lineRule="auto"/>
        <w:rPr>
          <w:rFonts w:ascii="Times New Roman" w:hAnsi="Times New Roman" w:cs="Times New Roman"/>
          <w:color w:val="0D0D0D" w:themeColor="text1" w:themeTint="F2"/>
          <w:sz w:val="24"/>
          <w:szCs w:val="24"/>
        </w:rPr>
      </w:pPr>
      <w:r w:rsidRPr="00943497">
        <w:rPr>
          <w:rFonts w:ascii="Times New Roman" w:hAnsi="Times New Roman" w:cs="Times New Roman"/>
          <w:color w:val="0D0D0D" w:themeColor="text1" w:themeTint="F2"/>
          <w:sz w:val="24"/>
          <w:szCs w:val="24"/>
        </w:rPr>
        <w:t xml:space="preserve">Important for Community and Power Plants to work together.  This includes our impacted Native American communities.  </w:t>
      </w:r>
    </w:p>
    <w:p w14:paraId="50135FCC" w14:textId="77777777" w:rsidR="00943497" w:rsidRPr="00943497" w:rsidRDefault="00943497" w:rsidP="00943497">
      <w:pPr>
        <w:numPr>
          <w:ilvl w:val="1"/>
          <w:numId w:val="3"/>
        </w:numPr>
        <w:tabs>
          <w:tab w:val="num" w:pos="1440"/>
        </w:tabs>
        <w:spacing w:after="0" w:line="240" w:lineRule="auto"/>
        <w:rPr>
          <w:rFonts w:ascii="Times New Roman" w:hAnsi="Times New Roman" w:cs="Times New Roman"/>
          <w:color w:val="0D0D0D" w:themeColor="text1" w:themeTint="F2"/>
          <w:sz w:val="24"/>
          <w:szCs w:val="24"/>
        </w:rPr>
      </w:pPr>
      <w:r w:rsidRPr="00943497">
        <w:rPr>
          <w:rFonts w:ascii="Times New Roman" w:hAnsi="Times New Roman" w:cs="Times New Roman"/>
          <w:color w:val="0D0D0D" w:themeColor="text1" w:themeTint="F2"/>
          <w:sz w:val="24"/>
          <w:szCs w:val="24"/>
        </w:rPr>
        <w:t xml:space="preserve">Anticipated impacts from the entire process within the </w:t>
      </w:r>
      <w:r w:rsidRPr="00943497">
        <w:rPr>
          <w:rFonts w:ascii="Times New Roman" w:hAnsi="Times New Roman" w:cs="Times New Roman"/>
          <w:color w:val="0D0D0D" w:themeColor="text1" w:themeTint="F2"/>
          <w:sz w:val="24"/>
          <w:szCs w:val="24"/>
          <w:u w:val="single"/>
        </w:rPr>
        <w:t>entire</w:t>
      </w:r>
      <w:r w:rsidRPr="00943497">
        <w:rPr>
          <w:rFonts w:ascii="Times New Roman" w:hAnsi="Times New Roman" w:cs="Times New Roman"/>
          <w:color w:val="0D0D0D" w:themeColor="text1" w:themeTint="F2"/>
          <w:sz w:val="24"/>
          <w:szCs w:val="24"/>
        </w:rPr>
        <w:t xml:space="preserve"> community </w:t>
      </w:r>
    </w:p>
    <w:p w14:paraId="124EFEFC" w14:textId="77777777" w:rsidR="00943497" w:rsidRPr="00943497" w:rsidRDefault="00943497" w:rsidP="00943497">
      <w:pPr>
        <w:numPr>
          <w:ilvl w:val="1"/>
          <w:numId w:val="3"/>
        </w:numPr>
        <w:tabs>
          <w:tab w:val="num" w:pos="1440"/>
        </w:tabs>
        <w:spacing w:after="0" w:line="240" w:lineRule="auto"/>
        <w:rPr>
          <w:rFonts w:ascii="Times New Roman" w:hAnsi="Times New Roman" w:cs="Times New Roman"/>
          <w:color w:val="0D0D0D" w:themeColor="text1" w:themeTint="F2"/>
          <w:sz w:val="24"/>
          <w:szCs w:val="24"/>
        </w:rPr>
      </w:pPr>
      <w:r w:rsidRPr="00943497">
        <w:rPr>
          <w:rFonts w:ascii="Times New Roman" w:hAnsi="Times New Roman" w:cs="Times New Roman"/>
          <w:color w:val="0D0D0D" w:themeColor="text1" w:themeTint="F2"/>
          <w:sz w:val="24"/>
          <w:szCs w:val="24"/>
        </w:rPr>
        <w:t xml:space="preserve">Important that the engagement includes </w:t>
      </w:r>
      <w:r w:rsidRPr="00943497">
        <w:rPr>
          <w:rFonts w:ascii="Times New Roman" w:hAnsi="Times New Roman" w:cs="Times New Roman"/>
          <w:b/>
          <w:bCs/>
          <w:color w:val="0D0D0D" w:themeColor="text1" w:themeTint="F2"/>
          <w:sz w:val="24"/>
          <w:szCs w:val="24"/>
        </w:rPr>
        <w:t>all</w:t>
      </w:r>
      <w:r w:rsidRPr="00943497">
        <w:rPr>
          <w:rFonts w:ascii="Times New Roman" w:hAnsi="Times New Roman" w:cs="Times New Roman"/>
          <w:color w:val="0D0D0D" w:themeColor="text1" w:themeTint="F2"/>
          <w:sz w:val="24"/>
          <w:szCs w:val="24"/>
        </w:rPr>
        <w:t xml:space="preserve"> people within the community. </w:t>
      </w:r>
    </w:p>
    <w:p w14:paraId="7B98D645" w14:textId="77777777" w:rsidR="00943497" w:rsidRPr="00943497" w:rsidRDefault="00943497" w:rsidP="00943497">
      <w:pPr>
        <w:numPr>
          <w:ilvl w:val="1"/>
          <w:numId w:val="3"/>
        </w:numPr>
        <w:tabs>
          <w:tab w:val="num" w:pos="1440"/>
        </w:tabs>
        <w:spacing w:after="0" w:line="240" w:lineRule="auto"/>
        <w:rPr>
          <w:rFonts w:ascii="Times New Roman" w:hAnsi="Times New Roman" w:cs="Times New Roman"/>
          <w:color w:val="0D0D0D" w:themeColor="text1" w:themeTint="F2"/>
          <w:sz w:val="24"/>
          <w:szCs w:val="24"/>
        </w:rPr>
      </w:pPr>
      <w:r w:rsidRPr="00943497">
        <w:rPr>
          <w:rFonts w:ascii="Times New Roman" w:hAnsi="Times New Roman" w:cs="Times New Roman"/>
          <w:color w:val="0D0D0D" w:themeColor="text1" w:themeTint="F2"/>
          <w:sz w:val="24"/>
          <w:szCs w:val="24"/>
        </w:rPr>
        <w:t>Plan must include need for consultants to work with communities for a non-bias perspective (community education, marketing funds, grant writing and administration, re-branding, etc.)  is important.  The closure will have a financial, emotional, mental health, visual, etc. impact.  Plans need to be updated as needed</w:t>
      </w:r>
    </w:p>
    <w:p w14:paraId="31611545" w14:textId="77777777" w:rsidR="00943497" w:rsidRPr="00943497" w:rsidRDefault="00943497" w:rsidP="00943497">
      <w:pPr>
        <w:numPr>
          <w:ilvl w:val="1"/>
          <w:numId w:val="3"/>
        </w:numPr>
        <w:tabs>
          <w:tab w:val="num" w:pos="1440"/>
        </w:tabs>
        <w:spacing w:after="0" w:line="240" w:lineRule="auto"/>
        <w:rPr>
          <w:rFonts w:ascii="Times New Roman" w:hAnsi="Times New Roman" w:cs="Times New Roman"/>
          <w:color w:val="0D0D0D" w:themeColor="text1" w:themeTint="F2"/>
          <w:sz w:val="24"/>
          <w:szCs w:val="24"/>
        </w:rPr>
      </w:pPr>
      <w:r w:rsidRPr="00943497">
        <w:rPr>
          <w:rFonts w:ascii="Times New Roman" w:hAnsi="Times New Roman" w:cs="Times New Roman"/>
          <w:color w:val="0D0D0D" w:themeColor="text1" w:themeTint="F2"/>
          <w:sz w:val="24"/>
          <w:szCs w:val="24"/>
        </w:rPr>
        <w:t xml:space="preserve">What grants, funding exist to help today?  What gaps can we identify?    </w:t>
      </w:r>
    </w:p>
    <w:p w14:paraId="7479C9CF" w14:textId="77777777" w:rsidR="00943497" w:rsidRPr="00943497" w:rsidRDefault="00943497" w:rsidP="00943497">
      <w:pPr>
        <w:numPr>
          <w:ilvl w:val="1"/>
          <w:numId w:val="3"/>
        </w:numPr>
        <w:tabs>
          <w:tab w:val="num" w:pos="1440"/>
        </w:tabs>
        <w:spacing w:after="0" w:line="240" w:lineRule="auto"/>
        <w:rPr>
          <w:rFonts w:ascii="Times New Roman" w:hAnsi="Times New Roman" w:cs="Times New Roman"/>
          <w:color w:val="0D0D0D" w:themeColor="text1" w:themeTint="F2"/>
          <w:sz w:val="24"/>
          <w:szCs w:val="24"/>
        </w:rPr>
      </w:pPr>
      <w:r w:rsidRPr="00943497">
        <w:rPr>
          <w:rFonts w:ascii="Times New Roman" w:hAnsi="Times New Roman" w:cs="Times New Roman"/>
          <w:color w:val="0D0D0D" w:themeColor="text1" w:themeTint="F2"/>
          <w:sz w:val="24"/>
          <w:szCs w:val="24"/>
        </w:rPr>
        <w:t>Best practices from other communities on their engagement from beginning to complete redevelopment</w:t>
      </w:r>
    </w:p>
    <w:p w14:paraId="3F4F9838" w14:textId="5963315F" w:rsidR="00943497" w:rsidRDefault="00943497" w:rsidP="00943497">
      <w:pPr>
        <w:spacing w:after="0" w:line="240" w:lineRule="auto"/>
        <w:ind w:left="144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Pennsylvania Coal Property </w:t>
      </w:r>
      <w:proofErr w:type="gramStart"/>
      <w:r>
        <w:rPr>
          <w:rFonts w:ascii="Times New Roman" w:hAnsi="Times New Roman" w:cs="Times New Roman"/>
          <w:color w:val="0D0D0D" w:themeColor="text1" w:themeTint="F2"/>
          <w:sz w:val="24"/>
          <w:szCs w:val="24"/>
        </w:rPr>
        <w:t>redevelopment</w:t>
      </w:r>
      <w:proofErr w:type="gramEnd"/>
      <w:r>
        <w:rPr>
          <w:rFonts w:ascii="Times New Roman" w:hAnsi="Times New Roman" w:cs="Times New Roman"/>
          <w:color w:val="0D0D0D" w:themeColor="text1" w:themeTint="F2"/>
          <w:sz w:val="24"/>
          <w:szCs w:val="24"/>
        </w:rPr>
        <w:t xml:space="preserve"> Playbooks.  </w:t>
      </w:r>
    </w:p>
    <w:p w14:paraId="77E40FB2" w14:textId="77777777" w:rsidR="00943497" w:rsidRPr="004D0735" w:rsidRDefault="00943497" w:rsidP="00DB40AE">
      <w:pPr>
        <w:spacing w:after="0" w:line="240" w:lineRule="auto"/>
        <w:ind w:left="1440"/>
        <w:rPr>
          <w:rFonts w:ascii="Times New Roman" w:hAnsi="Times New Roman" w:cs="Times New Roman"/>
          <w:color w:val="0D0D0D" w:themeColor="text1" w:themeTint="F2"/>
          <w:sz w:val="24"/>
          <w:szCs w:val="24"/>
        </w:rPr>
      </w:pPr>
    </w:p>
    <w:p w14:paraId="79E5667B" w14:textId="7799AE68" w:rsidR="00E94AE4" w:rsidRDefault="00E94AE4" w:rsidP="00E94AE4">
      <w:pPr>
        <w:numPr>
          <w:ilvl w:val="1"/>
          <w:numId w:val="2"/>
        </w:numPr>
        <w:tabs>
          <w:tab w:val="left" w:pos="720"/>
        </w:tabs>
        <w:spacing w:after="0" w:line="240" w:lineRule="auto"/>
        <w:rPr>
          <w:rFonts w:ascii="Times New Roman" w:hAnsi="Times New Roman" w:cs="Times New Roman"/>
          <w:color w:val="0D0D0D" w:themeColor="text1" w:themeTint="F2"/>
          <w:sz w:val="24"/>
          <w:szCs w:val="24"/>
        </w:rPr>
      </w:pPr>
      <w:r w:rsidRPr="004D0735">
        <w:rPr>
          <w:rFonts w:ascii="Times New Roman" w:hAnsi="Times New Roman" w:cs="Times New Roman"/>
          <w:color w:val="0D0D0D" w:themeColor="text1" w:themeTint="F2"/>
          <w:sz w:val="24"/>
          <w:szCs w:val="24"/>
        </w:rPr>
        <w:t>Economic Diversification</w:t>
      </w:r>
    </w:p>
    <w:p w14:paraId="5DC4C4DD" w14:textId="12A889FF" w:rsidR="004A7AE8" w:rsidRDefault="004A7AE8" w:rsidP="004A7AE8">
      <w:pPr>
        <w:spacing w:after="0" w:line="240" w:lineRule="auto"/>
        <w:ind w:left="144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Lowney presented on:  </w:t>
      </w:r>
    </w:p>
    <w:p w14:paraId="4755C41A" w14:textId="06C2CE11" w:rsidR="00943497" w:rsidRDefault="00943497" w:rsidP="00943497">
      <w:pPr>
        <w:numPr>
          <w:ilvl w:val="2"/>
          <w:numId w:val="2"/>
        </w:numPr>
        <w:spacing w:after="0" w:line="240" w:lineRule="auto"/>
        <w:rPr>
          <w:rFonts w:ascii="Times New Roman" w:hAnsi="Times New Roman" w:cs="Times New Roman"/>
          <w:color w:val="0D0D0D" w:themeColor="text1" w:themeTint="F2"/>
          <w:sz w:val="24"/>
          <w:szCs w:val="24"/>
        </w:rPr>
      </w:pPr>
      <w:r w:rsidRPr="00943497">
        <w:rPr>
          <w:rFonts w:ascii="Times New Roman" w:hAnsi="Times New Roman" w:cs="Times New Roman"/>
          <w:color w:val="0D0D0D" w:themeColor="text1" w:themeTint="F2"/>
          <w:sz w:val="24"/>
          <w:szCs w:val="24"/>
        </w:rPr>
        <w:t>Met on May 23 – Task Force will meet monthly</w:t>
      </w:r>
    </w:p>
    <w:p w14:paraId="7A681D4A" w14:textId="0A48B659" w:rsidR="00943497" w:rsidRPr="00943497" w:rsidRDefault="00943497" w:rsidP="00943497">
      <w:pPr>
        <w:pStyle w:val="ListParagraph"/>
        <w:numPr>
          <w:ilvl w:val="2"/>
          <w:numId w:val="2"/>
        </w:numPr>
        <w:spacing w:after="0" w:line="240" w:lineRule="auto"/>
        <w:rPr>
          <w:rFonts w:ascii="Times New Roman" w:hAnsi="Times New Roman" w:cs="Times New Roman"/>
          <w:color w:val="0D0D0D" w:themeColor="text1" w:themeTint="F2"/>
          <w:sz w:val="24"/>
          <w:szCs w:val="24"/>
        </w:rPr>
      </w:pPr>
      <w:r w:rsidRPr="00943497">
        <w:rPr>
          <w:rFonts w:ascii="Times New Roman" w:hAnsi="Times New Roman" w:cs="Times New Roman"/>
          <w:color w:val="0D0D0D" w:themeColor="text1" w:themeTint="F2"/>
          <w:sz w:val="24"/>
          <w:szCs w:val="24"/>
        </w:rPr>
        <w:t xml:space="preserve">Success for the task force includes:  </w:t>
      </w:r>
    </w:p>
    <w:p w14:paraId="7CC8A6BB" w14:textId="77777777" w:rsidR="00943497" w:rsidRPr="00943497" w:rsidRDefault="00943497" w:rsidP="00943497">
      <w:pPr>
        <w:numPr>
          <w:ilvl w:val="3"/>
          <w:numId w:val="2"/>
        </w:numPr>
        <w:spacing w:after="0" w:line="240" w:lineRule="auto"/>
        <w:rPr>
          <w:rFonts w:ascii="Times New Roman" w:hAnsi="Times New Roman" w:cs="Times New Roman"/>
          <w:color w:val="0D0D0D" w:themeColor="text1" w:themeTint="F2"/>
          <w:sz w:val="24"/>
          <w:szCs w:val="24"/>
        </w:rPr>
      </w:pPr>
      <w:r w:rsidRPr="00943497">
        <w:rPr>
          <w:rFonts w:ascii="Times New Roman" w:hAnsi="Times New Roman" w:cs="Times New Roman"/>
          <w:color w:val="0D0D0D" w:themeColor="text1" w:themeTint="F2"/>
          <w:sz w:val="24"/>
          <w:szCs w:val="24"/>
        </w:rPr>
        <w:t xml:space="preserve">What economic development tools exists?  Gaps?  Areas that might need modification.  </w:t>
      </w:r>
    </w:p>
    <w:p w14:paraId="38B1521D" w14:textId="77777777" w:rsidR="00943497" w:rsidRPr="00943497" w:rsidRDefault="00943497" w:rsidP="00943497">
      <w:pPr>
        <w:numPr>
          <w:ilvl w:val="3"/>
          <w:numId w:val="2"/>
        </w:numPr>
        <w:spacing w:after="0" w:line="240" w:lineRule="auto"/>
        <w:rPr>
          <w:rFonts w:ascii="Times New Roman" w:hAnsi="Times New Roman" w:cs="Times New Roman"/>
          <w:color w:val="0D0D0D" w:themeColor="text1" w:themeTint="F2"/>
          <w:sz w:val="24"/>
          <w:szCs w:val="24"/>
        </w:rPr>
      </w:pPr>
      <w:r w:rsidRPr="00943497">
        <w:rPr>
          <w:rFonts w:ascii="Times New Roman" w:hAnsi="Times New Roman" w:cs="Times New Roman"/>
          <w:color w:val="0D0D0D" w:themeColor="text1" w:themeTint="F2"/>
          <w:sz w:val="24"/>
          <w:szCs w:val="24"/>
        </w:rPr>
        <w:t>Unique tools and funding to attract businesses</w:t>
      </w:r>
    </w:p>
    <w:p w14:paraId="05A7F7E2" w14:textId="77777777" w:rsidR="00943497" w:rsidRPr="00943497" w:rsidRDefault="00943497" w:rsidP="00943497">
      <w:pPr>
        <w:numPr>
          <w:ilvl w:val="3"/>
          <w:numId w:val="2"/>
        </w:numPr>
        <w:spacing w:after="0" w:line="240" w:lineRule="auto"/>
        <w:rPr>
          <w:rFonts w:ascii="Times New Roman" w:hAnsi="Times New Roman" w:cs="Times New Roman"/>
          <w:color w:val="0D0D0D" w:themeColor="text1" w:themeTint="F2"/>
          <w:sz w:val="24"/>
          <w:szCs w:val="24"/>
        </w:rPr>
      </w:pPr>
      <w:r w:rsidRPr="00943497">
        <w:rPr>
          <w:rFonts w:ascii="Times New Roman" w:hAnsi="Times New Roman" w:cs="Times New Roman"/>
          <w:color w:val="0D0D0D" w:themeColor="text1" w:themeTint="F2"/>
          <w:sz w:val="24"/>
          <w:szCs w:val="24"/>
        </w:rPr>
        <w:t>Funding for planning, impact studies, economic development studies to attract businesses</w:t>
      </w:r>
    </w:p>
    <w:p w14:paraId="17DD484F" w14:textId="77777777" w:rsidR="00943497" w:rsidRPr="00943497" w:rsidRDefault="00943497" w:rsidP="00943497">
      <w:pPr>
        <w:numPr>
          <w:ilvl w:val="3"/>
          <w:numId w:val="2"/>
        </w:numPr>
        <w:spacing w:after="0" w:line="240" w:lineRule="auto"/>
        <w:rPr>
          <w:rFonts w:ascii="Times New Roman" w:hAnsi="Times New Roman" w:cs="Times New Roman"/>
          <w:color w:val="0D0D0D" w:themeColor="text1" w:themeTint="F2"/>
          <w:sz w:val="24"/>
          <w:szCs w:val="24"/>
        </w:rPr>
      </w:pPr>
      <w:r w:rsidRPr="00943497">
        <w:rPr>
          <w:rFonts w:ascii="Times New Roman" w:hAnsi="Times New Roman" w:cs="Times New Roman"/>
          <w:color w:val="0D0D0D" w:themeColor="text1" w:themeTint="F2"/>
          <w:sz w:val="24"/>
          <w:szCs w:val="24"/>
        </w:rPr>
        <w:lastRenderedPageBreak/>
        <w:t xml:space="preserve">Understand current infrastructure and transportation of each community to attract businesses </w:t>
      </w:r>
    </w:p>
    <w:p w14:paraId="1F2BC2D0" w14:textId="77777777" w:rsidR="00943497" w:rsidRPr="00943497" w:rsidRDefault="00943497" w:rsidP="00943497">
      <w:pPr>
        <w:numPr>
          <w:ilvl w:val="3"/>
          <w:numId w:val="2"/>
        </w:numPr>
        <w:spacing w:after="0" w:line="240" w:lineRule="auto"/>
        <w:rPr>
          <w:rFonts w:ascii="Times New Roman" w:hAnsi="Times New Roman" w:cs="Times New Roman"/>
          <w:color w:val="0D0D0D" w:themeColor="text1" w:themeTint="F2"/>
          <w:sz w:val="24"/>
          <w:szCs w:val="24"/>
        </w:rPr>
      </w:pPr>
      <w:r w:rsidRPr="00943497">
        <w:rPr>
          <w:rFonts w:ascii="Times New Roman" w:hAnsi="Times New Roman" w:cs="Times New Roman"/>
          <w:color w:val="0D0D0D" w:themeColor="text1" w:themeTint="F2"/>
          <w:sz w:val="24"/>
          <w:szCs w:val="24"/>
        </w:rPr>
        <w:t xml:space="preserve">State, Fed, non-profit – Funding for re-use and permitting requirements </w:t>
      </w:r>
    </w:p>
    <w:p w14:paraId="6CDD5D4F" w14:textId="77777777" w:rsidR="00943497" w:rsidRPr="00943497" w:rsidRDefault="00943497" w:rsidP="00943497">
      <w:pPr>
        <w:numPr>
          <w:ilvl w:val="3"/>
          <w:numId w:val="2"/>
        </w:numPr>
        <w:spacing w:after="0" w:line="240" w:lineRule="auto"/>
        <w:rPr>
          <w:rFonts w:ascii="Times New Roman" w:hAnsi="Times New Roman" w:cs="Times New Roman"/>
          <w:color w:val="0D0D0D" w:themeColor="text1" w:themeTint="F2"/>
          <w:sz w:val="24"/>
          <w:szCs w:val="24"/>
        </w:rPr>
      </w:pPr>
      <w:r w:rsidRPr="00943497">
        <w:rPr>
          <w:rFonts w:ascii="Times New Roman" w:hAnsi="Times New Roman" w:cs="Times New Roman"/>
          <w:color w:val="0D0D0D" w:themeColor="text1" w:themeTint="F2"/>
          <w:sz w:val="24"/>
          <w:szCs w:val="24"/>
        </w:rPr>
        <w:t>Community needs to bring in business – childcare, housing, high speed internet, transportation enhancements/improvements, infrastructure enhancements/improvements, job training</w:t>
      </w:r>
    </w:p>
    <w:p w14:paraId="03517EF0" w14:textId="77777777" w:rsidR="00943497" w:rsidRPr="00943497" w:rsidRDefault="00943497" w:rsidP="00943497">
      <w:pPr>
        <w:numPr>
          <w:ilvl w:val="3"/>
          <w:numId w:val="2"/>
        </w:numPr>
        <w:spacing w:after="0" w:line="240" w:lineRule="auto"/>
        <w:rPr>
          <w:rFonts w:ascii="Times New Roman" w:hAnsi="Times New Roman" w:cs="Times New Roman"/>
          <w:color w:val="0D0D0D" w:themeColor="text1" w:themeTint="F2"/>
          <w:sz w:val="24"/>
          <w:szCs w:val="24"/>
        </w:rPr>
      </w:pPr>
      <w:r w:rsidRPr="00943497">
        <w:rPr>
          <w:rFonts w:ascii="Times New Roman" w:hAnsi="Times New Roman" w:cs="Times New Roman"/>
          <w:color w:val="0D0D0D" w:themeColor="text1" w:themeTint="F2"/>
          <w:sz w:val="24"/>
          <w:szCs w:val="24"/>
        </w:rPr>
        <w:t>Best practices</w:t>
      </w:r>
    </w:p>
    <w:p w14:paraId="50CBC82F" w14:textId="1500DA66" w:rsidR="00943497" w:rsidRDefault="00943497" w:rsidP="00943497">
      <w:pPr>
        <w:spacing w:after="0" w:line="240" w:lineRule="auto"/>
        <w:rPr>
          <w:rFonts w:ascii="Times New Roman" w:hAnsi="Times New Roman" w:cs="Times New Roman"/>
          <w:color w:val="0D0D0D" w:themeColor="text1" w:themeTint="F2"/>
          <w:sz w:val="24"/>
          <w:szCs w:val="24"/>
        </w:rPr>
      </w:pPr>
    </w:p>
    <w:p w14:paraId="5CC72DA1" w14:textId="58A4741B" w:rsidR="004A7AE8" w:rsidRDefault="004A7AE8" w:rsidP="004A7AE8">
      <w:pPr>
        <w:spacing w:after="0" w:line="240" w:lineRule="auto"/>
        <w:ind w:left="144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Lowney added that the task force has significant work including current legislation to add to their section of the plan for Legislative consideration.  That economic diversification includes infrastructure.  She stated that Vita found </w:t>
      </w:r>
      <w:r w:rsidR="00431A3F">
        <w:rPr>
          <w:rFonts w:ascii="Times New Roman" w:hAnsi="Times New Roman" w:cs="Times New Roman"/>
          <w:color w:val="0D0D0D" w:themeColor="text1" w:themeTint="F2"/>
          <w:sz w:val="24"/>
          <w:szCs w:val="24"/>
        </w:rPr>
        <w:t xml:space="preserve">Playbooks from Pennsylvania that is assisting in economic diversification.  </w:t>
      </w:r>
    </w:p>
    <w:p w14:paraId="6FBD86F7" w14:textId="77777777" w:rsidR="004A7AE8" w:rsidRPr="004D0735" w:rsidRDefault="004A7AE8" w:rsidP="00943497">
      <w:pPr>
        <w:spacing w:after="0" w:line="240" w:lineRule="auto"/>
        <w:rPr>
          <w:rFonts w:ascii="Times New Roman" w:hAnsi="Times New Roman" w:cs="Times New Roman"/>
          <w:color w:val="0D0D0D" w:themeColor="text1" w:themeTint="F2"/>
          <w:sz w:val="24"/>
          <w:szCs w:val="24"/>
        </w:rPr>
      </w:pPr>
    </w:p>
    <w:p w14:paraId="70996E6C" w14:textId="380713FD" w:rsidR="00E94AE4" w:rsidRDefault="00E94AE4" w:rsidP="00E94AE4">
      <w:pPr>
        <w:numPr>
          <w:ilvl w:val="1"/>
          <w:numId w:val="2"/>
        </w:numPr>
        <w:tabs>
          <w:tab w:val="left" w:pos="720"/>
        </w:tabs>
        <w:spacing w:after="0" w:line="240" w:lineRule="auto"/>
        <w:rPr>
          <w:rFonts w:ascii="Times New Roman" w:hAnsi="Times New Roman" w:cs="Times New Roman"/>
          <w:sz w:val="24"/>
          <w:szCs w:val="24"/>
        </w:rPr>
      </w:pPr>
      <w:r w:rsidRPr="004D0735">
        <w:rPr>
          <w:rFonts w:ascii="Times New Roman" w:hAnsi="Times New Roman" w:cs="Times New Roman"/>
          <w:color w:val="0D0D0D" w:themeColor="text1" w:themeTint="F2"/>
          <w:sz w:val="24"/>
          <w:szCs w:val="24"/>
        </w:rPr>
        <w:t>Re-</w:t>
      </w:r>
      <w:r w:rsidRPr="00E94AE4">
        <w:rPr>
          <w:rFonts w:ascii="Times New Roman" w:hAnsi="Times New Roman" w:cs="Times New Roman"/>
          <w:sz w:val="24"/>
          <w:szCs w:val="24"/>
        </w:rPr>
        <w:t>Use of Assets</w:t>
      </w:r>
    </w:p>
    <w:p w14:paraId="0296A522" w14:textId="10485C78" w:rsidR="00431A3F" w:rsidRDefault="00431A3F" w:rsidP="00431A3F">
      <w:pPr>
        <w:spacing w:after="0" w:line="240" w:lineRule="auto"/>
        <w:ind w:left="1440"/>
        <w:rPr>
          <w:rFonts w:ascii="Times New Roman" w:hAnsi="Times New Roman" w:cs="Times New Roman"/>
          <w:sz w:val="24"/>
          <w:szCs w:val="24"/>
        </w:rPr>
      </w:pPr>
      <w:r>
        <w:rPr>
          <w:rFonts w:ascii="Times New Roman" w:hAnsi="Times New Roman" w:cs="Times New Roman"/>
          <w:color w:val="0D0D0D" w:themeColor="text1" w:themeTint="F2"/>
          <w:sz w:val="24"/>
          <w:szCs w:val="24"/>
        </w:rPr>
        <w:t>McComber presented on:</w:t>
      </w:r>
      <w:r>
        <w:rPr>
          <w:rFonts w:ascii="Times New Roman" w:hAnsi="Times New Roman" w:cs="Times New Roman"/>
          <w:sz w:val="24"/>
          <w:szCs w:val="24"/>
        </w:rPr>
        <w:t xml:space="preserve">  </w:t>
      </w:r>
    </w:p>
    <w:p w14:paraId="4D70C54D" w14:textId="77777777" w:rsidR="004A7AE8" w:rsidRPr="004A7AE8" w:rsidRDefault="004A7AE8" w:rsidP="004A7AE8">
      <w:pPr>
        <w:numPr>
          <w:ilvl w:val="2"/>
          <w:numId w:val="2"/>
        </w:numPr>
        <w:spacing w:after="0" w:line="240" w:lineRule="auto"/>
        <w:rPr>
          <w:rFonts w:ascii="Times New Roman" w:hAnsi="Times New Roman" w:cs="Times New Roman"/>
          <w:sz w:val="24"/>
          <w:szCs w:val="24"/>
        </w:rPr>
      </w:pPr>
      <w:r w:rsidRPr="004A7AE8">
        <w:rPr>
          <w:rFonts w:ascii="Times New Roman" w:hAnsi="Times New Roman" w:cs="Times New Roman"/>
          <w:sz w:val="24"/>
          <w:szCs w:val="24"/>
        </w:rPr>
        <w:t>Met on May 20 – Task Force will meet monthly</w:t>
      </w:r>
    </w:p>
    <w:p w14:paraId="7A4DF64F" w14:textId="77777777" w:rsidR="004A7AE8" w:rsidRPr="004A7AE8" w:rsidRDefault="004A7AE8" w:rsidP="004A7AE8">
      <w:pPr>
        <w:numPr>
          <w:ilvl w:val="2"/>
          <w:numId w:val="2"/>
        </w:numPr>
        <w:spacing w:after="0" w:line="240" w:lineRule="auto"/>
        <w:rPr>
          <w:rFonts w:ascii="Times New Roman" w:hAnsi="Times New Roman" w:cs="Times New Roman"/>
          <w:sz w:val="24"/>
          <w:szCs w:val="24"/>
        </w:rPr>
      </w:pPr>
      <w:r w:rsidRPr="004A7AE8">
        <w:rPr>
          <w:rFonts w:ascii="Times New Roman" w:hAnsi="Times New Roman" w:cs="Times New Roman"/>
          <w:sz w:val="24"/>
          <w:szCs w:val="24"/>
        </w:rPr>
        <w:t xml:space="preserve">Success for the task force includes:  </w:t>
      </w:r>
    </w:p>
    <w:p w14:paraId="1BEF1EA6" w14:textId="77777777" w:rsidR="004A7AE8" w:rsidRPr="004A7AE8" w:rsidRDefault="004A7AE8" w:rsidP="004A7AE8">
      <w:pPr>
        <w:numPr>
          <w:ilvl w:val="3"/>
          <w:numId w:val="2"/>
        </w:numPr>
        <w:spacing w:after="0" w:line="240" w:lineRule="auto"/>
        <w:rPr>
          <w:rFonts w:ascii="Times New Roman" w:hAnsi="Times New Roman" w:cs="Times New Roman"/>
          <w:sz w:val="24"/>
          <w:szCs w:val="24"/>
        </w:rPr>
      </w:pPr>
      <w:r w:rsidRPr="004A7AE8">
        <w:rPr>
          <w:rFonts w:ascii="Times New Roman" w:hAnsi="Times New Roman" w:cs="Times New Roman"/>
          <w:sz w:val="24"/>
          <w:szCs w:val="24"/>
        </w:rPr>
        <w:t xml:space="preserve">Communities &amp; Power Plant Research:  </w:t>
      </w:r>
    </w:p>
    <w:p w14:paraId="3F779A26" w14:textId="77777777" w:rsidR="004A7AE8" w:rsidRPr="004A7AE8" w:rsidRDefault="004A7AE8" w:rsidP="004A7AE8">
      <w:pPr>
        <w:numPr>
          <w:ilvl w:val="4"/>
          <w:numId w:val="2"/>
        </w:numPr>
        <w:spacing w:after="0" w:line="240" w:lineRule="auto"/>
        <w:rPr>
          <w:rFonts w:ascii="Times New Roman" w:hAnsi="Times New Roman" w:cs="Times New Roman"/>
          <w:sz w:val="24"/>
          <w:szCs w:val="24"/>
        </w:rPr>
      </w:pPr>
      <w:r w:rsidRPr="004A7AE8">
        <w:rPr>
          <w:rFonts w:ascii="Times New Roman" w:hAnsi="Times New Roman" w:cs="Times New Roman"/>
          <w:sz w:val="24"/>
          <w:szCs w:val="24"/>
        </w:rPr>
        <w:t xml:space="preserve">What has been done?  </w:t>
      </w:r>
    </w:p>
    <w:p w14:paraId="6A618775" w14:textId="77777777" w:rsidR="004A7AE8" w:rsidRPr="004A7AE8" w:rsidRDefault="004A7AE8" w:rsidP="004A7AE8">
      <w:pPr>
        <w:numPr>
          <w:ilvl w:val="4"/>
          <w:numId w:val="2"/>
        </w:numPr>
        <w:spacing w:after="0" w:line="240" w:lineRule="auto"/>
        <w:rPr>
          <w:rFonts w:ascii="Times New Roman" w:hAnsi="Times New Roman" w:cs="Times New Roman"/>
          <w:sz w:val="24"/>
          <w:szCs w:val="24"/>
        </w:rPr>
      </w:pPr>
      <w:r w:rsidRPr="004A7AE8">
        <w:rPr>
          <w:rFonts w:ascii="Times New Roman" w:hAnsi="Times New Roman" w:cs="Times New Roman"/>
          <w:sz w:val="24"/>
          <w:szCs w:val="24"/>
        </w:rPr>
        <w:t>What has been/</w:t>
      </w:r>
      <w:proofErr w:type="gramStart"/>
      <w:r w:rsidRPr="004A7AE8">
        <w:rPr>
          <w:rFonts w:ascii="Times New Roman" w:hAnsi="Times New Roman" w:cs="Times New Roman"/>
          <w:sz w:val="24"/>
          <w:szCs w:val="24"/>
        </w:rPr>
        <w:t>being  planned</w:t>
      </w:r>
      <w:proofErr w:type="gramEnd"/>
      <w:r w:rsidRPr="004A7AE8">
        <w:rPr>
          <w:rFonts w:ascii="Times New Roman" w:hAnsi="Times New Roman" w:cs="Times New Roman"/>
          <w:sz w:val="24"/>
          <w:szCs w:val="24"/>
        </w:rPr>
        <w:t xml:space="preserve"> on site? Long term – environmental, coal ask, nuclear storage,</w:t>
      </w:r>
    </w:p>
    <w:p w14:paraId="3A9683AC" w14:textId="77777777" w:rsidR="004A7AE8" w:rsidRPr="004A7AE8" w:rsidRDefault="004A7AE8" w:rsidP="004A7AE8">
      <w:pPr>
        <w:numPr>
          <w:ilvl w:val="4"/>
          <w:numId w:val="2"/>
        </w:numPr>
        <w:spacing w:after="0" w:line="240" w:lineRule="auto"/>
        <w:rPr>
          <w:rFonts w:ascii="Times New Roman" w:hAnsi="Times New Roman" w:cs="Times New Roman"/>
          <w:sz w:val="24"/>
          <w:szCs w:val="24"/>
        </w:rPr>
      </w:pPr>
      <w:r w:rsidRPr="004A7AE8">
        <w:rPr>
          <w:rFonts w:ascii="Times New Roman" w:hAnsi="Times New Roman" w:cs="Times New Roman"/>
          <w:sz w:val="24"/>
          <w:szCs w:val="24"/>
        </w:rPr>
        <w:t xml:space="preserve">Regulations (Federal, State, local, environmental), </w:t>
      </w:r>
      <w:proofErr w:type="spellStart"/>
      <w:r w:rsidRPr="004A7AE8">
        <w:rPr>
          <w:rFonts w:ascii="Times New Roman" w:hAnsi="Times New Roman" w:cs="Times New Roman"/>
          <w:sz w:val="24"/>
          <w:szCs w:val="24"/>
        </w:rPr>
        <w:t>ect</w:t>
      </w:r>
      <w:proofErr w:type="spellEnd"/>
      <w:r w:rsidRPr="004A7AE8">
        <w:rPr>
          <w:rFonts w:ascii="Times New Roman" w:hAnsi="Times New Roman" w:cs="Times New Roman"/>
          <w:sz w:val="24"/>
          <w:szCs w:val="24"/>
        </w:rPr>
        <w:t xml:space="preserve">. for re-use </w:t>
      </w:r>
    </w:p>
    <w:p w14:paraId="3B46341A" w14:textId="77777777" w:rsidR="004A7AE8" w:rsidRPr="004A7AE8" w:rsidRDefault="004A7AE8" w:rsidP="004A7AE8">
      <w:pPr>
        <w:numPr>
          <w:ilvl w:val="4"/>
          <w:numId w:val="2"/>
        </w:numPr>
        <w:spacing w:after="0" w:line="240" w:lineRule="auto"/>
        <w:rPr>
          <w:rFonts w:ascii="Times New Roman" w:hAnsi="Times New Roman" w:cs="Times New Roman"/>
          <w:sz w:val="24"/>
          <w:szCs w:val="24"/>
        </w:rPr>
      </w:pPr>
      <w:r w:rsidRPr="004A7AE8">
        <w:rPr>
          <w:rFonts w:ascii="Times New Roman" w:hAnsi="Times New Roman" w:cs="Times New Roman"/>
          <w:sz w:val="24"/>
          <w:szCs w:val="24"/>
        </w:rPr>
        <w:t xml:space="preserve">Cities and counties planning – Comprehensive Planning, zoning, utility/infrastructure (streets, water sewer, </w:t>
      </w:r>
      <w:proofErr w:type="spellStart"/>
      <w:r w:rsidRPr="004A7AE8">
        <w:rPr>
          <w:rFonts w:ascii="Times New Roman" w:hAnsi="Times New Roman" w:cs="Times New Roman"/>
          <w:sz w:val="24"/>
          <w:szCs w:val="24"/>
        </w:rPr>
        <w:t>stormsewer</w:t>
      </w:r>
      <w:proofErr w:type="spellEnd"/>
      <w:r w:rsidRPr="004A7AE8">
        <w:rPr>
          <w:rFonts w:ascii="Times New Roman" w:hAnsi="Times New Roman" w:cs="Times New Roman"/>
          <w:sz w:val="24"/>
          <w:szCs w:val="24"/>
        </w:rPr>
        <w:t xml:space="preserve">, rail, etc.) /CIP, financial, impact analysis.  Planning needs to start early and be constantly reviewed.  </w:t>
      </w:r>
    </w:p>
    <w:p w14:paraId="0F49A263" w14:textId="77777777" w:rsidR="004A7AE8" w:rsidRPr="004A7AE8" w:rsidRDefault="004A7AE8" w:rsidP="004A7AE8">
      <w:pPr>
        <w:numPr>
          <w:ilvl w:val="4"/>
          <w:numId w:val="2"/>
        </w:numPr>
        <w:spacing w:after="0" w:line="240" w:lineRule="auto"/>
        <w:rPr>
          <w:rFonts w:ascii="Times New Roman" w:hAnsi="Times New Roman" w:cs="Times New Roman"/>
          <w:sz w:val="24"/>
          <w:szCs w:val="24"/>
        </w:rPr>
      </w:pPr>
      <w:r w:rsidRPr="004A7AE8">
        <w:rPr>
          <w:rFonts w:ascii="Times New Roman" w:hAnsi="Times New Roman" w:cs="Times New Roman"/>
          <w:sz w:val="24"/>
          <w:szCs w:val="24"/>
        </w:rPr>
        <w:t xml:space="preserve">State, Fed, non-profit – Funding for re-use and permitting requirements </w:t>
      </w:r>
    </w:p>
    <w:p w14:paraId="16E77ABF" w14:textId="77777777" w:rsidR="004A7AE8" w:rsidRPr="004A7AE8" w:rsidRDefault="004A7AE8" w:rsidP="004A7AE8">
      <w:pPr>
        <w:numPr>
          <w:ilvl w:val="2"/>
          <w:numId w:val="2"/>
        </w:numPr>
        <w:spacing w:after="0" w:line="240" w:lineRule="auto"/>
        <w:rPr>
          <w:rFonts w:ascii="Times New Roman" w:hAnsi="Times New Roman" w:cs="Times New Roman"/>
          <w:sz w:val="24"/>
          <w:szCs w:val="24"/>
        </w:rPr>
      </w:pPr>
      <w:r w:rsidRPr="004A7AE8">
        <w:rPr>
          <w:rFonts w:ascii="Times New Roman" w:hAnsi="Times New Roman" w:cs="Times New Roman"/>
          <w:sz w:val="24"/>
          <w:szCs w:val="24"/>
        </w:rPr>
        <w:t>Best practices from other Power Plant and other large business reuse</w:t>
      </w:r>
    </w:p>
    <w:p w14:paraId="495CAF81" w14:textId="77777777" w:rsidR="004A7AE8" w:rsidRPr="004A7AE8" w:rsidRDefault="004A7AE8" w:rsidP="004A7AE8">
      <w:pPr>
        <w:numPr>
          <w:ilvl w:val="2"/>
          <w:numId w:val="2"/>
        </w:numPr>
        <w:spacing w:after="0" w:line="240" w:lineRule="auto"/>
        <w:rPr>
          <w:rFonts w:ascii="Times New Roman" w:hAnsi="Times New Roman" w:cs="Times New Roman"/>
          <w:sz w:val="24"/>
          <w:szCs w:val="24"/>
        </w:rPr>
      </w:pPr>
      <w:r w:rsidRPr="004A7AE8">
        <w:rPr>
          <w:rFonts w:ascii="Times New Roman" w:hAnsi="Times New Roman" w:cs="Times New Roman"/>
          <w:sz w:val="24"/>
          <w:szCs w:val="24"/>
        </w:rPr>
        <w:t xml:space="preserve">Important for community and property owner to work together.  </w:t>
      </w:r>
    </w:p>
    <w:p w14:paraId="2F5C0EEC" w14:textId="77777777" w:rsidR="00943497" w:rsidRPr="00E94AE4" w:rsidRDefault="00943497" w:rsidP="00943497">
      <w:pPr>
        <w:spacing w:after="0" w:line="240" w:lineRule="auto"/>
        <w:rPr>
          <w:rFonts w:ascii="Times New Roman" w:hAnsi="Times New Roman" w:cs="Times New Roman"/>
          <w:sz w:val="24"/>
          <w:szCs w:val="24"/>
        </w:rPr>
      </w:pPr>
    </w:p>
    <w:p w14:paraId="492E1B3F" w14:textId="43102616" w:rsidR="00E94AE4" w:rsidRDefault="00E94AE4" w:rsidP="00E94AE4">
      <w:pPr>
        <w:numPr>
          <w:ilvl w:val="1"/>
          <w:numId w:val="2"/>
        </w:numPr>
        <w:tabs>
          <w:tab w:val="left" w:pos="720"/>
        </w:tabs>
        <w:spacing w:after="0" w:line="240" w:lineRule="auto"/>
        <w:rPr>
          <w:rFonts w:ascii="Times New Roman" w:hAnsi="Times New Roman" w:cs="Times New Roman"/>
          <w:sz w:val="24"/>
          <w:szCs w:val="24"/>
        </w:rPr>
      </w:pPr>
      <w:r w:rsidRPr="00E94AE4">
        <w:rPr>
          <w:rFonts w:ascii="Times New Roman" w:hAnsi="Times New Roman" w:cs="Times New Roman"/>
          <w:sz w:val="24"/>
          <w:szCs w:val="24"/>
        </w:rPr>
        <w:t xml:space="preserve">Tax Base – Financial Assistance </w:t>
      </w:r>
    </w:p>
    <w:p w14:paraId="5D91E033" w14:textId="50B82557" w:rsidR="00431A3F" w:rsidRDefault="00431A3F" w:rsidP="00431A3F">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Evens presented on:  </w:t>
      </w:r>
    </w:p>
    <w:p w14:paraId="2C52F95F" w14:textId="77777777" w:rsidR="004A7AE8" w:rsidRPr="004A7AE8" w:rsidRDefault="004A7AE8" w:rsidP="004A7AE8">
      <w:pPr>
        <w:pStyle w:val="ListParagraph"/>
        <w:numPr>
          <w:ilvl w:val="2"/>
          <w:numId w:val="2"/>
        </w:numPr>
        <w:rPr>
          <w:rFonts w:ascii="Times New Roman" w:hAnsi="Times New Roman" w:cs="Times New Roman"/>
          <w:sz w:val="24"/>
          <w:szCs w:val="24"/>
        </w:rPr>
      </w:pPr>
      <w:r w:rsidRPr="004A7AE8">
        <w:rPr>
          <w:rFonts w:ascii="Times New Roman" w:hAnsi="Times New Roman" w:cs="Times New Roman"/>
          <w:sz w:val="24"/>
          <w:szCs w:val="24"/>
        </w:rPr>
        <w:t>Met on May 19 – Task Force will meet monthly</w:t>
      </w:r>
    </w:p>
    <w:p w14:paraId="06357CAB" w14:textId="77777777" w:rsidR="004A7AE8" w:rsidRPr="004A7AE8" w:rsidRDefault="004A7AE8" w:rsidP="004A7AE8">
      <w:pPr>
        <w:pStyle w:val="ListParagraph"/>
        <w:numPr>
          <w:ilvl w:val="2"/>
          <w:numId w:val="2"/>
        </w:numPr>
        <w:rPr>
          <w:rFonts w:ascii="Times New Roman" w:hAnsi="Times New Roman" w:cs="Times New Roman"/>
          <w:sz w:val="24"/>
          <w:szCs w:val="24"/>
        </w:rPr>
      </w:pPr>
      <w:r w:rsidRPr="004A7AE8">
        <w:rPr>
          <w:rFonts w:ascii="Times New Roman" w:hAnsi="Times New Roman" w:cs="Times New Roman"/>
          <w:sz w:val="24"/>
          <w:szCs w:val="24"/>
        </w:rPr>
        <w:t xml:space="preserve">Success for the task force includes:  </w:t>
      </w:r>
    </w:p>
    <w:p w14:paraId="4CFC66B7" w14:textId="77777777" w:rsidR="004A7AE8" w:rsidRPr="004A7AE8" w:rsidRDefault="004A7AE8" w:rsidP="004A7AE8">
      <w:pPr>
        <w:pStyle w:val="ListParagraph"/>
        <w:numPr>
          <w:ilvl w:val="3"/>
          <w:numId w:val="2"/>
        </w:numPr>
        <w:rPr>
          <w:rFonts w:ascii="Times New Roman" w:hAnsi="Times New Roman" w:cs="Times New Roman"/>
          <w:sz w:val="24"/>
          <w:szCs w:val="24"/>
        </w:rPr>
      </w:pPr>
      <w:r w:rsidRPr="004A7AE8">
        <w:rPr>
          <w:rFonts w:ascii="Times New Roman" w:hAnsi="Times New Roman" w:cs="Times New Roman"/>
          <w:sz w:val="24"/>
          <w:szCs w:val="24"/>
        </w:rPr>
        <w:t xml:space="preserve">Recognizing that the impacts on tax base and the need for financial assistance for cities, counties, Native American communities, </w:t>
      </w:r>
      <w:proofErr w:type="gramStart"/>
      <w:r w:rsidRPr="004A7AE8">
        <w:rPr>
          <w:rFonts w:ascii="Times New Roman" w:hAnsi="Times New Roman" w:cs="Times New Roman"/>
          <w:sz w:val="24"/>
          <w:szCs w:val="24"/>
        </w:rPr>
        <w:t>schools</w:t>
      </w:r>
      <w:proofErr w:type="gramEnd"/>
      <w:r w:rsidRPr="004A7AE8">
        <w:rPr>
          <w:rFonts w:ascii="Times New Roman" w:hAnsi="Times New Roman" w:cs="Times New Roman"/>
          <w:sz w:val="24"/>
          <w:szCs w:val="24"/>
        </w:rPr>
        <w:t xml:space="preserve"> and other taxing jurisdictions</w:t>
      </w:r>
    </w:p>
    <w:p w14:paraId="09FD55F9" w14:textId="77777777" w:rsidR="004A7AE8" w:rsidRPr="004A7AE8" w:rsidRDefault="004A7AE8" w:rsidP="004A7AE8">
      <w:pPr>
        <w:pStyle w:val="ListParagraph"/>
        <w:numPr>
          <w:ilvl w:val="3"/>
          <w:numId w:val="2"/>
        </w:numPr>
        <w:rPr>
          <w:rFonts w:ascii="Times New Roman" w:hAnsi="Times New Roman" w:cs="Times New Roman"/>
          <w:sz w:val="24"/>
          <w:szCs w:val="24"/>
        </w:rPr>
      </w:pPr>
      <w:r w:rsidRPr="004A7AE8">
        <w:rPr>
          <w:rFonts w:ascii="Times New Roman" w:hAnsi="Times New Roman" w:cs="Times New Roman"/>
          <w:sz w:val="24"/>
          <w:szCs w:val="24"/>
        </w:rPr>
        <w:t>Need to understand LGA, CPA, solar and wind taxing, and how power plants are taxed</w:t>
      </w:r>
    </w:p>
    <w:p w14:paraId="56D7DC9D" w14:textId="77777777" w:rsidR="004A7AE8" w:rsidRPr="004A7AE8" w:rsidRDefault="004A7AE8" w:rsidP="004A7AE8">
      <w:pPr>
        <w:pStyle w:val="ListParagraph"/>
        <w:numPr>
          <w:ilvl w:val="3"/>
          <w:numId w:val="2"/>
        </w:numPr>
        <w:rPr>
          <w:rFonts w:ascii="Times New Roman" w:hAnsi="Times New Roman" w:cs="Times New Roman"/>
          <w:sz w:val="24"/>
          <w:szCs w:val="24"/>
        </w:rPr>
      </w:pPr>
      <w:r w:rsidRPr="004A7AE8">
        <w:rPr>
          <w:rFonts w:ascii="Times New Roman" w:hAnsi="Times New Roman" w:cs="Times New Roman"/>
          <w:sz w:val="24"/>
          <w:szCs w:val="24"/>
        </w:rPr>
        <w:t>Need for tools and assistance for the tax base that is lost</w:t>
      </w:r>
    </w:p>
    <w:p w14:paraId="323764DA" w14:textId="77777777" w:rsidR="004A7AE8" w:rsidRPr="004A7AE8" w:rsidRDefault="004A7AE8" w:rsidP="004A7AE8">
      <w:pPr>
        <w:pStyle w:val="ListParagraph"/>
        <w:numPr>
          <w:ilvl w:val="3"/>
          <w:numId w:val="2"/>
        </w:numPr>
        <w:rPr>
          <w:rFonts w:ascii="Times New Roman" w:hAnsi="Times New Roman" w:cs="Times New Roman"/>
          <w:sz w:val="24"/>
          <w:szCs w:val="24"/>
        </w:rPr>
      </w:pPr>
      <w:r w:rsidRPr="004A7AE8">
        <w:rPr>
          <w:rFonts w:ascii="Times New Roman" w:hAnsi="Times New Roman" w:cs="Times New Roman"/>
          <w:sz w:val="24"/>
          <w:szCs w:val="24"/>
        </w:rPr>
        <w:t>Need for incentives to redevelopment property to start filling in tax base</w:t>
      </w:r>
    </w:p>
    <w:p w14:paraId="1224D5AA" w14:textId="77777777" w:rsidR="004A7AE8" w:rsidRPr="004A7AE8" w:rsidRDefault="004A7AE8" w:rsidP="004A7AE8">
      <w:pPr>
        <w:pStyle w:val="ListParagraph"/>
        <w:numPr>
          <w:ilvl w:val="3"/>
          <w:numId w:val="2"/>
        </w:numPr>
        <w:rPr>
          <w:rFonts w:ascii="Times New Roman" w:hAnsi="Times New Roman" w:cs="Times New Roman"/>
          <w:sz w:val="24"/>
          <w:szCs w:val="24"/>
        </w:rPr>
      </w:pPr>
      <w:r w:rsidRPr="004A7AE8">
        <w:rPr>
          <w:rFonts w:ascii="Times New Roman" w:hAnsi="Times New Roman" w:cs="Times New Roman"/>
          <w:sz w:val="24"/>
          <w:szCs w:val="24"/>
        </w:rPr>
        <w:lastRenderedPageBreak/>
        <w:t>Communication for the community to understand the tax base current, future</w:t>
      </w:r>
    </w:p>
    <w:p w14:paraId="2A25A5C3" w14:textId="7CE4C225" w:rsidR="004A7AE8" w:rsidRPr="004A7AE8" w:rsidRDefault="004A7AE8" w:rsidP="004A7AE8">
      <w:pPr>
        <w:pStyle w:val="ListParagraph"/>
        <w:numPr>
          <w:ilvl w:val="3"/>
          <w:numId w:val="2"/>
        </w:numPr>
        <w:rPr>
          <w:rFonts w:ascii="Times New Roman" w:hAnsi="Times New Roman" w:cs="Times New Roman"/>
          <w:sz w:val="24"/>
          <w:szCs w:val="24"/>
        </w:rPr>
      </w:pPr>
      <w:r w:rsidRPr="004A7AE8">
        <w:rPr>
          <w:rFonts w:ascii="Times New Roman" w:hAnsi="Times New Roman" w:cs="Times New Roman"/>
          <w:sz w:val="24"/>
          <w:szCs w:val="24"/>
        </w:rPr>
        <w:t xml:space="preserve">Need for great communication on closure dates as some have changed  </w:t>
      </w:r>
    </w:p>
    <w:p w14:paraId="0154FCDD" w14:textId="77777777" w:rsidR="004A7AE8" w:rsidRPr="004A7AE8" w:rsidRDefault="004A7AE8" w:rsidP="004A7AE8">
      <w:pPr>
        <w:pStyle w:val="ListParagraph"/>
        <w:numPr>
          <w:ilvl w:val="3"/>
          <w:numId w:val="2"/>
        </w:numPr>
        <w:rPr>
          <w:rFonts w:ascii="Times New Roman" w:hAnsi="Times New Roman" w:cs="Times New Roman"/>
          <w:sz w:val="24"/>
          <w:szCs w:val="24"/>
        </w:rPr>
      </w:pPr>
      <w:r w:rsidRPr="004A7AE8">
        <w:rPr>
          <w:rFonts w:ascii="Times New Roman" w:hAnsi="Times New Roman" w:cs="Times New Roman"/>
          <w:sz w:val="24"/>
          <w:szCs w:val="24"/>
        </w:rPr>
        <w:t>Importance of financial planning for the fiscal impacts</w:t>
      </w:r>
    </w:p>
    <w:p w14:paraId="12D62CB3" w14:textId="437D4B9A" w:rsidR="00943497" w:rsidRDefault="004A7AE8" w:rsidP="004A7AE8">
      <w:pPr>
        <w:pStyle w:val="ListParagraph"/>
        <w:numPr>
          <w:ilvl w:val="3"/>
          <w:numId w:val="2"/>
        </w:numPr>
        <w:rPr>
          <w:rFonts w:ascii="Times New Roman" w:hAnsi="Times New Roman" w:cs="Times New Roman"/>
          <w:sz w:val="24"/>
          <w:szCs w:val="24"/>
        </w:rPr>
      </w:pPr>
      <w:r w:rsidRPr="004A7AE8">
        <w:rPr>
          <w:rFonts w:ascii="Times New Roman" w:hAnsi="Times New Roman" w:cs="Times New Roman"/>
          <w:sz w:val="24"/>
          <w:szCs w:val="24"/>
        </w:rPr>
        <w:t>Look at best practices of other US closure locations on tax base financial assistance</w:t>
      </w:r>
    </w:p>
    <w:p w14:paraId="38CA3A59" w14:textId="4E109735" w:rsidR="00431A3F" w:rsidRDefault="00431A3F" w:rsidP="00431A3F">
      <w:pPr>
        <w:ind w:left="1440"/>
        <w:rPr>
          <w:rFonts w:ascii="Times New Roman" w:hAnsi="Times New Roman" w:cs="Times New Roman"/>
          <w:sz w:val="24"/>
          <w:szCs w:val="24"/>
        </w:rPr>
      </w:pPr>
      <w:r>
        <w:rPr>
          <w:rFonts w:ascii="Times New Roman" w:hAnsi="Times New Roman" w:cs="Times New Roman"/>
          <w:sz w:val="24"/>
          <w:szCs w:val="24"/>
        </w:rPr>
        <w:t xml:space="preserve">Evans added that they are working on the communities planning inventories.  He is providing research on Xcel facilities and the impacts.  </w:t>
      </w:r>
      <w:proofErr w:type="spellStart"/>
      <w:r>
        <w:rPr>
          <w:rFonts w:ascii="Times New Roman" w:hAnsi="Times New Roman" w:cs="Times New Roman"/>
          <w:sz w:val="24"/>
          <w:szCs w:val="24"/>
        </w:rPr>
        <w:t>Vetsch</w:t>
      </w:r>
      <w:proofErr w:type="spellEnd"/>
      <w:r>
        <w:rPr>
          <w:rFonts w:ascii="Times New Roman" w:hAnsi="Times New Roman" w:cs="Times New Roman"/>
          <w:sz w:val="24"/>
          <w:szCs w:val="24"/>
        </w:rPr>
        <w:t xml:space="preserve"> inquired to modeling.  Evans stated that power plants pay property and personal property tax.  </w:t>
      </w:r>
    </w:p>
    <w:p w14:paraId="163434D0" w14:textId="77B3A480" w:rsidR="00431A3F" w:rsidRPr="00431A3F" w:rsidRDefault="00431A3F" w:rsidP="00431A3F">
      <w:pPr>
        <w:ind w:left="1440"/>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Von Nurden informed that taxes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many nuances that the Task Force will work to </w:t>
      </w:r>
      <w:r w:rsidRPr="00431A3F">
        <w:rPr>
          <w:rFonts w:ascii="Times New Roman" w:hAnsi="Times New Roman" w:cs="Times New Roman"/>
          <w:color w:val="0D0D0D" w:themeColor="text1" w:themeTint="F2"/>
          <w:sz w:val="24"/>
          <w:szCs w:val="24"/>
        </w:rPr>
        <w:t xml:space="preserve">address.  </w:t>
      </w:r>
    </w:p>
    <w:p w14:paraId="08D81D07" w14:textId="77777777" w:rsidR="00E94AE4" w:rsidRPr="00431A3F" w:rsidRDefault="00E94AE4" w:rsidP="00E94AE4">
      <w:pPr>
        <w:numPr>
          <w:ilvl w:val="1"/>
          <w:numId w:val="2"/>
        </w:numPr>
        <w:tabs>
          <w:tab w:val="left" w:pos="720"/>
        </w:tabs>
        <w:spacing w:after="0" w:line="240" w:lineRule="auto"/>
        <w:rPr>
          <w:color w:val="0D0D0D" w:themeColor="text1" w:themeTint="F2"/>
        </w:rPr>
      </w:pPr>
      <w:r w:rsidRPr="00431A3F">
        <w:rPr>
          <w:rFonts w:ascii="Times New Roman" w:hAnsi="Times New Roman" w:cs="Times New Roman"/>
          <w:color w:val="0D0D0D" w:themeColor="text1" w:themeTint="F2"/>
          <w:sz w:val="24"/>
          <w:szCs w:val="24"/>
        </w:rPr>
        <w:t>Workforce</w:t>
      </w:r>
    </w:p>
    <w:p w14:paraId="5713CC4E" w14:textId="77777777" w:rsidR="004A7AE8" w:rsidRPr="004A7AE8" w:rsidRDefault="004A7AE8" w:rsidP="004A7AE8">
      <w:pPr>
        <w:numPr>
          <w:ilvl w:val="2"/>
          <w:numId w:val="2"/>
        </w:numPr>
        <w:tabs>
          <w:tab w:val="left" w:pos="720"/>
        </w:tabs>
        <w:spacing w:after="0"/>
        <w:rPr>
          <w:rFonts w:ascii="Times New Roman" w:eastAsia="Times New Roman" w:hAnsi="Times New Roman" w:cs="Times New Roman"/>
          <w:color w:val="0D0D0D" w:themeColor="text1" w:themeTint="F2"/>
          <w:sz w:val="24"/>
          <w:szCs w:val="24"/>
        </w:rPr>
      </w:pPr>
      <w:r w:rsidRPr="004A7AE8">
        <w:rPr>
          <w:rFonts w:ascii="Times New Roman" w:eastAsia="Times New Roman" w:hAnsi="Times New Roman" w:cs="Times New Roman"/>
          <w:color w:val="0D0D0D" w:themeColor="text1" w:themeTint="F2"/>
          <w:sz w:val="24"/>
          <w:szCs w:val="24"/>
        </w:rPr>
        <w:t>Met on May 18 – Task Force will meet monthly</w:t>
      </w:r>
    </w:p>
    <w:p w14:paraId="2D91C293" w14:textId="77777777" w:rsidR="004A7AE8" w:rsidRPr="004A7AE8" w:rsidRDefault="004A7AE8" w:rsidP="004A7AE8">
      <w:pPr>
        <w:numPr>
          <w:ilvl w:val="2"/>
          <w:numId w:val="2"/>
        </w:numPr>
        <w:tabs>
          <w:tab w:val="left" w:pos="720"/>
        </w:tabs>
        <w:spacing w:after="0"/>
        <w:rPr>
          <w:rFonts w:ascii="Times New Roman" w:eastAsia="Times New Roman" w:hAnsi="Times New Roman" w:cs="Times New Roman"/>
          <w:color w:val="0D0D0D" w:themeColor="text1" w:themeTint="F2"/>
          <w:sz w:val="24"/>
          <w:szCs w:val="24"/>
        </w:rPr>
      </w:pPr>
      <w:r w:rsidRPr="004A7AE8">
        <w:rPr>
          <w:rFonts w:ascii="Times New Roman" w:eastAsia="Times New Roman" w:hAnsi="Times New Roman" w:cs="Times New Roman"/>
          <w:color w:val="0D0D0D" w:themeColor="text1" w:themeTint="F2"/>
          <w:sz w:val="24"/>
          <w:szCs w:val="24"/>
        </w:rPr>
        <w:t xml:space="preserve">Success for the task force includes:  </w:t>
      </w:r>
    </w:p>
    <w:p w14:paraId="4BE24D01" w14:textId="77777777" w:rsidR="004A7AE8" w:rsidRPr="004A7AE8" w:rsidRDefault="004A7AE8" w:rsidP="004A7AE8">
      <w:pPr>
        <w:numPr>
          <w:ilvl w:val="3"/>
          <w:numId w:val="2"/>
        </w:numPr>
        <w:spacing w:after="0"/>
        <w:rPr>
          <w:rFonts w:ascii="Times New Roman" w:eastAsia="Times New Roman" w:hAnsi="Times New Roman" w:cs="Times New Roman"/>
          <w:color w:val="0D0D0D" w:themeColor="text1" w:themeTint="F2"/>
          <w:sz w:val="24"/>
          <w:szCs w:val="24"/>
        </w:rPr>
      </w:pPr>
      <w:r w:rsidRPr="004A7AE8">
        <w:rPr>
          <w:rFonts w:ascii="Times New Roman" w:eastAsia="Times New Roman" w:hAnsi="Times New Roman" w:cs="Times New Roman"/>
          <w:color w:val="0D0D0D" w:themeColor="text1" w:themeTint="F2"/>
          <w:sz w:val="24"/>
          <w:szCs w:val="24"/>
        </w:rPr>
        <w:t>Overriding Goal: Actionable steps and tangible outcomes – more robust than the Colorado Transition plan’s workforce section</w:t>
      </w:r>
    </w:p>
    <w:p w14:paraId="43B103C4" w14:textId="77777777" w:rsidR="004A7AE8" w:rsidRPr="004A7AE8" w:rsidRDefault="004A7AE8" w:rsidP="004A7AE8">
      <w:pPr>
        <w:numPr>
          <w:ilvl w:val="3"/>
          <w:numId w:val="2"/>
        </w:numPr>
        <w:spacing w:after="0"/>
        <w:rPr>
          <w:rFonts w:ascii="Times New Roman" w:eastAsia="Times New Roman" w:hAnsi="Times New Roman" w:cs="Times New Roman"/>
          <w:color w:val="0D0D0D" w:themeColor="text1" w:themeTint="F2"/>
          <w:sz w:val="24"/>
          <w:szCs w:val="24"/>
        </w:rPr>
      </w:pPr>
      <w:r w:rsidRPr="004A7AE8">
        <w:rPr>
          <w:rFonts w:ascii="Times New Roman" w:eastAsia="Times New Roman" w:hAnsi="Times New Roman" w:cs="Times New Roman"/>
          <w:color w:val="0D0D0D" w:themeColor="text1" w:themeTint="F2"/>
          <w:sz w:val="24"/>
          <w:szCs w:val="24"/>
        </w:rPr>
        <w:t>Considerations for Impacted Communities</w:t>
      </w:r>
    </w:p>
    <w:p w14:paraId="78EA5F53" w14:textId="77777777" w:rsidR="004A7AE8" w:rsidRPr="004A7AE8" w:rsidRDefault="004A7AE8" w:rsidP="004A7AE8">
      <w:pPr>
        <w:numPr>
          <w:ilvl w:val="4"/>
          <w:numId w:val="2"/>
        </w:numPr>
        <w:spacing w:after="0"/>
        <w:rPr>
          <w:rFonts w:ascii="Times New Roman" w:eastAsia="Times New Roman" w:hAnsi="Times New Roman" w:cs="Times New Roman"/>
          <w:color w:val="0D0D0D" w:themeColor="text1" w:themeTint="F2"/>
          <w:sz w:val="24"/>
          <w:szCs w:val="24"/>
        </w:rPr>
      </w:pPr>
      <w:r w:rsidRPr="004A7AE8">
        <w:rPr>
          <w:rFonts w:ascii="Times New Roman" w:eastAsia="Times New Roman" w:hAnsi="Times New Roman" w:cs="Times New Roman"/>
          <w:color w:val="0D0D0D" w:themeColor="text1" w:themeTint="F2"/>
          <w:sz w:val="24"/>
          <w:szCs w:val="24"/>
        </w:rPr>
        <w:t xml:space="preserve">Recognition that each community has different needs, customizable per community </w:t>
      </w:r>
    </w:p>
    <w:p w14:paraId="5257ED49" w14:textId="77777777" w:rsidR="004A7AE8" w:rsidRPr="004A7AE8" w:rsidRDefault="004A7AE8" w:rsidP="004A7AE8">
      <w:pPr>
        <w:numPr>
          <w:ilvl w:val="4"/>
          <w:numId w:val="2"/>
        </w:numPr>
        <w:spacing w:after="0"/>
        <w:rPr>
          <w:rFonts w:ascii="Times New Roman" w:eastAsia="Times New Roman" w:hAnsi="Times New Roman" w:cs="Times New Roman"/>
          <w:color w:val="0D0D0D" w:themeColor="text1" w:themeTint="F2"/>
          <w:sz w:val="24"/>
          <w:szCs w:val="24"/>
        </w:rPr>
      </w:pPr>
      <w:r w:rsidRPr="004A7AE8">
        <w:rPr>
          <w:rFonts w:ascii="Times New Roman" w:eastAsia="Times New Roman" w:hAnsi="Times New Roman" w:cs="Times New Roman"/>
          <w:color w:val="0D0D0D" w:themeColor="text1" w:themeTint="F2"/>
          <w:sz w:val="24"/>
          <w:szCs w:val="24"/>
        </w:rPr>
        <w:t xml:space="preserve">Important to attract employment opportunities for impacted communities with similar pay/benefits for those employees that might not want to leave.  </w:t>
      </w:r>
    </w:p>
    <w:p w14:paraId="1236E65C" w14:textId="77777777" w:rsidR="004A7AE8" w:rsidRPr="004A7AE8" w:rsidRDefault="004A7AE8" w:rsidP="004A7AE8">
      <w:pPr>
        <w:numPr>
          <w:ilvl w:val="4"/>
          <w:numId w:val="2"/>
        </w:numPr>
        <w:spacing w:after="0"/>
        <w:rPr>
          <w:rFonts w:ascii="Times New Roman" w:eastAsia="Times New Roman" w:hAnsi="Times New Roman" w:cs="Times New Roman"/>
          <w:color w:val="0D0D0D" w:themeColor="text1" w:themeTint="F2"/>
          <w:sz w:val="24"/>
          <w:szCs w:val="24"/>
        </w:rPr>
      </w:pPr>
      <w:r w:rsidRPr="004A7AE8">
        <w:rPr>
          <w:rFonts w:ascii="Times New Roman" w:eastAsia="Times New Roman" w:hAnsi="Times New Roman" w:cs="Times New Roman"/>
          <w:color w:val="0D0D0D" w:themeColor="text1" w:themeTint="F2"/>
          <w:sz w:val="24"/>
          <w:szCs w:val="24"/>
        </w:rPr>
        <w:t xml:space="preserve">Recognition that </w:t>
      </w:r>
      <w:proofErr w:type="gramStart"/>
      <w:r w:rsidRPr="004A7AE8">
        <w:rPr>
          <w:rFonts w:ascii="Times New Roman" w:eastAsia="Times New Roman" w:hAnsi="Times New Roman" w:cs="Times New Roman"/>
          <w:color w:val="0D0D0D" w:themeColor="text1" w:themeTint="F2"/>
          <w:sz w:val="24"/>
          <w:szCs w:val="24"/>
        </w:rPr>
        <w:t>current</w:t>
      </w:r>
      <w:proofErr w:type="gramEnd"/>
      <w:r w:rsidRPr="004A7AE8">
        <w:rPr>
          <w:rFonts w:ascii="Times New Roman" w:eastAsia="Times New Roman" w:hAnsi="Times New Roman" w:cs="Times New Roman"/>
          <w:color w:val="0D0D0D" w:themeColor="text1" w:themeTint="F2"/>
          <w:sz w:val="24"/>
          <w:szCs w:val="24"/>
        </w:rPr>
        <w:t xml:space="preserve"> unemployment rates may be different at different times of plant closures as we think of re-employment</w:t>
      </w:r>
    </w:p>
    <w:p w14:paraId="5F300CEB" w14:textId="77777777" w:rsidR="004A7AE8" w:rsidRPr="004A7AE8" w:rsidRDefault="004A7AE8" w:rsidP="004A7AE8">
      <w:pPr>
        <w:numPr>
          <w:ilvl w:val="3"/>
          <w:numId w:val="2"/>
        </w:numPr>
        <w:spacing w:after="0"/>
        <w:rPr>
          <w:rFonts w:ascii="Times New Roman" w:eastAsia="Times New Roman" w:hAnsi="Times New Roman" w:cs="Times New Roman"/>
          <w:color w:val="0D0D0D" w:themeColor="text1" w:themeTint="F2"/>
          <w:sz w:val="24"/>
          <w:szCs w:val="24"/>
        </w:rPr>
      </w:pPr>
      <w:r w:rsidRPr="004A7AE8">
        <w:rPr>
          <w:rFonts w:ascii="Times New Roman" w:eastAsia="Times New Roman" w:hAnsi="Times New Roman" w:cs="Times New Roman"/>
          <w:color w:val="0D0D0D" w:themeColor="text1" w:themeTint="F2"/>
          <w:sz w:val="24"/>
          <w:szCs w:val="24"/>
        </w:rPr>
        <w:t>Considerations for Impacted Workers</w:t>
      </w:r>
    </w:p>
    <w:p w14:paraId="516C87BC" w14:textId="77777777" w:rsidR="004A7AE8" w:rsidRPr="004A7AE8" w:rsidRDefault="004A7AE8" w:rsidP="004A7AE8">
      <w:pPr>
        <w:numPr>
          <w:ilvl w:val="4"/>
          <w:numId w:val="2"/>
        </w:numPr>
        <w:spacing w:after="0"/>
        <w:rPr>
          <w:rFonts w:ascii="Times New Roman" w:eastAsia="Times New Roman" w:hAnsi="Times New Roman" w:cs="Times New Roman"/>
          <w:color w:val="0D0D0D" w:themeColor="text1" w:themeTint="F2"/>
          <w:sz w:val="24"/>
          <w:szCs w:val="24"/>
        </w:rPr>
      </w:pPr>
      <w:r w:rsidRPr="004A7AE8">
        <w:rPr>
          <w:rFonts w:ascii="Times New Roman" w:eastAsia="Times New Roman" w:hAnsi="Times New Roman" w:cs="Times New Roman"/>
          <w:color w:val="0D0D0D" w:themeColor="text1" w:themeTint="F2"/>
          <w:sz w:val="24"/>
          <w:szCs w:val="24"/>
        </w:rPr>
        <w:t>Recognition that Utility Workers have extensive training already, many 6 + years, are employees committed to their employer and their work</w:t>
      </w:r>
    </w:p>
    <w:p w14:paraId="4BA01482" w14:textId="77777777" w:rsidR="004A7AE8" w:rsidRPr="004A7AE8" w:rsidRDefault="004A7AE8" w:rsidP="004A7AE8">
      <w:pPr>
        <w:numPr>
          <w:ilvl w:val="4"/>
          <w:numId w:val="2"/>
        </w:numPr>
        <w:spacing w:after="0"/>
        <w:rPr>
          <w:rFonts w:ascii="Times New Roman" w:eastAsia="Times New Roman" w:hAnsi="Times New Roman" w:cs="Times New Roman"/>
          <w:color w:val="0D0D0D" w:themeColor="text1" w:themeTint="F2"/>
          <w:sz w:val="24"/>
          <w:szCs w:val="24"/>
        </w:rPr>
      </w:pPr>
      <w:r w:rsidRPr="004A7AE8">
        <w:rPr>
          <w:rFonts w:ascii="Times New Roman" w:eastAsia="Times New Roman" w:hAnsi="Times New Roman" w:cs="Times New Roman"/>
          <w:color w:val="0D0D0D" w:themeColor="text1" w:themeTint="F2"/>
          <w:sz w:val="24"/>
          <w:szCs w:val="24"/>
        </w:rPr>
        <w:t>Employees will have different employment goals after closure, including retirement, some employees might not be able to/want to move</w:t>
      </w:r>
    </w:p>
    <w:p w14:paraId="573F9791" w14:textId="77777777" w:rsidR="004A7AE8" w:rsidRPr="004A7AE8" w:rsidRDefault="004A7AE8" w:rsidP="004A7AE8">
      <w:pPr>
        <w:numPr>
          <w:ilvl w:val="4"/>
          <w:numId w:val="2"/>
        </w:numPr>
        <w:spacing w:after="0"/>
        <w:rPr>
          <w:rFonts w:ascii="Times New Roman" w:eastAsia="Times New Roman" w:hAnsi="Times New Roman" w:cs="Times New Roman"/>
          <w:color w:val="0D0D0D" w:themeColor="text1" w:themeTint="F2"/>
          <w:sz w:val="24"/>
          <w:szCs w:val="24"/>
        </w:rPr>
      </w:pPr>
      <w:r w:rsidRPr="004A7AE8">
        <w:rPr>
          <w:rFonts w:ascii="Times New Roman" w:eastAsia="Times New Roman" w:hAnsi="Times New Roman" w:cs="Times New Roman"/>
          <w:color w:val="0D0D0D" w:themeColor="text1" w:themeTint="F2"/>
          <w:sz w:val="24"/>
          <w:szCs w:val="24"/>
        </w:rPr>
        <w:t xml:space="preserve">Assistance for mental health needs of worker and their families.  </w:t>
      </w:r>
    </w:p>
    <w:p w14:paraId="3DA6756F" w14:textId="77777777" w:rsidR="004A7AE8" w:rsidRPr="004A7AE8" w:rsidRDefault="004A7AE8" w:rsidP="004A7AE8">
      <w:pPr>
        <w:numPr>
          <w:ilvl w:val="3"/>
          <w:numId w:val="2"/>
        </w:numPr>
        <w:spacing w:after="0"/>
        <w:rPr>
          <w:rFonts w:ascii="Times New Roman" w:eastAsia="Times New Roman" w:hAnsi="Times New Roman" w:cs="Times New Roman"/>
          <w:color w:val="0D0D0D" w:themeColor="text1" w:themeTint="F2"/>
          <w:sz w:val="24"/>
          <w:szCs w:val="24"/>
        </w:rPr>
      </w:pPr>
      <w:r w:rsidRPr="004A7AE8">
        <w:rPr>
          <w:rFonts w:ascii="Times New Roman" w:eastAsia="Times New Roman" w:hAnsi="Times New Roman" w:cs="Times New Roman"/>
          <w:color w:val="0D0D0D" w:themeColor="text1" w:themeTint="F2"/>
          <w:sz w:val="24"/>
          <w:szCs w:val="24"/>
        </w:rPr>
        <w:t>Link Efforts to the Future</w:t>
      </w:r>
    </w:p>
    <w:p w14:paraId="35F40269" w14:textId="77777777" w:rsidR="004A7AE8" w:rsidRPr="004A7AE8" w:rsidRDefault="004A7AE8" w:rsidP="004A7AE8">
      <w:pPr>
        <w:numPr>
          <w:ilvl w:val="4"/>
          <w:numId w:val="2"/>
        </w:numPr>
        <w:spacing w:after="0"/>
        <w:rPr>
          <w:rFonts w:ascii="Times New Roman" w:eastAsia="Times New Roman" w:hAnsi="Times New Roman" w:cs="Times New Roman"/>
          <w:color w:val="0D0D0D" w:themeColor="text1" w:themeTint="F2"/>
          <w:sz w:val="24"/>
          <w:szCs w:val="24"/>
        </w:rPr>
      </w:pPr>
      <w:r w:rsidRPr="004A7AE8">
        <w:rPr>
          <w:rFonts w:ascii="Times New Roman" w:eastAsia="Times New Roman" w:hAnsi="Times New Roman" w:cs="Times New Roman"/>
          <w:color w:val="0D0D0D" w:themeColor="text1" w:themeTint="F2"/>
          <w:sz w:val="24"/>
          <w:szCs w:val="24"/>
        </w:rPr>
        <w:t>Youth might have been considering the Power Plant as their careers.  Resources to assist them as they look at other opportunities</w:t>
      </w:r>
    </w:p>
    <w:p w14:paraId="6D0D3CE0" w14:textId="77777777" w:rsidR="004A7AE8" w:rsidRPr="004A7AE8" w:rsidRDefault="004A7AE8" w:rsidP="004A7AE8">
      <w:pPr>
        <w:numPr>
          <w:ilvl w:val="4"/>
          <w:numId w:val="2"/>
        </w:numPr>
        <w:spacing w:after="0"/>
        <w:rPr>
          <w:rFonts w:ascii="Times New Roman" w:eastAsia="Times New Roman" w:hAnsi="Times New Roman" w:cs="Times New Roman"/>
          <w:color w:val="0D0D0D" w:themeColor="text1" w:themeTint="F2"/>
          <w:sz w:val="24"/>
          <w:szCs w:val="24"/>
        </w:rPr>
      </w:pPr>
      <w:r w:rsidRPr="004A7AE8">
        <w:rPr>
          <w:rFonts w:ascii="Times New Roman" w:eastAsia="Times New Roman" w:hAnsi="Times New Roman" w:cs="Times New Roman"/>
          <w:color w:val="0D0D0D" w:themeColor="text1" w:themeTint="F2"/>
          <w:sz w:val="24"/>
          <w:szCs w:val="24"/>
        </w:rPr>
        <w:t>Workforce skills have evolved and will continue to evolve.</w:t>
      </w:r>
    </w:p>
    <w:p w14:paraId="2FE54933" w14:textId="77777777" w:rsidR="004A7AE8" w:rsidRPr="004A7AE8" w:rsidRDefault="004A7AE8" w:rsidP="004A7AE8">
      <w:pPr>
        <w:numPr>
          <w:ilvl w:val="2"/>
          <w:numId w:val="2"/>
        </w:numPr>
        <w:tabs>
          <w:tab w:val="left" w:pos="720"/>
        </w:tabs>
        <w:spacing w:after="0"/>
        <w:rPr>
          <w:rFonts w:ascii="Times New Roman" w:eastAsia="Times New Roman" w:hAnsi="Times New Roman" w:cs="Times New Roman"/>
          <w:color w:val="0D0D0D" w:themeColor="text1" w:themeTint="F2"/>
          <w:sz w:val="24"/>
          <w:szCs w:val="24"/>
        </w:rPr>
      </w:pPr>
      <w:r w:rsidRPr="004A7AE8">
        <w:rPr>
          <w:rFonts w:ascii="Times New Roman" w:eastAsia="Times New Roman" w:hAnsi="Times New Roman" w:cs="Times New Roman"/>
          <w:color w:val="0D0D0D" w:themeColor="text1" w:themeTint="F2"/>
          <w:sz w:val="24"/>
          <w:szCs w:val="24"/>
        </w:rPr>
        <w:lastRenderedPageBreak/>
        <w:t>Next steps: Conversations with previously impacted communities and existing programs, more detailed community profiles</w:t>
      </w:r>
    </w:p>
    <w:p w14:paraId="5AA98B07" w14:textId="35476E39" w:rsidR="00DE0D59" w:rsidRPr="00431A3F" w:rsidRDefault="00DE0D59" w:rsidP="00E94AE4">
      <w:pPr>
        <w:spacing w:after="0"/>
        <w:rPr>
          <w:rFonts w:ascii="Times New Roman" w:eastAsia="Times New Roman" w:hAnsi="Times New Roman" w:cs="Times New Roman"/>
          <w:color w:val="0D0D0D" w:themeColor="text1" w:themeTint="F2"/>
          <w:sz w:val="24"/>
          <w:szCs w:val="24"/>
        </w:rPr>
      </w:pPr>
    </w:p>
    <w:p w14:paraId="105C6304" w14:textId="52E6918C" w:rsidR="00DE0D59" w:rsidRPr="00431A3F" w:rsidRDefault="00DE0D59" w:rsidP="00616158">
      <w:pPr>
        <w:spacing w:after="0"/>
        <w:ind w:left="720"/>
        <w:rPr>
          <w:rFonts w:ascii="Times New Roman" w:eastAsia="Times New Roman" w:hAnsi="Times New Roman" w:cs="Times New Roman"/>
          <w:color w:val="0D0D0D" w:themeColor="text1" w:themeTint="F2"/>
          <w:sz w:val="24"/>
          <w:szCs w:val="24"/>
        </w:rPr>
      </w:pPr>
      <w:r w:rsidRPr="00431A3F">
        <w:rPr>
          <w:rFonts w:ascii="Times New Roman" w:eastAsia="Times New Roman" w:hAnsi="Times New Roman" w:cs="Times New Roman"/>
          <w:color w:val="0D0D0D" w:themeColor="text1" w:themeTint="F2"/>
          <w:sz w:val="24"/>
          <w:szCs w:val="24"/>
        </w:rPr>
        <w:t xml:space="preserve">Motion by </w:t>
      </w:r>
      <w:proofErr w:type="spellStart"/>
      <w:r w:rsidRPr="00431A3F">
        <w:rPr>
          <w:rFonts w:ascii="Times New Roman" w:hAnsi="Times New Roman" w:cs="Times New Roman"/>
          <w:color w:val="0D0D0D" w:themeColor="text1" w:themeTint="F2"/>
          <w:sz w:val="24"/>
          <w:szCs w:val="24"/>
        </w:rPr>
        <w:t>Vetsch</w:t>
      </w:r>
      <w:proofErr w:type="spellEnd"/>
      <w:r w:rsidRPr="00431A3F">
        <w:rPr>
          <w:rFonts w:ascii="Times New Roman" w:hAnsi="Times New Roman" w:cs="Times New Roman"/>
          <w:color w:val="0D0D0D" w:themeColor="text1" w:themeTint="F2"/>
          <w:sz w:val="24"/>
          <w:szCs w:val="24"/>
        </w:rPr>
        <w:t>, second</w:t>
      </w:r>
      <w:r w:rsidR="002F755A" w:rsidRPr="00431A3F">
        <w:rPr>
          <w:rFonts w:ascii="Times New Roman" w:hAnsi="Times New Roman" w:cs="Times New Roman"/>
          <w:color w:val="0D0D0D" w:themeColor="text1" w:themeTint="F2"/>
          <w:sz w:val="24"/>
          <w:szCs w:val="24"/>
        </w:rPr>
        <w:t>ed</w:t>
      </w:r>
      <w:r w:rsidRPr="00431A3F">
        <w:rPr>
          <w:rFonts w:ascii="Times New Roman" w:hAnsi="Times New Roman" w:cs="Times New Roman"/>
          <w:color w:val="0D0D0D" w:themeColor="text1" w:themeTint="F2"/>
          <w:sz w:val="24"/>
          <w:szCs w:val="24"/>
        </w:rPr>
        <w:t xml:space="preserve"> by Evans to nominate Lowney as Vice-Chair.  The roll call vote carried unanimously. </w:t>
      </w:r>
    </w:p>
    <w:p w14:paraId="24BE01A8" w14:textId="77777777" w:rsidR="004775B8" w:rsidRPr="00431A3F" w:rsidRDefault="004775B8" w:rsidP="00616158">
      <w:pPr>
        <w:spacing w:after="0"/>
        <w:rPr>
          <w:rFonts w:ascii="Times New Roman" w:hAnsi="Times New Roman" w:cs="Times New Roman"/>
          <w:color w:val="0D0D0D" w:themeColor="text1" w:themeTint="F2"/>
          <w:sz w:val="24"/>
          <w:szCs w:val="24"/>
        </w:rPr>
      </w:pPr>
    </w:p>
    <w:p w14:paraId="2EA61228" w14:textId="2FAD4174" w:rsidR="000C1996" w:rsidRPr="00431A3F" w:rsidRDefault="00C6279D" w:rsidP="0045354D">
      <w:pPr>
        <w:pStyle w:val="ListParagraph"/>
        <w:numPr>
          <w:ilvl w:val="0"/>
          <w:numId w:val="1"/>
        </w:numPr>
        <w:spacing w:after="0"/>
        <w:rPr>
          <w:rFonts w:ascii="Times New Roman" w:hAnsi="Times New Roman" w:cs="Times New Roman"/>
          <w:color w:val="0D0D0D" w:themeColor="text1" w:themeTint="F2"/>
          <w:sz w:val="24"/>
          <w:szCs w:val="24"/>
        </w:rPr>
      </w:pPr>
      <w:r w:rsidRPr="00431A3F">
        <w:rPr>
          <w:rFonts w:ascii="Times New Roman" w:hAnsi="Times New Roman" w:cs="Times New Roman"/>
          <w:color w:val="0D0D0D" w:themeColor="text1" w:themeTint="F2"/>
          <w:sz w:val="24"/>
          <w:szCs w:val="24"/>
        </w:rPr>
        <w:t xml:space="preserve">  </w:t>
      </w:r>
      <w:r w:rsidR="00E94AE4" w:rsidRPr="00431A3F">
        <w:rPr>
          <w:rFonts w:ascii="Times New Roman" w:hAnsi="Times New Roman" w:cs="Times New Roman"/>
          <w:color w:val="0D0D0D" w:themeColor="text1" w:themeTint="F2"/>
          <w:sz w:val="24"/>
          <w:szCs w:val="24"/>
        </w:rPr>
        <w:t xml:space="preserve">Executive </w:t>
      </w:r>
      <w:r w:rsidR="00D1007B" w:rsidRPr="00431A3F">
        <w:rPr>
          <w:rFonts w:ascii="Times New Roman" w:hAnsi="Times New Roman" w:cs="Times New Roman"/>
          <w:color w:val="0D0D0D" w:themeColor="text1" w:themeTint="F2"/>
          <w:sz w:val="24"/>
          <w:szCs w:val="24"/>
        </w:rPr>
        <w:t>Committee Report</w:t>
      </w:r>
      <w:r w:rsidR="00E94AE4" w:rsidRPr="00431A3F">
        <w:rPr>
          <w:rFonts w:ascii="Times New Roman" w:hAnsi="Times New Roman" w:cs="Times New Roman"/>
          <w:color w:val="0D0D0D" w:themeColor="text1" w:themeTint="F2"/>
          <w:sz w:val="24"/>
          <w:szCs w:val="24"/>
        </w:rPr>
        <w:t xml:space="preserve"> </w:t>
      </w:r>
    </w:p>
    <w:p w14:paraId="4BF1484A" w14:textId="77777777" w:rsidR="00431A3F" w:rsidRPr="00431A3F" w:rsidRDefault="00DE0D59" w:rsidP="00DE0D59">
      <w:pPr>
        <w:pStyle w:val="ListParagraph"/>
        <w:spacing w:after="0"/>
        <w:ind w:left="360"/>
        <w:rPr>
          <w:rFonts w:ascii="Times New Roman" w:eastAsia="Times New Roman" w:hAnsi="Times New Roman" w:cs="Times New Roman"/>
          <w:color w:val="0D0D0D" w:themeColor="text1" w:themeTint="F2"/>
          <w:sz w:val="24"/>
          <w:szCs w:val="24"/>
        </w:rPr>
      </w:pPr>
      <w:r w:rsidRPr="00431A3F">
        <w:rPr>
          <w:rFonts w:ascii="Times New Roman" w:eastAsia="Times New Roman" w:hAnsi="Times New Roman" w:cs="Times New Roman"/>
          <w:color w:val="0D0D0D" w:themeColor="text1" w:themeTint="F2"/>
          <w:sz w:val="24"/>
          <w:szCs w:val="24"/>
        </w:rPr>
        <w:t xml:space="preserve">Vita </w:t>
      </w:r>
      <w:r w:rsidR="00431A3F" w:rsidRPr="00431A3F">
        <w:rPr>
          <w:rFonts w:ascii="Times New Roman" w:eastAsia="Times New Roman" w:hAnsi="Times New Roman" w:cs="Times New Roman"/>
          <w:color w:val="0D0D0D" w:themeColor="text1" w:themeTint="F2"/>
          <w:sz w:val="24"/>
          <w:szCs w:val="24"/>
        </w:rPr>
        <w:t xml:space="preserve">presented: </w:t>
      </w:r>
    </w:p>
    <w:p w14:paraId="7E79CB92" w14:textId="77777777" w:rsidR="00431A3F" w:rsidRPr="00431A3F" w:rsidRDefault="00431A3F" w:rsidP="00431A3F">
      <w:pPr>
        <w:pStyle w:val="ListParagraph"/>
        <w:numPr>
          <w:ilvl w:val="0"/>
          <w:numId w:val="8"/>
        </w:numPr>
        <w:spacing w:after="0"/>
        <w:rPr>
          <w:rFonts w:ascii="Times New Roman" w:eastAsia="Times New Roman" w:hAnsi="Times New Roman" w:cs="Times New Roman"/>
          <w:color w:val="0D0D0D" w:themeColor="text1" w:themeTint="F2"/>
          <w:sz w:val="24"/>
          <w:szCs w:val="24"/>
        </w:rPr>
      </w:pPr>
      <w:r w:rsidRPr="00431A3F">
        <w:rPr>
          <w:rFonts w:ascii="Times New Roman" w:eastAsia="Times New Roman" w:hAnsi="Times New Roman" w:cs="Times New Roman"/>
          <w:color w:val="0D0D0D" w:themeColor="text1" w:themeTint="F2"/>
          <w:sz w:val="24"/>
          <w:szCs w:val="24"/>
        </w:rPr>
        <w:t xml:space="preserve">Staff has met in person in Fergus Falls, Becker, Cohasset and Oak Park </w:t>
      </w:r>
      <w:proofErr w:type="gramStart"/>
      <w:r w:rsidRPr="00431A3F">
        <w:rPr>
          <w:rFonts w:ascii="Times New Roman" w:eastAsia="Times New Roman" w:hAnsi="Times New Roman" w:cs="Times New Roman"/>
          <w:color w:val="0D0D0D" w:themeColor="text1" w:themeTint="F2"/>
          <w:sz w:val="24"/>
          <w:szCs w:val="24"/>
        </w:rPr>
        <w:t>Heights;</w:t>
      </w:r>
      <w:proofErr w:type="gramEnd"/>
      <w:r w:rsidRPr="00431A3F">
        <w:rPr>
          <w:rFonts w:ascii="Times New Roman" w:eastAsia="Times New Roman" w:hAnsi="Times New Roman" w:cs="Times New Roman"/>
          <w:color w:val="0D0D0D" w:themeColor="text1" w:themeTint="F2"/>
          <w:sz w:val="24"/>
          <w:szCs w:val="24"/>
        </w:rPr>
        <w:t xml:space="preserve"> meeting with Monticello today</w:t>
      </w:r>
    </w:p>
    <w:p w14:paraId="218399E0" w14:textId="77777777" w:rsidR="00431A3F" w:rsidRPr="00431A3F" w:rsidRDefault="00431A3F" w:rsidP="00431A3F">
      <w:pPr>
        <w:pStyle w:val="ListParagraph"/>
        <w:numPr>
          <w:ilvl w:val="0"/>
          <w:numId w:val="8"/>
        </w:numPr>
        <w:spacing w:after="0"/>
        <w:rPr>
          <w:rFonts w:ascii="Times New Roman" w:eastAsia="Times New Roman" w:hAnsi="Times New Roman" w:cs="Times New Roman"/>
          <w:color w:val="0D0D0D" w:themeColor="text1" w:themeTint="F2"/>
          <w:sz w:val="24"/>
          <w:szCs w:val="24"/>
        </w:rPr>
      </w:pPr>
      <w:r w:rsidRPr="00431A3F">
        <w:rPr>
          <w:rFonts w:ascii="Times New Roman" w:eastAsia="Times New Roman" w:hAnsi="Times New Roman" w:cs="Times New Roman"/>
          <w:color w:val="0D0D0D" w:themeColor="text1" w:themeTint="F2"/>
          <w:sz w:val="24"/>
          <w:szCs w:val="24"/>
        </w:rPr>
        <w:t xml:space="preserve">Staff is met virtually with all impacted cities within the Sprint </w:t>
      </w:r>
    </w:p>
    <w:p w14:paraId="50B2E756" w14:textId="77777777" w:rsidR="00431A3F" w:rsidRPr="00431A3F" w:rsidRDefault="00431A3F" w:rsidP="00431A3F">
      <w:pPr>
        <w:pStyle w:val="ListParagraph"/>
        <w:numPr>
          <w:ilvl w:val="0"/>
          <w:numId w:val="8"/>
        </w:numPr>
        <w:spacing w:after="0"/>
        <w:rPr>
          <w:rFonts w:ascii="Times New Roman" w:eastAsia="Times New Roman" w:hAnsi="Times New Roman" w:cs="Times New Roman"/>
          <w:color w:val="0D0D0D" w:themeColor="text1" w:themeTint="F2"/>
          <w:sz w:val="24"/>
          <w:szCs w:val="24"/>
        </w:rPr>
      </w:pPr>
      <w:r w:rsidRPr="00431A3F">
        <w:rPr>
          <w:rFonts w:ascii="Times New Roman" w:eastAsia="Times New Roman" w:hAnsi="Times New Roman" w:cs="Times New Roman"/>
          <w:color w:val="0D0D0D" w:themeColor="text1" w:themeTint="F2"/>
          <w:sz w:val="24"/>
          <w:szCs w:val="24"/>
        </w:rPr>
        <w:t>Researching on best practices nationwide</w:t>
      </w:r>
    </w:p>
    <w:p w14:paraId="7A61BA96" w14:textId="77777777" w:rsidR="00431A3F" w:rsidRPr="00431A3F" w:rsidRDefault="00431A3F" w:rsidP="00431A3F">
      <w:pPr>
        <w:pStyle w:val="ListParagraph"/>
        <w:numPr>
          <w:ilvl w:val="0"/>
          <w:numId w:val="8"/>
        </w:numPr>
        <w:spacing w:after="0"/>
        <w:rPr>
          <w:rFonts w:ascii="Times New Roman" w:eastAsia="Times New Roman" w:hAnsi="Times New Roman" w:cs="Times New Roman"/>
          <w:color w:val="0D0D0D" w:themeColor="text1" w:themeTint="F2"/>
          <w:sz w:val="24"/>
          <w:szCs w:val="24"/>
        </w:rPr>
      </w:pPr>
      <w:r w:rsidRPr="00431A3F">
        <w:rPr>
          <w:rFonts w:ascii="Times New Roman" w:eastAsia="Times New Roman" w:hAnsi="Times New Roman" w:cs="Times New Roman"/>
          <w:color w:val="0D0D0D" w:themeColor="text1" w:themeTint="F2"/>
          <w:sz w:val="24"/>
          <w:szCs w:val="24"/>
        </w:rPr>
        <w:t>Coordinating Task Forces</w:t>
      </w:r>
    </w:p>
    <w:p w14:paraId="123FFF5C" w14:textId="77777777" w:rsidR="00431A3F" w:rsidRPr="00431A3F" w:rsidRDefault="00431A3F" w:rsidP="00431A3F">
      <w:pPr>
        <w:pStyle w:val="ListParagraph"/>
        <w:numPr>
          <w:ilvl w:val="0"/>
          <w:numId w:val="8"/>
        </w:numPr>
        <w:spacing w:after="0"/>
        <w:rPr>
          <w:rFonts w:ascii="Times New Roman" w:eastAsia="Times New Roman" w:hAnsi="Times New Roman" w:cs="Times New Roman"/>
          <w:color w:val="0D0D0D" w:themeColor="text1" w:themeTint="F2"/>
          <w:sz w:val="24"/>
          <w:szCs w:val="24"/>
        </w:rPr>
      </w:pPr>
      <w:proofErr w:type="gramStart"/>
      <w:r w:rsidRPr="00431A3F">
        <w:rPr>
          <w:rFonts w:ascii="Times New Roman" w:eastAsia="Times New Roman" w:hAnsi="Times New Roman" w:cs="Times New Roman"/>
          <w:color w:val="0D0D0D" w:themeColor="text1" w:themeTint="F2"/>
          <w:sz w:val="24"/>
          <w:szCs w:val="24"/>
        </w:rPr>
        <w:t>Future plans</w:t>
      </w:r>
      <w:proofErr w:type="gramEnd"/>
      <w:r w:rsidRPr="00431A3F">
        <w:rPr>
          <w:rFonts w:ascii="Times New Roman" w:eastAsia="Times New Roman" w:hAnsi="Times New Roman" w:cs="Times New Roman"/>
          <w:color w:val="0D0D0D" w:themeColor="text1" w:themeTint="F2"/>
          <w:sz w:val="24"/>
          <w:szCs w:val="24"/>
        </w:rPr>
        <w:t xml:space="preserve"> to meet in person in other impacted communities  </w:t>
      </w:r>
    </w:p>
    <w:p w14:paraId="00001414" w14:textId="65DC4856" w:rsidR="00DE0D59" w:rsidRPr="00431A3F" w:rsidRDefault="00DE0D59" w:rsidP="00431A3F">
      <w:pPr>
        <w:pStyle w:val="ListParagraph"/>
        <w:spacing w:after="0"/>
        <w:ind w:left="360"/>
        <w:rPr>
          <w:rFonts w:ascii="Times New Roman" w:eastAsia="Times New Roman" w:hAnsi="Times New Roman" w:cs="Times New Roman"/>
          <w:color w:val="0D0D0D" w:themeColor="text1" w:themeTint="F2"/>
          <w:sz w:val="24"/>
          <w:szCs w:val="24"/>
        </w:rPr>
      </w:pPr>
      <w:r w:rsidRPr="00431A3F">
        <w:rPr>
          <w:rFonts w:ascii="Times New Roman" w:eastAsia="Times New Roman" w:hAnsi="Times New Roman" w:cs="Times New Roman"/>
          <w:color w:val="0D0D0D" w:themeColor="text1" w:themeTint="F2"/>
          <w:sz w:val="24"/>
          <w:szCs w:val="24"/>
        </w:rPr>
        <w:t xml:space="preserve">  </w:t>
      </w:r>
    </w:p>
    <w:p w14:paraId="0F521DC7" w14:textId="13AEB362" w:rsidR="00E94AE4" w:rsidRDefault="00C6279D" w:rsidP="0045354D">
      <w:pPr>
        <w:pStyle w:val="ListParagraph"/>
        <w:numPr>
          <w:ilvl w:val="0"/>
          <w:numId w:val="1"/>
        </w:numPr>
        <w:spacing w:after="0"/>
        <w:rPr>
          <w:rFonts w:ascii="Times New Roman" w:hAnsi="Times New Roman" w:cs="Times New Roman"/>
          <w:color w:val="0D0D0D" w:themeColor="text1" w:themeTint="F2"/>
          <w:sz w:val="24"/>
          <w:szCs w:val="24"/>
        </w:rPr>
      </w:pPr>
      <w:r w:rsidRPr="00431A3F">
        <w:rPr>
          <w:rFonts w:ascii="Times New Roman" w:hAnsi="Times New Roman" w:cs="Times New Roman"/>
          <w:color w:val="0D0D0D" w:themeColor="text1" w:themeTint="F2"/>
          <w:sz w:val="24"/>
          <w:szCs w:val="24"/>
        </w:rPr>
        <w:t xml:space="preserve">  </w:t>
      </w:r>
      <w:r w:rsidR="00E94AE4" w:rsidRPr="00431A3F">
        <w:rPr>
          <w:rFonts w:ascii="Times New Roman" w:hAnsi="Times New Roman" w:cs="Times New Roman"/>
          <w:color w:val="0D0D0D" w:themeColor="text1" w:themeTint="F2"/>
          <w:sz w:val="24"/>
          <w:szCs w:val="24"/>
        </w:rPr>
        <w:t>Engagement Process Update - Commissioner Grove</w:t>
      </w:r>
    </w:p>
    <w:p w14:paraId="302484D4" w14:textId="48D5A1BA" w:rsidR="00431A3F" w:rsidRDefault="00431A3F" w:rsidP="00431A3F">
      <w:pPr>
        <w:spacing w:after="0"/>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Grove presented on the engagement process for the Office of Energy Transition.  He stated that Vita will be visiting communities, meeting with Mayor’s, City Councils, </w:t>
      </w:r>
      <w:proofErr w:type="gramStart"/>
      <w:r>
        <w:rPr>
          <w:rFonts w:ascii="Times New Roman" w:hAnsi="Times New Roman" w:cs="Times New Roman"/>
          <w:color w:val="0D0D0D" w:themeColor="text1" w:themeTint="F2"/>
          <w:sz w:val="24"/>
          <w:szCs w:val="24"/>
        </w:rPr>
        <w:t>Staff</w:t>
      </w:r>
      <w:proofErr w:type="gramEnd"/>
      <w:r>
        <w:rPr>
          <w:rFonts w:ascii="Times New Roman" w:hAnsi="Times New Roman" w:cs="Times New Roman"/>
          <w:color w:val="0D0D0D" w:themeColor="text1" w:themeTint="F2"/>
          <w:sz w:val="24"/>
          <w:szCs w:val="24"/>
        </w:rPr>
        <w:t xml:space="preserve"> and others.  The ETAC might be interested in meeting with stakeholders.  When this occurs, communities must include all people, beyond Mayors, City Councils, Staff.  Communities must inform and engage Hallock, Lowney and Vita.  Vita to work with DEED on engagement.  The ETAC meetings themselves are public engagement.  </w:t>
      </w:r>
    </w:p>
    <w:p w14:paraId="74881276" w14:textId="77777777" w:rsidR="00431A3F" w:rsidRPr="00431A3F" w:rsidRDefault="00431A3F" w:rsidP="00431A3F">
      <w:pPr>
        <w:spacing w:after="0"/>
        <w:rPr>
          <w:rFonts w:ascii="Times New Roman" w:hAnsi="Times New Roman" w:cs="Times New Roman"/>
          <w:color w:val="0D0D0D" w:themeColor="text1" w:themeTint="F2"/>
          <w:sz w:val="24"/>
          <w:szCs w:val="24"/>
        </w:rPr>
      </w:pPr>
    </w:p>
    <w:p w14:paraId="501F23FB" w14:textId="5D0B7DD8" w:rsidR="00E94AE4" w:rsidRPr="00431A3F" w:rsidRDefault="00C6279D" w:rsidP="0045354D">
      <w:pPr>
        <w:pStyle w:val="ListParagraph"/>
        <w:numPr>
          <w:ilvl w:val="0"/>
          <w:numId w:val="1"/>
        </w:numPr>
        <w:spacing w:after="0"/>
        <w:rPr>
          <w:rFonts w:ascii="Times New Roman" w:hAnsi="Times New Roman" w:cs="Times New Roman"/>
          <w:color w:val="0D0D0D" w:themeColor="text1" w:themeTint="F2"/>
          <w:sz w:val="24"/>
          <w:szCs w:val="24"/>
        </w:rPr>
      </w:pPr>
      <w:r w:rsidRPr="00431A3F">
        <w:rPr>
          <w:rFonts w:ascii="Times New Roman" w:hAnsi="Times New Roman" w:cs="Times New Roman"/>
          <w:color w:val="0D0D0D" w:themeColor="text1" w:themeTint="F2"/>
          <w:sz w:val="24"/>
          <w:szCs w:val="24"/>
        </w:rPr>
        <w:t xml:space="preserve">  </w:t>
      </w:r>
      <w:r w:rsidR="00E94AE4" w:rsidRPr="00431A3F">
        <w:rPr>
          <w:rFonts w:ascii="Times New Roman" w:hAnsi="Times New Roman" w:cs="Times New Roman"/>
          <w:color w:val="0D0D0D" w:themeColor="text1" w:themeTint="F2"/>
          <w:sz w:val="24"/>
          <w:szCs w:val="24"/>
        </w:rPr>
        <w:t>Discussion</w:t>
      </w:r>
    </w:p>
    <w:p w14:paraId="5554F19F" w14:textId="77777777" w:rsidR="005E59BF" w:rsidRDefault="00431A3F" w:rsidP="00431A3F">
      <w:pPr>
        <w:pStyle w:val="ListParagraph"/>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Hallock invited any other discussion.  Childs stated that </w:t>
      </w:r>
      <w:r w:rsidR="005E59BF">
        <w:rPr>
          <w:rFonts w:ascii="Times New Roman" w:hAnsi="Times New Roman" w:cs="Times New Roman"/>
          <w:color w:val="0D0D0D" w:themeColor="text1" w:themeTint="F2"/>
          <w:sz w:val="24"/>
          <w:szCs w:val="24"/>
        </w:rPr>
        <w:t>e</w:t>
      </w:r>
      <w:r>
        <w:rPr>
          <w:rFonts w:ascii="Times New Roman" w:hAnsi="Times New Roman" w:cs="Times New Roman"/>
          <w:color w:val="0D0D0D" w:themeColor="text1" w:themeTint="F2"/>
          <w:sz w:val="24"/>
          <w:szCs w:val="24"/>
        </w:rPr>
        <w:t xml:space="preserve">nergy </w:t>
      </w:r>
      <w:r w:rsidR="005E59BF">
        <w:rPr>
          <w:rFonts w:ascii="Times New Roman" w:hAnsi="Times New Roman" w:cs="Times New Roman"/>
          <w:color w:val="0D0D0D" w:themeColor="text1" w:themeTint="F2"/>
          <w:sz w:val="24"/>
          <w:szCs w:val="24"/>
        </w:rPr>
        <w:t>t</w:t>
      </w:r>
      <w:r>
        <w:rPr>
          <w:rFonts w:ascii="Times New Roman" w:hAnsi="Times New Roman" w:cs="Times New Roman"/>
          <w:color w:val="0D0D0D" w:themeColor="text1" w:themeTint="F2"/>
          <w:sz w:val="24"/>
          <w:szCs w:val="24"/>
        </w:rPr>
        <w:t xml:space="preserve">ransition includes </w:t>
      </w:r>
      <w:r w:rsidR="005E59BF">
        <w:rPr>
          <w:rFonts w:ascii="Times New Roman" w:hAnsi="Times New Roman" w:cs="Times New Roman"/>
          <w:color w:val="0D0D0D" w:themeColor="text1" w:themeTint="F2"/>
          <w:sz w:val="24"/>
          <w:szCs w:val="24"/>
        </w:rPr>
        <w:t>solar</w:t>
      </w:r>
      <w:r>
        <w:rPr>
          <w:rFonts w:ascii="Times New Roman" w:hAnsi="Times New Roman" w:cs="Times New Roman"/>
          <w:color w:val="0D0D0D" w:themeColor="text1" w:themeTint="F2"/>
          <w:sz w:val="24"/>
          <w:szCs w:val="24"/>
        </w:rPr>
        <w:t xml:space="preserve"> and windmills.  Windmills are made from composite materials that have environmental impacts.  He inquired to what happens when solar fields end their useful life.  He wants to be forward thinking as to the end life of windmills and solar.  </w:t>
      </w:r>
    </w:p>
    <w:p w14:paraId="716C2475" w14:textId="77777777" w:rsidR="005E59BF" w:rsidRDefault="005E59BF" w:rsidP="00431A3F">
      <w:pPr>
        <w:pStyle w:val="ListParagraph"/>
        <w:spacing w:after="0"/>
        <w:rPr>
          <w:rFonts w:ascii="Times New Roman" w:hAnsi="Times New Roman" w:cs="Times New Roman"/>
          <w:color w:val="0D0D0D" w:themeColor="text1" w:themeTint="F2"/>
          <w:sz w:val="24"/>
          <w:szCs w:val="24"/>
        </w:rPr>
      </w:pPr>
    </w:p>
    <w:p w14:paraId="1CE7AB33" w14:textId="36C65308" w:rsidR="008D749D" w:rsidRDefault="008748F5" w:rsidP="00431A3F">
      <w:pPr>
        <w:pStyle w:val="ListParagraph"/>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McComber inquired to whether battery storage as a reuse has waste and environmental impacts.  Hallock stated that the task forces might want to address Childs’ and McComber’s concerns and determine what or if the report includes.  </w:t>
      </w:r>
    </w:p>
    <w:p w14:paraId="6AFF03B8" w14:textId="543E8DB9" w:rsidR="008748F5" w:rsidRDefault="008748F5" w:rsidP="00431A3F">
      <w:pPr>
        <w:pStyle w:val="ListParagraph"/>
        <w:spacing w:after="0"/>
        <w:rPr>
          <w:rFonts w:ascii="Times New Roman" w:hAnsi="Times New Roman" w:cs="Times New Roman"/>
          <w:color w:val="0D0D0D" w:themeColor="text1" w:themeTint="F2"/>
          <w:sz w:val="24"/>
          <w:szCs w:val="24"/>
        </w:rPr>
      </w:pPr>
    </w:p>
    <w:p w14:paraId="7ECFD0FD" w14:textId="4761D18D" w:rsidR="008748F5" w:rsidRDefault="008748F5" w:rsidP="00431A3F">
      <w:pPr>
        <w:pStyle w:val="ListParagraph"/>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McComber inquired if clean energy options include burning coal clean.  Hallock stated that the PUC is willing to assist the ETAC on questions such as these.   </w:t>
      </w:r>
    </w:p>
    <w:p w14:paraId="0EB0F2DB" w14:textId="35616CDD" w:rsidR="008748F5" w:rsidRDefault="008748F5" w:rsidP="00431A3F">
      <w:pPr>
        <w:pStyle w:val="ListParagraph"/>
        <w:spacing w:after="0"/>
        <w:rPr>
          <w:rFonts w:ascii="Times New Roman" w:hAnsi="Times New Roman" w:cs="Times New Roman"/>
          <w:color w:val="0D0D0D" w:themeColor="text1" w:themeTint="F2"/>
          <w:sz w:val="24"/>
          <w:szCs w:val="24"/>
        </w:rPr>
      </w:pPr>
    </w:p>
    <w:p w14:paraId="759A21B0" w14:textId="3C61CF4B" w:rsidR="008748F5" w:rsidRDefault="008748F5" w:rsidP="00431A3F">
      <w:pPr>
        <w:pStyle w:val="ListParagraph"/>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Lowney stated that timelines are important.  She would like a conversation on a goal date for completion and how detailed of a plan.  Grove stated that he was educated that no legislative fix is needed to change the plan’s due date.  His goal is to have it done by year’s end, but due diligence is needed.  Zarht stated that it is important to </w:t>
      </w:r>
      <w:r w:rsidR="005E59BF">
        <w:rPr>
          <w:rFonts w:ascii="Times New Roman" w:hAnsi="Times New Roman" w:cs="Times New Roman"/>
          <w:color w:val="0D0D0D" w:themeColor="text1" w:themeTint="F2"/>
          <w:sz w:val="24"/>
          <w:szCs w:val="24"/>
        </w:rPr>
        <w:t>d</w:t>
      </w:r>
      <w:r>
        <w:rPr>
          <w:rFonts w:ascii="Times New Roman" w:hAnsi="Times New Roman" w:cs="Times New Roman"/>
          <w:color w:val="0D0D0D" w:themeColor="text1" w:themeTint="F2"/>
          <w:sz w:val="24"/>
          <w:szCs w:val="24"/>
        </w:rPr>
        <w:t xml:space="preserve">o the work right.  Housley stated that a plan with legislative recommendations is important.  </w:t>
      </w:r>
    </w:p>
    <w:p w14:paraId="563945E3" w14:textId="6E3AE87C" w:rsidR="008748F5" w:rsidRDefault="008748F5" w:rsidP="00431A3F">
      <w:pPr>
        <w:pStyle w:val="ListParagraph"/>
        <w:spacing w:after="0"/>
        <w:rPr>
          <w:rFonts w:ascii="Times New Roman" w:hAnsi="Times New Roman" w:cs="Times New Roman"/>
          <w:color w:val="0D0D0D" w:themeColor="text1" w:themeTint="F2"/>
          <w:sz w:val="24"/>
          <w:szCs w:val="24"/>
        </w:rPr>
      </w:pPr>
    </w:p>
    <w:p w14:paraId="64F5C0C6" w14:textId="38D1F304" w:rsidR="008748F5" w:rsidRDefault="008748F5" w:rsidP="00431A3F">
      <w:pPr>
        <w:pStyle w:val="ListParagraph"/>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 xml:space="preserve">Evans stated that </w:t>
      </w:r>
      <w:proofErr w:type="gramStart"/>
      <w:r>
        <w:rPr>
          <w:rFonts w:ascii="Times New Roman" w:hAnsi="Times New Roman" w:cs="Times New Roman"/>
          <w:color w:val="0D0D0D" w:themeColor="text1" w:themeTint="F2"/>
          <w:sz w:val="24"/>
          <w:szCs w:val="24"/>
        </w:rPr>
        <w:t>IRP’s</w:t>
      </w:r>
      <w:proofErr w:type="gramEnd"/>
      <w:r>
        <w:rPr>
          <w:rFonts w:ascii="Times New Roman" w:hAnsi="Times New Roman" w:cs="Times New Roman"/>
          <w:color w:val="0D0D0D" w:themeColor="text1" w:themeTint="F2"/>
          <w:sz w:val="24"/>
          <w:szCs w:val="24"/>
        </w:rPr>
        <w:t xml:space="preserve"> are a 15 year plan.  That clean coal technology is not a </w:t>
      </w:r>
      <w:proofErr w:type="gramStart"/>
      <w:r>
        <w:rPr>
          <w:rFonts w:ascii="Times New Roman" w:hAnsi="Times New Roman" w:cs="Times New Roman"/>
          <w:color w:val="0D0D0D" w:themeColor="text1" w:themeTint="F2"/>
          <w:sz w:val="24"/>
          <w:szCs w:val="24"/>
        </w:rPr>
        <w:t>15 year</w:t>
      </w:r>
      <w:proofErr w:type="gramEnd"/>
      <w:r>
        <w:rPr>
          <w:rFonts w:ascii="Times New Roman" w:hAnsi="Times New Roman" w:cs="Times New Roman"/>
          <w:color w:val="0D0D0D" w:themeColor="text1" w:themeTint="F2"/>
          <w:sz w:val="24"/>
          <w:szCs w:val="24"/>
        </w:rPr>
        <w:t xml:space="preserve"> plan and that technology is changing.  </w:t>
      </w:r>
    </w:p>
    <w:p w14:paraId="6964C00F" w14:textId="5928F6F5" w:rsidR="008748F5" w:rsidRDefault="008748F5" w:rsidP="00431A3F">
      <w:pPr>
        <w:pStyle w:val="ListParagraph"/>
        <w:spacing w:after="0"/>
        <w:rPr>
          <w:rFonts w:ascii="Times New Roman" w:hAnsi="Times New Roman" w:cs="Times New Roman"/>
          <w:color w:val="0D0D0D" w:themeColor="text1" w:themeTint="F2"/>
          <w:sz w:val="24"/>
          <w:szCs w:val="24"/>
        </w:rPr>
      </w:pPr>
    </w:p>
    <w:p w14:paraId="13970A58" w14:textId="7C46FBD2" w:rsidR="008748F5" w:rsidRDefault="008748F5" w:rsidP="00431A3F">
      <w:pPr>
        <w:pStyle w:val="ListParagraph"/>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Hal</w:t>
      </w:r>
      <w:r w:rsidR="00AB246F">
        <w:rPr>
          <w:rFonts w:ascii="Times New Roman" w:hAnsi="Times New Roman" w:cs="Times New Roman"/>
          <w:color w:val="0D0D0D" w:themeColor="text1" w:themeTint="F2"/>
          <w:sz w:val="24"/>
          <w:szCs w:val="24"/>
        </w:rPr>
        <w:t>l</w:t>
      </w:r>
      <w:r>
        <w:rPr>
          <w:rFonts w:ascii="Times New Roman" w:hAnsi="Times New Roman" w:cs="Times New Roman"/>
          <w:color w:val="0D0D0D" w:themeColor="text1" w:themeTint="F2"/>
          <w:sz w:val="24"/>
          <w:szCs w:val="24"/>
        </w:rPr>
        <w:t xml:space="preserve">ock stated that the Executive Committee has recognized that every community is affected differently.  He wants more conversation at the next ETAC meeting on the plan and Task Force length for the final report.  </w:t>
      </w:r>
    </w:p>
    <w:p w14:paraId="521AA8C2" w14:textId="77777777" w:rsidR="00431A3F" w:rsidRPr="00E94AE4" w:rsidRDefault="00431A3F" w:rsidP="008D749D">
      <w:pPr>
        <w:pStyle w:val="ListParagraph"/>
        <w:spacing w:after="0"/>
        <w:ind w:left="0"/>
        <w:rPr>
          <w:rFonts w:ascii="Times New Roman" w:hAnsi="Times New Roman" w:cs="Times New Roman"/>
          <w:color w:val="0D0D0D" w:themeColor="text1" w:themeTint="F2"/>
          <w:sz w:val="24"/>
          <w:szCs w:val="24"/>
        </w:rPr>
      </w:pPr>
    </w:p>
    <w:p w14:paraId="2870E7EB" w14:textId="6C5A9E60" w:rsidR="00E94AE4" w:rsidRDefault="00C6279D" w:rsidP="0045354D">
      <w:pPr>
        <w:pStyle w:val="ListParagraph"/>
        <w:numPr>
          <w:ilvl w:val="0"/>
          <w:numId w:val="1"/>
        </w:numP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E94AE4" w:rsidRPr="00E94AE4">
        <w:rPr>
          <w:rFonts w:ascii="Times New Roman" w:hAnsi="Times New Roman" w:cs="Times New Roman"/>
          <w:color w:val="0D0D0D" w:themeColor="text1" w:themeTint="F2"/>
          <w:sz w:val="24"/>
          <w:szCs w:val="24"/>
        </w:rPr>
        <w:t xml:space="preserve">Next meeting – June 28, </w:t>
      </w:r>
      <w:proofErr w:type="gramStart"/>
      <w:r w:rsidR="00E94AE4" w:rsidRPr="00E94AE4">
        <w:rPr>
          <w:rFonts w:ascii="Times New Roman" w:hAnsi="Times New Roman" w:cs="Times New Roman"/>
          <w:color w:val="0D0D0D" w:themeColor="text1" w:themeTint="F2"/>
          <w:sz w:val="24"/>
          <w:szCs w:val="24"/>
        </w:rPr>
        <w:t>2022</w:t>
      </w:r>
      <w:proofErr w:type="gramEnd"/>
      <w:r w:rsidR="00E94AE4" w:rsidRPr="00E94AE4">
        <w:rPr>
          <w:rFonts w:ascii="Times New Roman" w:hAnsi="Times New Roman" w:cs="Times New Roman"/>
          <w:color w:val="0D0D0D" w:themeColor="text1" w:themeTint="F2"/>
          <w:sz w:val="24"/>
          <w:szCs w:val="24"/>
        </w:rPr>
        <w:t xml:space="preserve"> at 11am</w:t>
      </w:r>
    </w:p>
    <w:p w14:paraId="6B7AB1FF" w14:textId="77777777" w:rsidR="008D749D" w:rsidRPr="00E94AE4" w:rsidRDefault="008D749D" w:rsidP="008D749D">
      <w:pPr>
        <w:pStyle w:val="ListParagraph"/>
        <w:spacing w:after="0"/>
        <w:ind w:left="0"/>
        <w:rPr>
          <w:rFonts w:ascii="Times New Roman" w:hAnsi="Times New Roman" w:cs="Times New Roman"/>
          <w:color w:val="0D0D0D" w:themeColor="text1" w:themeTint="F2"/>
          <w:sz w:val="24"/>
          <w:szCs w:val="24"/>
        </w:rPr>
      </w:pPr>
    </w:p>
    <w:p w14:paraId="6E9210EF" w14:textId="0C98CBEA" w:rsidR="000C1996" w:rsidRPr="00E94AE4" w:rsidRDefault="00C6279D" w:rsidP="0045354D">
      <w:pPr>
        <w:pStyle w:val="ListParagraph"/>
        <w:numPr>
          <w:ilvl w:val="0"/>
          <w:numId w:val="1"/>
        </w:numPr>
        <w:spacing w:after="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0C1996" w:rsidRPr="00E94AE4">
        <w:rPr>
          <w:rFonts w:ascii="Times New Roman" w:hAnsi="Times New Roman" w:cs="Times New Roman"/>
          <w:color w:val="0D0D0D" w:themeColor="text1" w:themeTint="F2"/>
          <w:sz w:val="24"/>
          <w:szCs w:val="24"/>
        </w:rPr>
        <w:t>Adjourn</w:t>
      </w:r>
      <w:r w:rsidR="00E94AE4" w:rsidRPr="00E94AE4">
        <w:rPr>
          <w:rFonts w:ascii="Times New Roman" w:hAnsi="Times New Roman" w:cs="Times New Roman"/>
          <w:color w:val="0D0D0D" w:themeColor="text1" w:themeTint="F2"/>
          <w:sz w:val="24"/>
          <w:szCs w:val="24"/>
        </w:rPr>
        <w:t xml:space="preserve"> – Roll call vote</w:t>
      </w:r>
    </w:p>
    <w:p w14:paraId="0C6DB0AE" w14:textId="40B0FFDA" w:rsidR="00DE0D59" w:rsidRPr="00962ECD" w:rsidRDefault="00DE0D59" w:rsidP="00DE0D59">
      <w:pPr>
        <w:pStyle w:val="ListParagraph"/>
        <w:spacing w:after="0"/>
        <w:rPr>
          <w:rFonts w:ascii="Times New Roman" w:hAnsi="Times New Roman" w:cs="Times New Roman"/>
          <w:color w:val="0D0D0D" w:themeColor="text1" w:themeTint="F2"/>
          <w:sz w:val="24"/>
          <w:szCs w:val="24"/>
        </w:rPr>
      </w:pPr>
      <w:r w:rsidRPr="00962ECD">
        <w:rPr>
          <w:rFonts w:ascii="Times New Roman" w:hAnsi="Times New Roman" w:cs="Times New Roman"/>
          <w:color w:val="0D0D0D" w:themeColor="text1" w:themeTint="F2"/>
          <w:sz w:val="24"/>
          <w:szCs w:val="24"/>
        </w:rPr>
        <w:t xml:space="preserve">Motion by </w:t>
      </w:r>
      <w:r w:rsidR="00962ECD" w:rsidRPr="00962ECD">
        <w:rPr>
          <w:rFonts w:ascii="Times New Roman" w:hAnsi="Times New Roman" w:cs="Times New Roman"/>
          <w:color w:val="0D0D0D" w:themeColor="text1" w:themeTint="F2"/>
          <w:sz w:val="24"/>
          <w:szCs w:val="24"/>
        </w:rPr>
        <w:t>Lowney</w:t>
      </w:r>
      <w:r w:rsidRPr="00962ECD">
        <w:rPr>
          <w:rFonts w:ascii="Times New Roman" w:hAnsi="Times New Roman" w:cs="Times New Roman"/>
          <w:color w:val="0D0D0D" w:themeColor="text1" w:themeTint="F2"/>
          <w:sz w:val="24"/>
          <w:szCs w:val="24"/>
        </w:rPr>
        <w:t xml:space="preserve">, second by </w:t>
      </w:r>
      <w:r w:rsidR="00962ECD" w:rsidRPr="00962ECD">
        <w:rPr>
          <w:rFonts w:ascii="Times New Roman" w:hAnsi="Times New Roman" w:cs="Times New Roman"/>
          <w:color w:val="0D0D0D" w:themeColor="text1" w:themeTint="F2"/>
          <w:sz w:val="24"/>
          <w:szCs w:val="24"/>
        </w:rPr>
        <w:t>McComber</w:t>
      </w:r>
      <w:r w:rsidR="00BD464A" w:rsidRPr="00962ECD">
        <w:rPr>
          <w:rFonts w:ascii="Times New Roman" w:hAnsi="Times New Roman" w:cs="Times New Roman"/>
          <w:color w:val="0D0D0D" w:themeColor="text1" w:themeTint="F2"/>
          <w:sz w:val="24"/>
          <w:szCs w:val="24"/>
        </w:rPr>
        <w:t xml:space="preserve"> to adjourn the meeting.  The motion carried unanimously by roll call vote.  </w:t>
      </w:r>
    </w:p>
    <w:p w14:paraId="5C1A2D80" w14:textId="77777777" w:rsidR="00DE0D59" w:rsidRPr="001E0EFF" w:rsidRDefault="00DE0D59" w:rsidP="00DE0D59">
      <w:pPr>
        <w:pStyle w:val="ListParagraph"/>
        <w:spacing w:after="0"/>
        <w:rPr>
          <w:rFonts w:ascii="Times New Roman" w:hAnsi="Times New Roman" w:cs="Times New Roman"/>
          <w:color w:val="FF0000"/>
          <w:sz w:val="24"/>
          <w:szCs w:val="24"/>
        </w:rPr>
      </w:pPr>
    </w:p>
    <w:p w14:paraId="02CC9264" w14:textId="77777777" w:rsidR="00655A61" w:rsidRPr="001E0EFF" w:rsidRDefault="00655A61" w:rsidP="0026343F">
      <w:pPr>
        <w:rPr>
          <w:rFonts w:ascii="Times New Roman" w:hAnsi="Times New Roman" w:cs="Times New Roman"/>
          <w:color w:val="FF0000"/>
        </w:rPr>
      </w:pPr>
    </w:p>
    <w:p w14:paraId="5BCA1E25" w14:textId="4E3762BC" w:rsidR="00D22268" w:rsidRPr="001E0EFF" w:rsidRDefault="00D22268" w:rsidP="000C1996">
      <w:pPr>
        <w:rPr>
          <w:rFonts w:ascii="Times New Roman" w:hAnsi="Times New Roman" w:cs="Times New Roman"/>
          <w:color w:val="FF0000"/>
        </w:rPr>
      </w:pPr>
    </w:p>
    <w:sectPr w:rsidR="00D22268" w:rsidRPr="001E0E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0C649" w14:textId="77777777" w:rsidR="00E106F6" w:rsidRDefault="00E106F6" w:rsidP="00E106F6">
      <w:pPr>
        <w:spacing w:after="0" w:line="240" w:lineRule="auto"/>
      </w:pPr>
      <w:r>
        <w:separator/>
      </w:r>
    </w:p>
  </w:endnote>
  <w:endnote w:type="continuationSeparator" w:id="0">
    <w:p w14:paraId="1020D348" w14:textId="77777777" w:rsidR="00E106F6" w:rsidRDefault="00E106F6" w:rsidP="00E1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762107"/>
      <w:docPartObj>
        <w:docPartGallery w:val="Page Numbers (Bottom of Page)"/>
        <w:docPartUnique/>
      </w:docPartObj>
    </w:sdtPr>
    <w:sdtEndPr>
      <w:rPr>
        <w:noProof/>
      </w:rPr>
    </w:sdtEndPr>
    <w:sdtContent>
      <w:p w14:paraId="3B38918F" w14:textId="0082A555" w:rsidR="00E106F6" w:rsidRDefault="00E106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6E5427" w14:textId="77777777" w:rsidR="00E106F6" w:rsidRDefault="00E10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5B3BC" w14:textId="77777777" w:rsidR="00E106F6" w:rsidRDefault="00E106F6" w:rsidP="00E106F6">
      <w:pPr>
        <w:spacing w:after="0" w:line="240" w:lineRule="auto"/>
      </w:pPr>
      <w:r>
        <w:separator/>
      </w:r>
    </w:p>
  </w:footnote>
  <w:footnote w:type="continuationSeparator" w:id="0">
    <w:p w14:paraId="0A2BECD4" w14:textId="77777777" w:rsidR="00E106F6" w:rsidRDefault="00E106F6" w:rsidP="00E10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B82"/>
    <w:multiLevelType w:val="hybridMultilevel"/>
    <w:tmpl w:val="1390DF78"/>
    <w:lvl w:ilvl="0" w:tplc="21C0156C">
      <w:start w:val="1"/>
      <w:numFmt w:val="decimal"/>
      <w:suff w:val="space"/>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A2C78"/>
    <w:multiLevelType w:val="hybridMultilevel"/>
    <w:tmpl w:val="75C69012"/>
    <w:lvl w:ilvl="0" w:tplc="7D5EF4D2">
      <w:start w:val="1"/>
      <w:numFmt w:val="bullet"/>
      <w:lvlText w:val="•"/>
      <w:lvlJc w:val="left"/>
      <w:pPr>
        <w:tabs>
          <w:tab w:val="num" w:pos="1800"/>
        </w:tabs>
        <w:ind w:left="1800" w:hanging="360"/>
      </w:pPr>
      <w:rPr>
        <w:rFonts w:ascii="Arial" w:hAnsi="Arial" w:hint="default"/>
      </w:rPr>
    </w:lvl>
    <w:lvl w:ilvl="1" w:tplc="E074878E">
      <w:numFmt w:val="bullet"/>
      <w:lvlText w:val="•"/>
      <w:lvlJc w:val="left"/>
      <w:pPr>
        <w:tabs>
          <w:tab w:val="num" w:pos="2520"/>
        </w:tabs>
        <w:ind w:left="2520" w:hanging="360"/>
      </w:pPr>
      <w:rPr>
        <w:rFonts w:ascii="Arial" w:hAnsi="Arial" w:hint="default"/>
      </w:rPr>
    </w:lvl>
    <w:lvl w:ilvl="2" w:tplc="CCFEA8D4" w:tentative="1">
      <w:start w:val="1"/>
      <w:numFmt w:val="bullet"/>
      <w:lvlText w:val="•"/>
      <w:lvlJc w:val="left"/>
      <w:pPr>
        <w:tabs>
          <w:tab w:val="num" w:pos="3240"/>
        </w:tabs>
        <w:ind w:left="3240" w:hanging="360"/>
      </w:pPr>
      <w:rPr>
        <w:rFonts w:ascii="Arial" w:hAnsi="Arial" w:hint="default"/>
      </w:rPr>
    </w:lvl>
    <w:lvl w:ilvl="3" w:tplc="81C28E28" w:tentative="1">
      <w:start w:val="1"/>
      <w:numFmt w:val="bullet"/>
      <w:lvlText w:val="•"/>
      <w:lvlJc w:val="left"/>
      <w:pPr>
        <w:tabs>
          <w:tab w:val="num" w:pos="3960"/>
        </w:tabs>
        <w:ind w:left="3960" w:hanging="360"/>
      </w:pPr>
      <w:rPr>
        <w:rFonts w:ascii="Arial" w:hAnsi="Arial" w:hint="default"/>
      </w:rPr>
    </w:lvl>
    <w:lvl w:ilvl="4" w:tplc="FAAA06E2" w:tentative="1">
      <w:start w:val="1"/>
      <w:numFmt w:val="bullet"/>
      <w:lvlText w:val="•"/>
      <w:lvlJc w:val="left"/>
      <w:pPr>
        <w:tabs>
          <w:tab w:val="num" w:pos="4680"/>
        </w:tabs>
        <w:ind w:left="4680" w:hanging="360"/>
      </w:pPr>
      <w:rPr>
        <w:rFonts w:ascii="Arial" w:hAnsi="Arial" w:hint="default"/>
      </w:rPr>
    </w:lvl>
    <w:lvl w:ilvl="5" w:tplc="77FECE8E" w:tentative="1">
      <w:start w:val="1"/>
      <w:numFmt w:val="bullet"/>
      <w:lvlText w:val="•"/>
      <w:lvlJc w:val="left"/>
      <w:pPr>
        <w:tabs>
          <w:tab w:val="num" w:pos="5400"/>
        </w:tabs>
        <w:ind w:left="5400" w:hanging="360"/>
      </w:pPr>
      <w:rPr>
        <w:rFonts w:ascii="Arial" w:hAnsi="Arial" w:hint="default"/>
      </w:rPr>
    </w:lvl>
    <w:lvl w:ilvl="6" w:tplc="BEFED008" w:tentative="1">
      <w:start w:val="1"/>
      <w:numFmt w:val="bullet"/>
      <w:lvlText w:val="•"/>
      <w:lvlJc w:val="left"/>
      <w:pPr>
        <w:tabs>
          <w:tab w:val="num" w:pos="6120"/>
        </w:tabs>
        <w:ind w:left="6120" w:hanging="360"/>
      </w:pPr>
      <w:rPr>
        <w:rFonts w:ascii="Arial" w:hAnsi="Arial" w:hint="default"/>
      </w:rPr>
    </w:lvl>
    <w:lvl w:ilvl="7" w:tplc="3AA2DE9E" w:tentative="1">
      <w:start w:val="1"/>
      <w:numFmt w:val="bullet"/>
      <w:lvlText w:val="•"/>
      <w:lvlJc w:val="left"/>
      <w:pPr>
        <w:tabs>
          <w:tab w:val="num" w:pos="6840"/>
        </w:tabs>
        <w:ind w:left="6840" w:hanging="360"/>
      </w:pPr>
      <w:rPr>
        <w:rFonts w:ascii="Arial" w:hAnsi="Arial" w:hint="default"/>
      </w:rPr>
    </w:lvl>
    <w:lvl w:ilvl="8" w:tplc="D326E3D0"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49B43EDB"/>
    <w:multiLevelType w:val="hybridMultilevel"/>
    <w:tmpl w:val="499C43C4"/>
    <w:lvl w:ilvl="0" w:tplc="3CBA294C">
      <w:start w:val="1"/>
      <w:numFmt w:val="bullet"/>
      <w:lvlText w:val="•"/>
      <w:lvlJc w:val="left"/>
      <w:pPr>
        <w:tabs>
          <w:tab w:val="num" w:pos="1080"/>
        </w:tabs>
        <w:ind w:left="1080" w:hanging="360"/>
      </w:pPr>
      <w:rPr>
        <w:rFonts w:ascii="Arial" w:hAnsi="Arial" w:hint="default"/>
      </w:rPr>
    </w:lvl>
    <w:lvl w:ilvl="1" w:tplc="B6C433F0" w:tentative="1">
      <w:start w:val="1"/>
      <w:numFmt w:val="bullet"/>
      <w:lvlText w:val="•"/>
      <w:lvlJc w:val="left"/>
      <w:pPr>
        <w:tabs>
          <w:tab w:val="num" w:pos="1800"/>
        </w:tabs>
        <w:ind w:left="1800" w:hanging="360"/>
      </w:pPr>
      <w:rPr>
        <w:rFonts w:ascii="Arial" w:hAnsi="Arial" w:hint="default"/>
      </w:rPr>
    </w:lvl>
    <w:lvl w:ilvl="2" w:tplc="E09C4B62" w:tentative="1">
      <w:start w:val="1"/>
      <w:numFmt w:val="bullet"/>
      <w:lvlText w:val="•"/>
      <w:lvlJc w:val="left"/>
      <w:pPr>
        <w:tabs>
          <w:tab w:val="num" w:pos="2520"/>
        </w:tabs>
        <w:ind w:left="2520" w:hanging="360"/>
      </w:pPr>
      <w:rPr>
        <w:rFonts w:ascii="Arial" w:hAnsi="Arial" w:hint="default"/>
      </w:rPr>
    </w:lvl>
    <w:lvl w:ilvl="3" w:tplc="5F3E2B48" w:tentative="1">
      <w:start w:val="1"/>
      <w:numFmt w:val="bullet"/>
      <w:lvlText w:val="•"/>
      <w:lvlJc w:val="left"/>
      <w:pPr>
        <w:tabs>
          <w:tab w:val="num" w:pos="3240"/>
        </w:tabs>
        <w:ind w:left="3240" w:hanging="360"/>
      </w:pPr>
      <w:rPr>
        <w:rFonts w:ascii="Arial" w:hAnsi="Arial" w:hint="default"/>
      </w:rPr>
    </w:lvl>
    <w:lvl w:ilvl="4" w:tplc="F2B48960" w:tentative="1">
      <w:start w:val="1"/>
      <w:numFmt w:val="bullet"/>
      <w:lvlText w:val="•"/>
      <w:lvlJc w:val="left"/>
      <w:pPr>
        <w:tabs>
          <w:tab w:val="num" w:pos="3960"/>
        </w:tabs>
        <w:ind w:left="3960" w:hanging="360"/>
      </w:pPr>
      <w:rPr>
        <w:rFonts w:ascii="Arial" w:hAnsi="Arial" w:hint="default"/>
      </w:rPr>
    </w:lvl>
    <w:lvl w:ilvl="5" w:tplc="96BE787E" w:tentative="1">
      <w:start w:val="1"/>
      <w:numFmt w:val="bullet"/>
      <w:lvlText w:val="•"/>
      <w:lvlJc w:val="left"/>
      <w:pPr>
        <w:tabs>
          <w:tab w:val="num" w:pos="4680"/>
        </w:tabs>
        <w:ind w:left="4680" w:hanging="360"/>
      </w:pPr>
      <w:rPr>
        <w:rFonts w:ascii="Arial" w:hAnsi="Arial" w:hint="default"/>
      </w:rPr>
    </w:lvl>
    <w:lvl w:ilvl="6" w:tplc="1652B7EA" w:tentative="1">
      <w:start w:val="1"/>
      <w:numFmt w:val="bullet"/>
      <w:lvlText w:val="•"/>
      <w:lvlJc w:val="left"/>
      <w:pPr>
        <w:tabs>
          <w:tab w:val="num" w:pos="5400"/>
        </w:tabs>
        <w:ind w:left="5400" w:hanging="360"/>
      </w:pPr>
      <w:rPr>
        <w:rFonts w:ascii="Arial" w:hAnsi="Arial" w:hint="default"/>
      </w:rPr>
    </w:lvl>
    <w:lvl w:ilvl="7" w:tplc="3B64DE36" w:tentative="1">
      <w:start w:val="1"/>
      <w:numFmt w:val="bullet"/>
      <w:lvlText w:val="•"/>
      <w:lvlJc w:val="left"/>
      <w:pPr>
        <w:tabs>
          <w:tab w:val="num" w:pos="6120"/>
        </w:tabs>
        <w:ind w:left="6120" w:hanging="360"/>
      </w:pPr>
      <w:rPr>
        <w:rFonts w:ascii="Arial" w:hAnsi="Arial" w:hint="default"/>
      </w:rPr>
    </w:lvl>
    <w:lvl w:ilvl="8" w:tplc="3852FA7C"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611E0287"/>
    <w:multiLevelType w:val="hybridMultilevel"/>
    <w:tmpl w:val="462A06BE"/>
    <w:lvl w:ilvl="0" w:tplc="FBB28D5A">
      <w:start w:val="1"/>
      <w:numFmt w:val="bullet"/>
      <w:lvlText w:val="•"/>
      <w:lvlJc w:val="left"/>
      <w:pPr>
        <w:tabs>
          <w:tab w:val="num" w:pos="720"/>
        </w:tabs>
        <w:ind w:left="720" w:hanging="360"/>
      </w:pPr>
      <w:rPr>
        <w:rFonts w:ascii="Arial" w:hAnsi="Arial" w:hint="default"/>
      </w:rPr>
    </w:lvl>
    <w:lvl w:ilvl="1" w:tplc="2656F2EE">
      <w:numFmt w:val="bullet"/>
      <w:lvlText w:val="•"/>
      <w:lvlJc w:val="left"/>
      <w:pPr>
        <w:tabs>
          <w:tab w:val="num" w:pos="1440"/>
        </w:tabs>
        <w:ind w:left="1440" w:hanging="360"/>
      </w:pPr>
      <w:rPr>
        <w:rFonts w:ascii="Arial" w:hAnsi="Arial" w:hint="default"/>
      </w:rPr>
    </w:lvl>
    <w:lvl w:ilvl="2" w:tplc="14ECF798">
      <w:numFmt w:val="bullet"/>
      <w:lvlText w:val="•"/>
      <w:lvlJc w:val="left"/>
      <w:pPr>
        <w:tabs>
          <w:tab w:val="num" w:pos="2160"/>
        </w:tabs>
        <w:ind w:left="2160" w:hanging="360"/>
      </w:pPr>
      <w:rPr>
        <w:rFonts w:ascii="Arial" w:hAnsi="Arial" w:hint="default"/>
      </w:rPr>
    </w:lvl>
    <w:lvl w:ilvl="3" w:tplc="0EA63F94" w:tentative="1">
      <w:start w:val="1"/>
      <w:numFmt w:val="bullet"/>
      <w:lvlText w:val="•"/>
      <w:lvlJc w:val="left"/>
      <w:pPr>
        <w:tabs>
          <w:tab w:val="num" w:pos="2880"/>
        </w:tabs>
        <w:ind w:left="2880" w:hanging="360"/>
      </w:pPr>
      <w:rPr>
        <w:rFonts w:ascii="Arial" w:hAnsi="Arial" w:hint="default"/>
      </w:rPr>
    </w:lvl>
    <w:lvl w:ilvl="4" w:tplc="5E846FE0" w:tentative="1">
      <w:start w:val="1"/>
      <w:numFmt w:val="bullet"/>
      <w:lvlText w:val="•"/>
      <w:lvlJc w:val="left"/>
      <w:pPr>
        <w:tabs>
          <w:tab w:val="num" w:pos="3600"/>
        </w:tabs>
        <w:ind w:left="3600" w:hanging="360"/>
      </w:pPr>
      <w:rPr>
        <w:rFonts w:ascii="Arial" w:hAnsi="Arial" w:hint="default"/>
      </w:rPr>
    </w:lvl>
    <w:lvl w:ilvl="5" w:tplc="3C92FB04" w:tentative="1">
      <w:start w:val="1"/>
      <w:numFmt w:val="bullet"/>
      <w:lvlText w:val="•"/>
      <w:lvlJc w:val="left"/>
      <w:pPr>
        <w:tabs>
          <w:tab w:val="num" w:pos="4320"/>
        </w:tabs>
        <w:ind w:left="4320" w:hanging="360"/>
      </w:pPr>
      <w:rPr>
        <w:rFonts w:ascii="Arial" w:hAnsi="Arial" w:hint="default"/>
      </w:rPr>
    </w:lvl>
    <w:lvl w:ilvl="6" w:tplc="818429B2" w:tentative="1">
      <w:start w:val="1"/>
      <w:numFmt w:val="bullet"/>
      <w:lvlText w:val="•"/>
      <w:lvlJc w:val="left"/>
      <w:pPr>
        <w:tabs>
          <w:tab w:val="num" w:pos="5040"/>
        </w:tabs>
        <w:ind w:left="5040" w:hanging="360"/>
      </w:pPr>
      <w:rPr>
        <w:rFonts w:ascii="Arial" w:hAnsi="Arial" w:hint="default"/>
      </w:rPr>
    </w:lvl>
    <w:lvl w:ilvl="7" w:tplc="F68CEA5E" w:tentative="1">
      <w:start w:val="1"/>
      <w:numFmt w:val="bullet"/>
      <w:lvlText w:val="•"/>
      <w:lvlJc w:val="left"/>
      <w:pPr>
        <w:tabs>
          <w:tab w:val="num" w:pos="5760"/>
        </w:tabs>
        <w:ind w:left="5760" w:hanging="360"/>
      </w:pPr>
      <w:rPr>
        <w:rFonts w:ascii="Arial" w:hAnsi="Arial" w:hint="default"/>
      </w:rPr>
    </w:lvl>
    <w:lvl w:ilvl="8" w:tplc="BB4E36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BC405F"/>
    <w:multiLevelType w:val="hybridMultilevel"/>
    <w:tmpl w:val="6866747A"/>
    <w:lvl w:ilvl="0" w:tplc="FE3830EA">
      <w:start w:val="1"/>
      <w:numFmt w:val="bullet"/>
      <w:lvlText w:val="•"/>
      <w:lvlJc w:val="left"/>
      <w:pPr>
        <w:tabs>
          <w:tab w:val="num" w:pos="720"/>
        </w:tabs>
        <w:ind w:left="720" w:hanging="360"/>
      </w:pPr>
      <w:rPr>
        <w:rFonts w:ascii="Arial" w:hAnsi="Arial" w:hint="default"/>
      </w:rPr>
    </w:lvl>
    <w:lvl w:ilvl="1" w:tplc="027E181E" w:tentative="1">
      <w:start w:val="1"/>
      <w:numFmt w:val="bullet"/>
      <w:lvlText w:val="•"/>
      <w:lvlJc w:val="left"/>
      <w:pPr>
        <w:tabs>
          <w:tab w:val="num" w:pos="1440"/>
        </w:tabs>
        <w:ind w:left="1440" w:hanging="360"/>
      </w:pPr>
      <w:rPr>
        <w:rFonts w:ascii="Arial" w:hAnsi="Arial" w:hint="default"/>
      </w:rPr>
    </w:lvl>
    <w:lvl w:ilvl="2" w:tplc="78CEEA2E">
      <w:numFmt w:val="bullet"/>
      <w:lvlText w:val="•"/>
      <w:lvlJc w:val="left"/>
      <w:pPr>
        <w:tabs>
          <w:tab w:val="num" w:pos="2160"/>
        </w:tabs>
        <w:ind w:left="2160" w:hanging="360"/>
      </w:pPr>
      <w:rPr>
        <w:rFonts w:ascii="Arial" w:hAnsi="Arial" w:hint="default"/>
      </w:rPr>
    </w:lvl>
    <w:lvl w:ilvl="3" w:tplc="80A00E66" w:tentative="1">
      <w:start w:val="1"/>
      <w:numFmt w:val="bullet"/>
      <w:lvlText w:val="•"/>
      <w:lvlJc w:val="left"/>
      <w:pPr>
        <w:tabs>
          <w:tab w:val="num" w:pos="2880"/>
        </w:tabs>
        <w:ind w:left="2880" w:hanging="360"/>
      </w:pPr>
      <w:rPr>
        <w:rFonts w:ascii="Arial" w:hAnsi="Arial" w:hint="default"/>
      </w:rPr>
    </w:lvl>
    <w:lvl w:ilvl="4" w:tplc="BF98ADD8" w:tentative="1">
      <w:start w:val="1"/>
      <w:numFmt w:val="bullet"/>
      <w:lvlText w:val="•"/>
      <w:lvlJc w:val="left"/>
      <w:pPr>
        <w:tabs>
          <w:tab w:val="num" w:pos="3600"/>
        </w:tabs>
        <w:ind w:left="3600" w:hanging="360"/>
      </w:pPr>
      <w:rPr>
        <w:rFonts w:ascii="Arial" w:hAnsi="Arial" w:hint="default"/>
      </w:rPr>
    </w:lvl>
    <w:lvl w:ilvl="5" w:tplc="D7FECE18" w:tentative="1">
      <w:start w:val="1"/>
      <w:numFmt w:val="bullet"/>
      <w:lvlText w:val="•"/>
      <w:lvlJc w:val="left"/>
      <w:pPr>
        <w:tabs>
          <w:tab w:val="num" w:pos="4320"/>
        </w:tabs>
        <w:ind w:left="4320" w:hanging="360"/>
      </w:pPr>
      <w:rPr>
        <w:rFonts w:ascii="Arial" w:hAnsi="Arial" w:hint="default"/>
      </w:rPr>
    </w:lvl>
    <w:lvl w:ilvl="6" w:tplc="1A7ED7C0" w:tentative="1">
      <w:start w:val="1"/>
      <w:numFmt w:val="bullet"/>
      <w:lvlText w:val="•"/>
      <w:lvlJc w:val="left"/>
      <w:pPr>
        <w:tabs>
          <w:tab w:val="num" w:pos="5040"/>
        </w:tabs>
        <w:ind w:left="5040" w:hanging="360"/>
      </w:pPr>
      <w:rPr>
        <w:rFonts w:ascii="Arial" w:hAnsi="Arial" w:hint="default"/>
      </w:rPr>
    </w:lvl>
    <w:lvl w:ilvl="7" w:tplc="83C0BE54" w:tentative="1">
      <w:start w:val="1"/>
      <w:numFmt w:val="bullet"/>
      <w:lvlText w:val="•"/>
      <w:lvlJc w:val="left"/>
      <w:pPr>
        <w:tabs>
          <w:tab w:val="num" w:pos="5760"/>
        </w:tabs>
        <w:ind w:left="5760" w:hanging="360"/>
      </w:pPr>
      <w:rPr>
        <w:rFonts w:ascii="Arial" w:hAnsi="Arial" w:hint="default"/>
      </w:rPr>
    </w:lvl>
    <w:lvl w:ilvl="8" w:tplc="317603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6B37E14"/>
    <w:multiLevelType w:val="hybridMultilevel"/>
    <w:tmpl w:val="0E4A9304"/>
    <w:lvl w:ilvl="0" w:tplc="8DF2EAD6">
      <w:start w:val="1"/>
      <w:numFmt w:val="bullet"/>
      <w:lvlText w:val="•"/>
      <w:lvlJc w:val="left"/>
      <w:pPr>
        <w:tabs>
          <w:tab w:val="num" w:pos="720"/>
        </w:tabs>
        <w:ind w:left="720" w:hanging="360"/>
      </w:pPr>
      <w:rPr>
        <w:rFonts w:ascii="Arial" w:hAnsi="Arial" w:hint="default"/>
      </w:rPr>
    </w:lvl>
    <w:lvl w:ilvl="1" w:tplc="BCCC6406">
      <w:numFmt w:val="bullet"/>
      <w:lvlText w:val="•"/>
      <w:lvlJc w:val="left"/>
      <w:pPr>
        <w:tabs>
          <w:tab w:val="num" w:pos="1440"/>
        </w:tabs>
        <w:ind w:left="1440" w:hanging="360"/>
      </w:pPr>
      <w:rPr>
        <w:rFonts w:ascii="Arial" w:hAnsi="Arial" w:hint="default"/>
      </w:rPr>
    </w:lvl>
    <w:lvl w:ilvl="2" w:tplc="8EC2377E" w:tentative="1">
      <w:start w:val="1"/>
      <w:numFmt w:val="bullet"/>
      <w:lvlText w:val="•"/>
      <w:lvlJc w:val="left"/>
      <w:pPr>
        <w:tabs>
          <w:tab w:val="num" w:pos="2160"/>
        </w:tabs>
        <w:ind w:left="2160" w:hanging="360"/>
      </w:pPr>
      <w:rPr>
        <w:rFonts w:ascii="Arial" w:hAnsi="Arial" w:hint="default"/>
      </w:rPr>
    </w:lvl>
    <w:lvl w:ilvl="3" w:tplc="698EE4AC" w:tentative="1">
      <w:start w:val="1"/>
      <w:numFmt w:val="bullet"/>
      <w:lvlText w:val="•"/>
      <w:lvlJc w:val="left"/>
      <w:pPr>
        <w:tabs>
          <w:tab w:val="num" w:pos="2880"/>
        </w:tabs>
        <w:ind w:left="2880" w:hanging="360"/>
      </w:pPr>
      <w:rPr>
        <w:rFonts w:ascii="Arial" w:hAnsi="Arial" w:hint="default"/>
      </w:rPr>
    </w:lvl>
    <w:lvl w:ilvl="4" w:tplc="4A365F50" w:tentative="1">
      <w:start w:val="1"/>
      <w:numFmt w:val="bullet"/>
      <w:lvlText w:val="•"/>
      <w:lvlJc w:val="left"/>
      <w:pPr>
        <w:tabs>
          <w:tab w:val="num" w:pos="3600"/>
        </w:tabs>
        <w:ind w:left="3600" w:hanging="360"/>
      </w:pPr>
      <w:rPr>
        <w:rFonts w:ascii="Arial" w:hAnsi="Arial" w:hint="default"/>
      </w:rPr>
    </w:lvl>
    <w:lvl w:ilvl="5" w:tplc="D2C0A264" w:tentative="1">
      <w:start w:val="1"/>
      <w:numFmt w:val="bullet"/>
      <w:lvlText w:val="•"/>
      <w:lvlJc w:val="left"/>
      <w:pPr>
        <w:tabs>
          <w:tab w:val="num" w:pos="4320"/>
        </w:tabs>
        <w:ind w:left="4320" w:hanging="360"/>
      </w:pPr>
      <w:rPr>
        <w:rFonts w:ascii="Arial" w:hAnsi="Arial" w:hint="default"/>
      </w:rPr>
    </w:lvl>
    <w:lvl w:ilvl="6" w:tplc="4524DFC4" w:tentative="1">
      <w:start w:val="1"/>
      <w:numFmt w:val="bullet"/>
      <w:lvlText w:val="•"/>
      <w:lvlJc w:val="left"/>
      <w:pPr>
        <w:tabs>
          <w:tab w:val="num" w:pos="5040"/>
        </w:tabs>
        <w:ind w:left="5040" w:hanging="360"/>
      </w:pPr>
      <w:rPr>
        <w:rFonts w:ascii="Arial" w:hAnsi="Arial" w:hint="default"/>
      </w:rPr>
    </w:lvl>
    <w:lvl w:ilvl="7" w:tplc="247E3C26" w:tentative="1">
      <w:start w:val="1"/>
      <w:numFmt w:val="bullet"/>
      <w:lvlText w:val="•"/>
      <w:lvlJc w:val="left"/>
      <w:pPr>
        <w:tabs>
          <w:tab w:val="num" w:pos="5760"/>
        </w:tabs>
        <w:ind w:left="5760" w:hanging="360"/>
      </w:pPr>
      <w:rPr>
        <w:rFonts w:ascii="Arial" w:hAnsi="Arial" w:hint="default"/>
      </w:rPr>
    </w:lvl>
    <w:lvl w:ilvl="8" w:tplc="093EE7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6E2083C"/>
    <w:multiLevelType w:val="hybridMultilevel"/>
    <w:tmpl w:val="11706F22"/>
    <w:lvl w:ilvl="0" w:tplc="C54CA598">
      <w:start w:val="1"/>
      <w:numFmt w:val="bullet"/>
      <w:lvlText w:val="•"/>
      <w:lvlJc w:val="left"/>
      <w:pPr>
        <w:tabs>
          <w:tab w:val="num" w:pos="720"/>
        </w:tabs>
        <w:ind w:left="720" w:hanging="360"/>
      </w:pPr>
      <w:rPr>
        <w:rFonts w:ascii="Arial" w:hAnsi="Arial" w:hint="default"/>
      </w:rPr>
    </w:lvl>
    <w:lvl w:ilvl="1" w:tplc="39A833F6">
      <w:numFmt w:val="bullet"/>
      <w:lvlText w:val="•"/>
      <w:lvlJc w:val="left"/>
      <w:pPr>
        <w:tabs>
          <w:tab w:val="num" w:pos="1440"/>
        </w:tabs>
        <w:ind w:left="1440" w:hanging="360"/>
      </w:pPr>
      <w:rPr>
        <w:rFonts w:ascii="Arial" w:hAnsi="Arial" w:hint="default"/>
      </w:rPr>
    </w:lvl>
    <w:lvl w:ilvl="2" w:tplc="E46A5290">
      <w:numFmt w:val="bullet"/>
      <w:lvlText w:val="•"/>
      <w:lvlJc w:val="left"/>
      <w:pPr>
        <w:tabs>
          <w:tab w:val="num" w:pos="2160"/>
        </w:tabs>
        <w:ind w:left="2160" w:hanging="360"/>
      </w:pPr>
      <w:rPr>
        <w:rFonts w:ascii="Arial" w:hAnsi="Arial" w:hint="default"/>
      </w:rPr>
    </w:lvl>
    <w:lvl w:ilvl="3" w:tplc="F61E76DA" w:tentative="1">
      <w:start w:val="1"/>
      <w:numFmt w:val="bullet"/>
      <w:lvlText w:val="•"/>
      <w:lvlJc w:val="left"/>
      <w:pPr>
        <w:tabs>
          <w:tab w:val="num" w:pos="2880"/>
        </w:tabs>
        <w:ind w:left="2880" w:hanging="360"/>
      </w:pPr>
      <w:rPr>
        <w:rFonts w:ascii="Arial" w:hAnsi="Arial" w:hint="default"/>
      </w:rPr>
    </w:lvl>
    <w:lvl w:ilvl="4" w:tplc="1152CF30" w:tentative="1">
      <w:start w:val="1"/>
      <w:numFmt w:val="bullet"/>
      <w:lvlText w:val="•"/>
      <w:lvlJc w:val="left"/>
      <w:pPr>
        <w:tabs>
          <w:tab w:val="num" w:pos="3600"/>
        </w:tabs>
        <w:ind w:left="3600" w:hanging="360"/>
      </w:pPr>
      <w:rPr>
        <w:rFonts w:ascii="Arial" w:hAnsi="Arial" w:hint="default"/>
      </w:rPr>
    </w:lvl>
    <w:lvl w:ilvl="5" w:tplc="F02ECC98" w:tentative="1">
      <w:start w:val="1"/>
      <w:numFmt w:val="bullet"/>
      <w:lvlText w:val="•"/>
      <w:lvlJc w:val="left"/>
      <w:pPr>
        <w:tabs>
          <w:tab w:val="num" w:pos="4320"/>
        </w:tabs>
        <w:ind w:left="4320" w:hanging="360"/>
      </w:pPr>
      <w:rPr>
        <w:rFonts w:ascii="Arial" w:hAnsi="Arial" w:hint="default"/>
      </w:rPr>
    </w:lvl>
    <w:lvl w:ilvl="6" w:tplc="92BA9478" w:tentative="1">
      <w:start w:val="1"/>
      <w:numFmt w:val="bullet"/>
      <w:lvlText w:val="•"/>
      <w:lvlJc w:val="left"/>
      <w:pPr>
        <w:tabs>
          <w:tab w:val="num" w:pos="5040"/>
        </w:tabs>
        <w:ind w:left="5040" w:hanging="360"/>
      </w:pPr>
      <w:rPr>
        <w:rFonts w:ascii="Arial" w:hAnsi="Arial" w:hint="default"/>
      </w:rPr>
    </w:lvl>
    <w:lvl w:ilvl="7" w:tplc="43CEAD32" w:tentative="1">
      <w:start w:val="1"/>
      <w:numFmt w:val="bullet"/>
      <w:lvlText w:val="•"/>
      <w:lvlJc w:val="left"/>
      <w:pPr>
        <w:tabs>
          <w:tab w:val="num" w:pos="5760"/>
        </w:tabs>
        <w:ind w:left="5760" w:hanging="360"/>
      </w:pPr>
      <w:rPr>
        <w:rFonts w:ascii="Arial" w:hAnsi="Arial" w:hint="default"/>
      </w:rPr>
    </w:lvl>
    <w:lvl w:ilvl="8" w:tplc="F82C4D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FC9093C"/>
    <w:multiLevelType w:val="hybridMultilevel"/>
    <w:tmpl w:val="837C9428"/>
    <w:lvl w:ilvl="0" w:tplc="8912E476">
      <w:start w:val="1"/>
      <w:numFmt w:val="decimal"/>
      <w:lvlText w:val="%1)"/>
      <w:lvlJc w:val="left"/>
      <w:pPr>
        <w:tabs>
          <w:tab w:val="num" w:pos="720"/>
        </w:tabs>
        <w:ind w:left="720" w:hanging="360"/>
      </w:pPr>
      <w:rPr>
        <w:rFonts w:ascii="Times New Roman" w:eastAsia="Times New Roman" w:hAnsi="Times New Roman" w:cs="Times New Roman"/>
      </w:rPr>
    </w:lvl>
    <w:lvl w:ilvl="1" w:tplc="04090017">
      <w:start w:val="1"/>
      <w:numFmt w:val="lowerLetter"/>
      <w:lvlText w:val="%2)"/>
      <w:lvlJc w:val="left"/>
      <w:pPr>
        <w:tabs>
          <w:tab w:val="num" w:pos="1440"/>
        </w:tabs>
        <w:ind w:left="1440" w:hanging="360"/>
      </w:pPr>
      <w:rPr>
        <w:rFonts w:hint="default"/>
      </w:rPr>
    </w:lvl>
    <w:lvl w:ilvl="2" w:tplc="D6A895A6">
      <w:start w:val="1"/>
      <w:numFmt w:val="bullet"/>
      <w:lvlText w:val="•"/>
      <w:lvlJc w:val="left"/>
      <w:pPr>
        <w:tabs>
          <w:tab w:val="num" w:pos="2160"/>
        </w:tabs>
        <w:ind w:left="2160" w:hanging="360"/>
      </w:pPr>
      <w:rPr>
        <w:rFonts w:ascii="Arial" w:hAnsi="Arial" w:hint="default"/>
      </w:rPr>
    </w:lvl>
    <w:lvl w:ilvl="3" w:tplc="B0B0F0B8">
      <w:start w:val="1"/>
      <w:numFmt w:val="bullet"/>
      <w:lvlText w:val="•"/>
      <w:lvlJc w:val="left"/>
      <w:pPr>
        <w:tabs>
          <w:tab w:val="num" w:pos="2880"/>
        </w:tabs>
        <w:ind w:left="2880" w:hanging="360"/>
      </w:pPr>
      <w:rPr>
        <w:rFonts w:ascii="Arial" w:hAnsi="Arial" w:hint="default"/>
      </w:rPr>
    </w:lvl>
    <w:lvl w:ilvl="4" w:tplc="61684F9A">
      <w:start w:val="1"/>
      <w:numFmt w:val="bullet"/>
      <w:lvlText w:val="•"/>
      <w:lvlJc w:val="left"/>
      <w:pPr>
        <w:tabs>
          <w:tab w:val="num" w:pos="3600"/>
        </w:tabs>
        <w:ind w:left="3600" w:hanging="360"/>
      </w:pPr>
      <w:rPr>
        <w:rFonts w:ascii="Arial" w:hAnsi="Arial" w:hint="default"/>
      </w:rPr>
    </w:lvl>
    <w:lvl w:ilvl="5" w:tplc="48E86B02" w:tentative="1">
      <w:start w:val="1"/>
      <w:numFmt w:val="bullet"/>
      <w:lvlText w:val="•"/>
      <w:lvlJc w:val="left"/>
      <w:pPr>
        <w:tabs>
          <w:tab w:val="num" w:pos="4320"/>
        </w:tabs>
        <w:ind w:left="4320" w:hanging="360"/>
      </w:pPr>
      <w:rPr>
        <w:rFonts w:ascii="Arial" w:hAnsi="Arial" w:hint="default"/>
      </w:rPr>
    </w:lvl>
    <w:lvl w:ilvl="6" w:tplc="A9E69066" w:tentative="1">
      <w:start w:val="1"/>
      <w:numFmt w:val="bullet"/>
      <w:lvlText w:val="•"/>
      <w:lvlJc w:val="left"/>
      <w:pPr>
        <w:tabs>
          <w:tab w:val="num" w:pos="5040"/>
        </w:tabs>
        <w:ind w:left="5040" w:hanging="360"/>
      </w:pPr>
      <w:rPr>
        <w:rFonts w:ascii="Arial" w:hAnsi="Arial" w:hint="default"/>
      </w:rPr>
    </w:lvl>
    <w:lvl w:ilvl="7" w:tplc="FD5C7C7E" w:tentative="1">
      <w:start w:val="1"/>
      <w:numFmt w:val="bullet"/>
      <w:lvlText w:val="•"/>
      <w:lvlJc w:val="left"/>
      <w:pPr>
        <w:tabs>
          <w:tab w:val="num" w:pos="5760"/>
        </w:tabs>
        <w:ind w:left="5760" w:hanging="360"/>
      </w:pPr>
      <w:rPr>
        <w:rFonts w:ascii="Arial" w:hAnsi="Arial" w:hint="default"/>
      </w:rPr>
    </w:lvl>
    <w:lvl w:ilvl="8" w:tplc="53A8E52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1"/>
  </w:num>
  <w:num w:numId="4">
    <w:abstractNumId w:val="4"/>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61"/>
    <w:rsid w:val="00063E6C"/>
    <w:rsid w:val="0006713E"/>
    <w:rsid w:val="00095D98"/>
    <w:rsid w:val="000C1996"/>
    <w:rsid w:val="00104579"/>
    <w:rsid w:val="00130D89"/>
    <w:rsid w:val="00151C73"/>
    <w:rsid w:val="0015402C"/>
    <w:rsid w:val="001614EC"/>
    <w:rsid w:val="001E0EFF"/>
    <w:rsid w:val="0026343F"/>
    <w:rsid w:val="002778A6"/>
    <w:rsid w:val="00285B29"/>
    <w:rsid w:val="002C0381"/>
    <w:rsid w:val="002D03FA"/>
    <w:rsid w:val="002F1244"/>
    <w:rsid w:val="002F755A"/>
    <w:rsid w:val="00384824"/>
    <w:rsid w:val="003A3A93"/>
    <w:rsid w:val="003C3897"/>
    <w:rsid w:val="00431A3F"/>
    <w:rsid w:val="0045354D"/>
    <w:rsid w:val="004775B8"/>
    <w:rsid w:val="004A2905"/>
    <w:rsid w:val="004A7AE8"/>
    <w:rsid w:val="004D0735"/>
    <w:rsid w:val="0051448F"/>
    <w:rsid w:val="005A08B3"/>
    <w:rsid w:val="005E11CA"/>
    <w:rsid w:val="005E59BF"/>
    <w:rsid w:val="00616158"/>
    <w:rsid w:val="006275FA"/>
    <w:rsid w:val="00627B48"/>
    <w:rsid w:val="00655A61"/>
    <w:rsid w:val="006776D9"/>
    <w:rsid w:val="00730643"/>
    <w:rsid w:val="007374FE"/>
    <w:rsid w:val="00790FFC"/>
    <w:rsid w:val="008748F5"/>
    <w:rsid w:val="00887F97"/>
    <w:rsid w:val="008B0EB6"/>
    <w:rsid w:val="008D749D"/>
    <w:rsid w:val="00900C4D"/>
    <w:rsid w:val="0091332D"/>
    <w:rsid w:val="00924A8E"/>
    <w:rsid w:val="00931CB0"/>
    <w:rsid w:val="0094185F"/>
    <w:rsid w:val="00943497"/>
    <w:rsid w:val="00962520"/>
    <w:rsid w:val="00962ECD"/>
    <w:rsid w:val="009878FE"/>
    <w:rsid w:val="009945E9"/>
    <w:rsid w:val="0099650A"/>
    <w:rsid w:val="009C59D1"/>
    <w:rsid w:val="00A769A9"/>
    <w:rsid w:val="00A81042"/>
    <w:rsid w:val="00AA186C"/>
    <w:rsid w:val="00AB246F"/>
    <w:rsid w:val="00B63AD9"/>
    <w:rsid w:val="00B83235"/>
    <w:rsid w:val="00BD3635"/>
    <w:rsid w:val="00BD3900"/>
    <w:rsid w:val="00BD464A"/>
    <w:rsid w:val="00BF4FB3"/>
    <w:rsid w:val="00C6279D"/>
    <w:rsid w:val="00C62F13"/>
    <w:rsid w:val="00C807DE"/>
    <w:rsid w:val="00D0252D"/>
    <w:rsid w:val="00D1007B"/>
    <w:rsid w:val="00D22268"/>
    <w:rsid w:val="00D42DB4"/>
    <w:rsid w:val="00D86089"/>
    <w:rsid w:val="00D861F6"/>
    <w:rsid w:val="00D93F62"/>
    <w:rsid w:val="00DB40AE"/>
    <w:rsid w:val="00DC7F59"/>
    <w:rsid w:val="00DE0D59"/>
    <w:rsid w:val="00E106F6"/>
    <w:rsid w:val="00E7539F"/>
    <w:rsid w:val="00E94AE4"/>
    <w:rsid w:val="00F308A0"/>
    <w:rsid w:val="00F94292"/>
    <w:rsid w:val="00FA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B05A"/>
  <w15:chartTrackingRefBased/>
  <w15:docId w15:val="{F3CDADDB-29D3-4A97-887D-CCB6F312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61"/>
    <w:pPr>
      <w:ind w:left="720"/>
      <w:contextualSpacing/>
    </w:pPr>
  </w:style>
  <w:style w:type="table" w:styleId="TableGrid">
    <w:name w:val="Table Grid"/>
    <w:basedOn w:val="TableNormal"/>
    <w:uiPriority w:val="39"/>
    <w:rsid w:val="00655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B63AD9"/>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Header">
    <w:name w:val="header"/>
    <w:basedOn w:val="Normal"/>
    <w:link w:val="HeaderChar"/>
    <w:uiPriority w:val="99"/>
    <w:unhideWhenUsed/>
    <w:rsid w:val="00E10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6F6"/>
  </w:style>
  <w:style w:type="paragraph" w:styleId="Footer">
    <w:name w:val="footer"/>
    <w:basedOn w:val="Normal"/>
    <w:link w:val="FooterChar"/>
    <w:uiPriority w:val="99"/>
    <w:unhideWhenUsed/>
    <w:rsid w:val="00E10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6F6"/>
  </w:style>
  <w:style w:type="character" w:styleId="Strong">
    <w:name w:val="Strong"/>
    <w:basedOn w:val="DefaultParagraphFont"/>
    <w:uiPriority w:val="22"/>
    <w:qFormat/>
    <w:rsid w:val="00996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6136">
      <w:bodyDiv w:val="1"/>
      <w:marLeft w:val="0"/>
      <w:marRight w:val="0"/>
      <w:marTop w:val="0"/>
      <w:marBottom w:val="0"/>
      <w:divBdr>
        <w:top w:val="none" w:sz="0" w:space="0" w:color="auto"/>
        <w:left w:val="none" w:sz="0" w:space="0" w:color="auto"/>
        <w:bottom w:val="none" w:sz="0" w:space="0" w:color="auto"/>
        <w:right w:val="none" w:sz="0" w:space="0" w:color="auto"/>
      </w:divBdr>
      <w:divsChild>
        <w:div w:id="810094150">
          <w:marLeft w:val="360"/>
          <w:marRight w:val="0"/>
          <w:marTop w:val="200"/>
          <w:marBottom w:val="200"/>
          <w:divBdr>
            <w:top w:val="none" w:sz="0" w:space="0" w:color="auto"/>
            <w:left w:val="none" w:sz="0" w:space="0" w:color="auto"/>
            <w:bottom w:val="none" w:sz="0" w:space="0" w:color="auto"/>
            <w:right w:val="none" w:sz="0" w:space="0" w:color="auto"/>
          </w:divBdr>
        </w:div>
        <w:div w:id="2013137652">
          <w:marLeft w:val="360"/>
          <w:marRight w:val="0"/>
          <w:marTop w:val="200"/>
          <w:marBottom w:val="200"/>
          <w:divBdr>
            <w:top w:val="none" w:sz="0" w:space="0" w:color="auto"/>
            <w:left w:val="none" w:sz="0" w:space="0" w:color="auto"/>
            <w:bottom w:val="none" w:sz="0" w:space="0" w:color="auto"/>
            <w:right w:val="none" w:sz="0" w:space="0" w:color="auto"/>
          </w:divBdr>
        </w:div>
        <w:div w:id="1227104878">
          <w:marLeft w:val="1080"/>
          <w:marRight w:val="0"/>
          <w:marTop w:val="100"/>
          <w:marBottom w:val="200"/>
          <w:divBdr>
            <w:top w:val="none" w:sz="0" w:space="0" w:color="auto"/>
            <w:left w:val="none" w:sz="0" w:space="0" w:color="auto"/>
            <w:bottom w:val="none" w:sz="0" w:space="0" w:color="auto"/>
            <w:right w:val="none" w:sz="0" w:space="0" w:color="auto"/>
          </w:divBdr>
        </w:div>
        <w:div w:id="888491733">
          <w:marLeft w:val="1080"/>
          <w:marRight w:val="0"/>
          <w:marTop w:val="100"/>
          <w:marBottom w:val="200"/>
          <w:divBdr>
            <w:top w:val="none" w:sz="0" w:space="0" w:color="auto"/>
            <w:left w:val="none" w:sz="0" w:space="0" w:color="auto"/>
            <w:bottom w:val="none" w:sz="0" w:space="0" w:color="auto"/>
            <w:right w:val="none" w:sz="0" w:space="0" w:color="auto"/>
          </w:divBdr>
        </w:div>
        <w:div w:id="914894974">
          <w:marLeft w:val="1080"/>
          <w:marRight w:val="0"/>
          <w:marTop w:val="100"/>
          <w:marBottom w:val="200"/>
          <w:divBdr>
            <w:top w:val="none" w:sz="0" w:space="0" w:color="auto"/>
            <w:left w:val="none" w:sz="0" w:space="0" w:color="auto"/>
            <w:bottom w:val="none" w:sz="0" w:space="0" w:color="auto"/>
            <w:right w:val="none" w:sz="0" w:space="0" w:color="auto"/>
          </w:divBdr>
        </w:div>
        <w:div w:id="2113359844">
          <w:marLeft w:val="1080"/>
          <w:marRight w:val="0"/>
          <w:marTop w:val="100"/>
          <w:marBottom w:val="200"/>
          <w:divBdr>
            <w:top w:val="none" w:sz="0" w:space="0" w:color="auto"/>
            <w:left w:val="none" w:sz="0" w:space="0" w:color="auto"/>
            <w:bottom w:val="none" w:sz="0" w:space="0" w:color="auto"/>
            <w:right w:val="none" w:sz="0" w:space="0" w:color="auto"/>
          </w:divBdr>
        </w:div>
        <w:div w:id="2054619301">
          <w:marLeft w:val="1080"/>
          <w:marRight w:val="0"/>
          <w:marTop w:val="100"/>
          <w:marBottom w:val="200"/>
          <w:divBdr>
            <w:top w:val="none" w:sz="0" w:space="0" w:color="auto"/>
            <w:left w:val="none" w:sz="0" w:space="0" w:color="auto"/>
            <w:bottom w:val="none" w:sz="0" w:space="0" w:color="auto"/>
            <w:right w:val="none" w:sz="0" w:space="0" w:color="auto"/>
          </w:divBdr>
        </w:div>
        <w:div w:id="1716614318">
          <w:marLeft w:val="1080"/>
          <w:marRight w:val="0"/>
          <w:marTop w:val="100"/>
          <w:marBottom w:val="200"/>
          <w:divBdr>
            <w:top w:val="none" w:sz="0" w:space="0" w:color="auto"/>
            <w:left w:val="none" w:sz="0" w:space="0" w:color="auto"/>
            <w:bottom w:val="none" w:sz="0" w:space="0" w:color="auto"/>
            <w:right w:val="none" w:sz="0" w:space="0" w:color="auto"/>
          </w:divBdr>
        </w:div>
        <w:div w:id="1569225268">
          <w:marLeft w:val="1080"/>
          <w:marRight w:val="0"/>
          <w:marTop w:val="100"/>
          <w:marBottom w:val="200"/>
          <w:divBdr>
            <w:top w:val="none" w:sz="0" w:space="0" w:color="auto"/>
            <w:left w:val="none" w:sz="0" w:space="0" w:color="auto"/>
            <w:bottom w:val="none" w:sz="0" w:space="0" w:color="auto"/>
            <w:right w:val="none" w:sz="0" w:space="0" w:color="auto"/>
          </w:divBdr>
        </w:div>
        <w:div w:id="1477915115">
          <w:marLeft w:val="1080"/>
          <w:marRight w:val="0"/>
          <w:marTop w:val="100"/>
          <w:marBottom w:val="200"/>
          <w:divBdr>
            <w:top w:val="none" w:sz="0" w:space="0" w:color="auto"/>
            <w:left w:val="none" w:sz="0" w:space="0" w:color="auto"/>
            <w:bottom w:val="none" w:sz="0" w:space="0" w:color="auto"/>
            <w:right w:val="none" w:sz="0" w:space="0" w:color="auto"/>
          </w:divBdr>
        </w:div>
      </w:divsChild>
    </w:div>
    <w:div w:id="199318225">
      <w:bodyDiv w:val="1"/>
      <w:marLeft w:val="0"/>
      <w:marRight w:val="0"/>
      <w:marTop w:val="0"/>
      <w:marBottom w:val="0"/>
      <w:divBdr>
        <w:top w:val="none" w:sz="0" w:space="0" w:color="auto"/>
        <w:left w:val="none" w:sz="0" w:space="0" w:color="auto"/>
        <w:bottom w:val="none" w:sz="0" w:space="0" w:color="auto"/>
        <w:right w:val="none" w:sz="0" w:space="0" w:color="auto"/>
      </w:divBdr>
      <w:divsChild>
        <w:div w:id="1924338123">
          <w:marLeft w:val="360"/>
          <w:marRight w:val="0"/>
          <w:marTop w:val="200"/>
          <w:marBottom w:val="200"/>
          <w:divBdr>
            <w:top w:val="none" w:sz="0" w:space="0" w:color="auto"/>
            <w:left w:val="none" w:sz="0" w:space="0" w:color="auto"/>
            <w:bottom w:val="none" w:sz="0" w:space="0" w:color="auto"/>
            <w:right w:val="none" w:sz="0" w:space="0" w:color="auto"/>
          </w:divBdr>
        </w:div>
        <w:div w:id="1355184732">
          <w:marLeft w:val="360"/>
          <w:marRight w:val="0"/>
          <w:marTop w:val="200"/>
          <w:marBottom w:val="200"/>
          <w:divBdr>
            <w:top w:val="none" w:sz="0" w:space="0" w:color="auto"/>
            <w:left w:val="none" w:sz="0" w:space="0" w:color="auto"/>
            <w:bottom w:val="none" w:sz="0" w:space="0" w:color="auto"/>
            <w:right w:val="none" w:sz="0" w:space="0" w:color="auto"/>
          </w:divBdr>
        </w:div>
        <w:div w:id="1802377591">
          <w:marLeft w:val="1800"/>
          <w:marRight w:val="0"/>
          <w:marTop w:val="100"/>
          <w:marBottom w:val="200"/>
          <w:divBdr>
            <w:top w:val="none" w:sz="0" w:space="0" w:color="auto"/>
            <w:left w:val="none" w:sz="0" w:space="0" w:color="auto"/>
            <w:bottom w:val="none" w:sz="0" w:space="0" w:color="auto"/>
            <w:right w:val="none" w:sz="0" w:space="0" w:color="auto"/>
          </w:divBdr>
        </w:div>
        <w:div w:id="210188691">
          <w:marLeft w:val="1800"/>
          <w:marRight w:val="0"/>
          <w:marTop w:val="100"/>
          <w:marBottom w:val="200"/>
          <w:divBdr>
            <w:top w:val="none" w:sz="0" w:space="0" w:color="auto"/>
            <w:left w:val="none" w:sz="0" w:space="0" w:color="auto"/>
            <w:bottom w:val="none" w:sz="0" w:space="0" w:color="auto"/>
            <w:right w:val="none" w:sz="0" w:space="0" w:color="auto"/>
          </w:divBdr>
        </w:div>
        <w:div w:id="874388395">
          <w:marLeft w:val="1800"/>
          <w:marRight w:val="0"/>
          <w:marTop w:val="100"/>
          <w:marBottom w:val="200"/>
          <w:divBdr>
            <w:top w:val="none" w:sz="0" w:space="0" w:color="auto"/>
            <w:left w:val="none" w:sz="0" w:space="0" w:color="auto"/>
            <w:bottom w:val="none" w:sz="0" w:space="0" w:color="auto"/>
            <w:right w:val="none" w:sz="0" w:space="0" w:color="auto"/>
          </w:divBdr>
        </w:div>
        <w:div w:id="160392415">
          <w:marLeft w:val="1800"/>
          <w:marRight w:val="0"/>
          <w:marTop w:val="100"/>
          <w:marBottom w:val="200"/>
          <w:divBdr>
            <w:top w:val="none" w:sz="0" w:space="0" w:color="auto"/>
            <w:left w:val="none" w:sz="0" w:space="0" w:color="auto"/>
            <w:bottom w:val="none" w:sz="0" w:space="0" w:color="auto"/>
            <w:right w:val="none" w:sz="0" w:space="0" w:color="auto"/>
          </w:divBdr>
        </w:div>
        <w:div w:id="44258129">
          <w:marLeft w:val="1800"/>
          <w:marRight w:val="0"/>
          <w:marTop w:val="100"/>
          <w:marBottom w:val="200"/>
          <w:divBdr>
            <w:top w:val="none" w:sz="0" w:space="0" w:color="auto"/>
            <w:left w:val="none" w:sz="0" w:space="0" w:color="auto"/>
            <w:bottom w:val="none" w:sz="0" w:space="0" w:color="auto"/>
            <w:right w:val="none" w:sz="0" w:space="0" w:color="auto"/>
          </w:divBdr>
        </w:div>
        <w:div w:id="2059477065">
          <w:marLeft w:val="1800"/>
          <w:marRight w:val="0"/>
          <w:marTop w:val="100"/>
          <w:marBottom w:val="200"/>
          <w:divBdr>
            <w:top w:val="none" w:sz="0" w:space="0" w:color="auto"/>
            <w:left w:val="none" w:sz="0" w:space="0" w:color="auto"/>
            <w:bottom w:val="none" w:sz="0" w:space="0" w:color="auto"/>
            <w:right w:val="none" w:sz="0" w:space="0" w:color="auto"/>
          </w:divBdr>
        </w:div>
        <w:div w:id="1014769270">
          <w:marLeft w:val="1800"/>
          <w:marRight w:val="0"/>
          <w:marTop w:val="100"/>
          <w:marBottom w:val="200"/>
          <w:divBdr>
            <w:top w:val="none" w:sz="0" w:space="0" w:color="auto"/>
            <w:left w:val="none" w:sz="0" w:space="0" w:color="auto"/>
            <w:bottom w:val="none" w:sz="0" w:space="0" w:color="auto"/>
            <w:right w:val="none" w:sz="0" w:space="0" w:color="auto"/>
          </w:divBdr>
        </w:div>
      </w:divsChild>
    </w:div>
    <w:div w:id="840006292">
      <w:bodyDiv w:val="1"/>
      <w:marLeft w:val="0"/>
      <w:marRight w:val="0"/>
      <w:marTop w:val="0"/>
      <w:marBottom w:val="0"/>
      <w:divBdr>
        <w:top w:val="none" w:sz="0" w:space="0" w:color="auto"/>
        <w:left w:val="none" w:sz="0" w:space="0" w:color="auto"/>
        <w:bottom w:val="none" w:sz="0" w:space="0" w:color="auto"/>
        <w:right w:val="none" w:sz="0" w:space="0" w:color="auto"/>
      </w:divBdr>
      <w:divsChild>
        <w:div w:id="660542083">
          <w:marLeft w:val="360"/>
          <w:marRight w:val="0"/>
          <w:marTop w:val="200"/>
          <w:marBottom w:val="200"/>
          <w:divBdr>
            <w:top w:val="none" w:sz="0" w:space="0" w:color="auto"/>
            <w:left w:val="none" w:sz="0" w:space="0" w:color="auto"/>
            <w:bottom w:val="none" w:sz="0" w:space="0" w:color="auto"/>
            <w:right w:val="none" w:sz="0" w:space="0" w:color="auto"/>
          </w:divBdr>
        </w:div>
        <w:div w:id="1571386043">
          <w:marLeft w:val="360"/>
          <w:marRight w:val="0"/>
          <w:marTop w:val="200"/>
          <w:marBottom w:val="200"/>
          <w:divBdr>
            <w:top w:val="none" w:sz="0" w:space="0" w:color="auto"/>
            <w:left w:val="none" w:sz="0" w:space="0" w:color="auto"/>
            <w:bottom w:val="none" w:sz="0" w:space="0" w:color="auto"/>
            <w:right w:val="none" w:sz="0" w:space="0" w:color="auto"/>
          </w:divBdr>
        </w:div>
        <w:div w:id="2099672102">
          <w:marLeft w:val="1080"/>
          <w:marRight w:val="0"/>
          <w:marTop w:val="100"/>
          <w:marBottom w:val="200"/>
          <w:divBdr>
            <w:top w:val="none" w:sz="0" w:space="0" w:color="auto"/>
            <w:left w:val="none" w:sz="0" w:space="0" w:color="auto"/>
            <w:bottom w:val="none" w:sz="0" w:space="0" w:color="auto"/>
            <w:right w:val="none" w:sz="0" w:space="0" w:color="auto"/>
          </w:divBdr>
        </w:div>
        <w:div w:id="1850682923">
          <w:marLeft w:val="1800"/>
          <w:marRight w:val="0"/>
          <w:marTop w:val="100"/>
          <w:marBottom w:val="200"/>
          <w:divBdr>
            <w:top w:val="none" w:sz="0" w:space="0" w:color="auto"/>
            <w:left w:val="none" w:sz="0" w:space="0" w:color="auto"/>
            <w:bottom w:val="none" w:sz="0" w:space="0" w:color="auto"/>
            <w:right w:val="none" w:sz="0" w:space="0" w:color="auto"/>
          </w:divBdr>
        </w:div>
        <w:div w:id="128868764">
          <w:marLeft w:val="1800"/>
          <w:marRight w:val="0"/>
          <w:marTop w:val="100"/>
          <w:marBottom w:val="200"/>
          <w:divBdr>
            <w:top w:val="none" w:sz="0" w:space="0" w:color="auto"/>
            <w:left w:val="none" w:sz="0" w:space="0" w:color="auto"/>
            <w:bottom w:val="none" w:sz="0" w:space="0" w:color="auto"/>
            <w:right w:val="none" w:sz="0" w:space="0" w:color="auto"/>
          </w:divBdr>
        </w:div>
        <w:div w:id="886532008">
          <w:marLeft w:val="1800"/>
          <w:marRight w:val="0"/>
          <w:marTop w:val="100"/>
          <w:marBottom w:val="200"/>
          <w:divBdr>
            <w:top w:val="none" w:sz="0" w:space="0" w:color="auto"/>
            <w:left w:val="none" w:sz="0" w:space="0" w:color="auto"/>
            <w:bottom w:val="none" w:sz="0" w:space="0" w:color="auto"/>
            <w:right w:val="none" w:sz="0" w:space="0" w:color="auto"/>
          </w:divBdr>
        </w:div>
        <w:div w:id="414323096">
          <w:marLeft w:val="1800"/>
          <w:marRight w:val="0"/>
          <w:marTop w:val="100"/>
          <w:marBottom w:val="200"/>
          <w:divBdr>
            <w:top w:val="none" w:sz="0" w:space="0" w:color="auto"/>
            <w:left w:val="none" w:sz="0" w:space="0" w:color="auto"/>
            <w:bottom w:val="none" w:sz="0" w:space="0" w:color="auto"/>
            <w:right w:val="none" w:sz="0" w:space="0" w:color="auto"/>
          </w:divBdr>
        </w:div>
        <w:div w:id="1457210764">
          <w:marLeft w:val="1800"/>
          <w:marRight w:val="0"/>
          <w:marTop w:val="100"/>
          <w:marBottom w:val="200"/>
          <w:divBdr>
            <w:top w:val="none" w:sz="0" w:space="0" w:color="auto"/>
            <w:left w:val="none" w:sz="0" w:space="0" w:color="auto"/>
            <w:bottom w:val="none" w:sz="0" w:space="0" w:color="auto"/>
            <w:right w:val="none" w:sz="0" w:space="0" w:color="auto"/>
          </w:divBdr>
        </w:div>
        <w:div w:id="1394620885">
          <w:marLeft w:val="1080"/>
          <w:marRight w:val="0"/>
          <w:marTop w:val="100"/>
          <w:marBottom w:val="200"/>
          <w:divBdr>
            <w:top w:val="none" w:sz="0" w:space="0" w:color="auto"/>
            <w:left w:val="none" w:sz="0" w:space="0" w:color="auto"/>
            <w:bottom w:val="none" w:sz="0" w:space="0" w:color="auto"/>
            <w:right w:val="none" w:sz="0" w:space="0" w:color="auto"/>
          </w:divBdr>
        </w:div>
        <w:div w:id="1040664602">
          <w:marLeft w:val="1080"/>
          <w:marRight w:val="0"/>
          <w:marTop w:val="100"/>
          <w:marBottom w:val="200"/>
          <w:divBdr>
            <w:top w:val="none" w:sz="0" w:space="0" w:color="auto"/>
            <w:left w:val="none" w:sz="0" w:space="0" w:color="auto"/>
            <w:bottom w:val="none" w:sz="0" w:space="0" w:color="auto"/>
            <w:right w:val="none" w:sz="0" w:space="0" w:color="auto"/>
          </w:divBdr>
        </w:div>
      </w:divsChild>
    </w:div>
    <w:div w:id="860780833">
      <w:bodyDiv w:val="1"/>
      <w:marLeft w:val="0"/>
      <w:marRight w:val="0"/>
      <w:marTop w:val="0"/>
      <w:marBottom w:val="0"/>
      <w:divBdr>
        <w:top w:val="none" w:sz="0" w:space="0" w:color="auto"/>
        <w:left w:val="none" w:sz="0" w:space="0" w:color="auto"/>
        <w:bottom w:val="none" w:sz="0" w:space="0" w:color="auto"/>
        <w:right w:val="none" w:sz="0" w:space="0" w:color="auto"/>
      </w:divBdr>
      <w:divsChild>
        <w:div w:id="485518432">
          <w:marLeft w:val="547"/>
          <w:marRight w:val="0"/>
          <w:marTop w:val="0"/>
          <w:marBottom w:val="0"/>
          <w:divBdr>
            <w:top w:val="none" w:sz="0" w:space="0" w:color="auto"/>
            <w:left w:val="none" w:sz="0" w:space="0" w:color="auto"/>
            <w:bottom w:val="none" w:sz="0" w:space="0" w:color="auto"/>
            <w:right w:val="none" w:sz="0" w:space="0" w:color="auto"/>
          </w:divBdr>
        </w:div>
        <w:div w:id="3480971">
          <w:marLeft w:val="547"/>
          <w:marRight w:val="0"/>
          <w:marTop w:val="0"/>
          <w:marBottom w:val="0"/>
          <w:divBdr>
            <w:top w:val="none" w:sz="0" w:space="0" w:color="auto"/>
            <w:left w:val="none" w:sz="0" w:space="0" w:color="auto"/>
            <w:bottom w:val="none" w:sz="0" w:space="0" w:color="auto"/>
            <w:right w:val="none" w:sz="0" w:space="0" w:color="auto"/>
          </w:divBdr>
        </w:div>
        <w:div w:id="515191302">
          <w:marLeft w:val="1166"/>
          <w:marRight w:val="0"/>
          <w:marTop w:val="0"/>
          <w:marBottom w:val="0"/>
          <w:divBdr>
            <w:top w:val="none" w:sz="0" w:space="0" w:color="auto"/>
            <w:left w:val="none" w:sz="0" w:space="0" w:color="auto"/>
            <w:bottom w:val="none" w:sz="0" w:space="0" w:color="auto"/>
            <w:right w:val="none" w:sz="0" w:space="0" w:color="auto"/>
          </w:divBdr>
        </w:div>
        <w:div w:id="143082199">
          <w:marLeft w:val="1166"/>
          <w:marRight w:val="0"/>
          <w:marTop w:val="0"/>
          <w:marBottom w:val="0"/>
          <w:divBdr>
            <w:top w:val="none" w:sz="0" w:space="0" w:color="auto"/>
            <w:left w:val="none" w:sz="0" w:space="0" w:color="auto"/>
            <w:bottom w:val="none" w:sz="0" w:space="0" w:color="auto"/>
            <w:right w:val="none" w:sz="0" w:space="0" w:color="auto"/>
          </w:divBdr>
        </w:div>
        <w:div w:id="1687512780">
          <w:marLeft w:val="1800"/>
          <w:marRight w:val="0"/>
          <w:marTop w:val="0"/>
          <w:marBottom w:val="0"/>
          <w:divBdr>
            <w:top w:val="none" w:sz="0" w:space="0" w:color="auto"/>
            <w:left w:val="none" w:sz="0" w:space="0" w:color="auto"/>
            <w:bottom w:val="none" w:sz="0" w:space="0" w:color="auto"/>
            <w:right w:val="none" w:sz="0" w:space="0" w:color="auto"/>
          </w:divBdr>
        </w:div>
        <w:div w:id="1785734643">
          <w:marLeft w:val="1800"/>
          <w:marRight w:val="0"/>
          <w:marTop w:val="0"/>
          <w:marBottom w:val="0"/>
          <w:divBdr>
            <w:top w:val="none" w:sz="0" w:space="0" w:color="auto"/>
            <w:left w:val="none" w:sz="0" w:space="0" w:color="auto"/>
            <w:bottom w:val="none" w:sz="0" w:space="0" w:color="auto"/>
            <w:right w:val="none" w:sz="0" w:space="0" w:color="auto"/>
          </w:divBdr>
        </w:div>
        <w:div w:id="2031711963">
          <w:marLeft w:val="1800"/>
          <w:marRight w:val="0"/>
          <w:marTop w:val="0"/>
          <w:marBottom w:val="0"/>
          <w:divBdr>
            <w:top w:val="none" w:sz="0" w:space="0" w:color="auto"/>
            <w:left w:val="none" w:sz="0" w:space="0" w:color="auto"/>
            <w:bottom w:val="none" w:sz="0" w:space="0" w:color="auto"/>
            <w:right w:val="none" w:sz="0" w:space="0" w:color="auto"/>
          </w:divBdr>
        </w:div>
        <w:div w:id="526523615">
          <w:marLeft w:val="1166"/>
          <w:marRight w:val="0"/>
          <w:marTop w:val="0"/>
          <w:marBottom w:val="0"/>
          <w:divBdr>
            <w:top w:val="none" w:sz="0" w:space="0" w:color="auto"/>
            <w:left w:val="none" w:sz="0" w:space="0" w:color="auto"/>
            <w:bottom w:val="none" w:sz="0" w:space="0" w:color="auto"/>
            <w:right w:val="none" w:sz="0" w:space="0" w:color="auto"/>
          </w:divBdr>
        </w:div>
        <w:div w:id="1205170113">
          <w:marLeft w:val="1800"/>
          <w:marRight w:val="0"/>
          <w:marTop w:val="0"/>
          <w:marBottom w:val="0"/>
          <w:divBdr>
            <w:top w:val="none" w:sz="0" w:space="0" w:color="auto"/>
            <w:left w:val="none" w:sz="0" w:space="0" w:color="auto"/>
            <w:bottom w:val="none" w:sz="0" w:space="0" w:color="auto"/>
            <w:right w:val="none" w:sz="0" w:space="0" w:color="auto"/>
          </w:divBdr>
        </w:div>
        <w:div w:id="620065435">
          <w:marLeft w:val="1800"/>
          <w:marRight w:val="0"/>
          <w:marTop w:val="0"/>
          <w:marBottom w:val="0"/>
          <w:divBdr>
            <w:top w:val="none" w:sz="0" w:space="0" w:color="auto"/>
            <w:left w:val="none" w:sz="0" w:space="0" w:color="auto"/>
            <w:bottom w:val="none" w:sz="0" w:space="0" w:color="auto"/>
            <w:right w:val="none" w:sz="0" w:space="0" w:color="auto"/>
          </w:divBdr>
        </w:div>
        <w:div w:id="806430567">
          <w:marLeft w:val="1800"/>
          <w:marRight w:val="0"/>
          <w:marTop w:val="0"/>
          <w:marBottom w:val="0"/>
          <w:divBdr>
            <w:top w:val="none" w:sz="0" w:space="0" w:color="auto"/>
            <w:left w:val="none" w:sz="0" w:space="0" w:color="auto"/>
            <w:bottom w:val="none" w:sz="0" w:space="0" w:color="auto"/>
            <w:right w:val="none" w:sz="0" w:space="0" w:color="auto"/>
          </w:divBdr>
        </w:div>
        <w:div w:id="72122089">
          <w:marLeft w:val="1166"/>
          <w:marRight w:val="0"/>
          <w:marTop w:val="0"/>
          <w:marBottom w:val="0"/>
          <w:divBdr>
            <w:top w:val="none" w:sz="0" w:space="0" w:color="auto"/>
            <w:left w:val="none" w:sz="0" w:space="0" w:color="auto"/>
            <w:bottom w:val="none" w:sz="0" w:space="0" w:color="auto"/>
            <w:right w:val="none" w:sz="0" w:space="0" w:color="auto"/>
          </w:divBdr>
        </w:div>
        <w:div w:id="1537963273">
          <w:marLeft w:val="1800"/>
          <w:marRight w:val="0"/>
          <w:marTop w:val="0"/>
          <w:marBottom w:val="0"/>
          <w:divBdr>
            <w:top w:val="none" w:sz="0" w:space="0" w:color="auto"/>
            <w:left w:val="none" w:sz="0" w:space="0" w:color="auto"/>
            <w:bottom w:val="none" w:sz="0" w:space="0" w:color="auto"/>
            <w:right w:val="none" w:sz="0" w:space="0" w:color="auto"/>
          </w:divBdr>
        </w:div>
        <w:div w:id="706683860">
          <w:marLeft w:val="1800"/>
          <w:marRight w:val="0"/>
          <w:marTop w:val="0"/>
          <w:marBottom w:val="0"/>
          <w:divBdr>
            <w:top w:val="none" w:sz="0" w:space="0" w:color="auto"/>
            <w:left w:val="none" w:sz="0" w:space="0" w:color="auto"/>
            <w:bottom w:val="none" w:sz="0" w:space="0" w:color="auto"/>
            <w:right w:val="none" w:sz="0" w:space="0" w:color="auto"/>
          </w:divBdr>
        </w:div>
        <w:div w:id="534780137">
          <w:marLeft w:val="547"/>
          <w:marRight w:val="0"/>
          <w:marTop w:val="0"/>
          <w:marBottom w:val="0"/>
          <w:divBdr>
            <w:top w:val="none" w:sz="0" w:space="0" w:color="auto"/>
            <w:left w:val="none" w:sz="0" w:space="0" w:color="auto"/>
            <w:bottom w:val="none" w:sz="0" w:space="0" w:color="auto"/>
            <w:right w:val="none" w:sz="0" w:space="0" w:color="auto"/>
          </w:divBdr>
        </w:div>
      </w:divsChild>
    </w:div>
    <w:div w:id="1100873950">
      <w:bodyDiv w:val="1"/>
      <w:marLeft w:val="0"/>
      <w:marRight w:val="0"/>
      <w:marTop w:val="0"/>
      <w:marBottom w:val="0"/>
      <w:divBdr>
        <w:top w:val="none" w:sz="0" w:space="0" w:color="auto"/>
        <w:left w:val="none" w:sz="0" w:space="0" w:color="auto"/>
        <w:bottom w:val="none" w:sz="0" w:space="0" w:color="auto"/>
        <w:right w:val="none" w:sz="0" w:space="0" w:color="auto"/>
      </w:divBdr>
    </w:div>
    <w:div w:id="1196387643">
      <w:bodyDiv w:val="1"/>
      <w:marLeft w:val="0"/>
      <w:marRight w:val="0"/>
      <w:marTop w:val="0"/>
      <w:marBottom w:val="0"/>
      <w:divBdr>
        <w:top w:val="none" w:sz="0" w:space="0" w:color="auto"/>
        <w:left w:val="none" w:sz="0" w:space="0" w:color="auto"/>
        <w:bottom w:val="none" w:sz="0" w:space="0" w:color="auto"/>
        <w:right w:val="none" w:sz="0" w:space="0" w:color="auto"/>
      </w:divBdr>
      <w:divsChild>
        <w:div w:id="1835796117">
          <w:marLeft w:val="360"/>
          <w:marRight w:val="0"/>
          <w:marTop w:val="200"/>
          <w:marBottom w:val="200"/>
          <w:divBdr>
            <w:top w:val="none" w:sz="0" w:space="0" w:color="auto"/>
            <w:left w:val="none" w:sz="0" w:space="0" w:color="auto"/>
            <w:bottom w:val="none" w:sz="0" w:space="0" w:color="auto"/>
            <w:right w:val="none" w:sz="0" w:space="0" w:color="auto"/>
          </w:divBdr>
        </w:div>
        <w:div w:id="512451343">
          <w:marLeft w:val="360"/>
          <w:marRight w:val="0"/>
          <w:marTop w:val="200"/>
          <w:marBottom w:val="200"/>
          <w:divBdr>
            <w:top w:val="none" w:sz="0" w:space="0" w:color="auto"/>
            <w:left w:val="none" w:sz="0" w:space="0" w:color="auto"/>
            <w:bottom w:val="none" w:sz="0" w:space="0" w:color="auto"/>
            <w:right w:val="none" w:sz="0" w:space="0" w:color="auto"/>
          </w:divBdr>
        </w:div>
        <w:div w:id="307978646">
          <w:marLeft w:val="360"/>
          <w:marRight w:val="0"/>
          <w:marTop w:val="200"/>
          <w:marBottom w:val="200"/>
          <w:divBdr>
            <w:top w:val="none" w:sz="0" w:space="0" w:color="auto"/>
            <w:left w:val="none" w:sz="0" w:space="0" w:color="auto"/>
            <w:bottom w:val="none" w:sz="0" w:space="0" w:color="auto"/>
            <w:right w:val="none" w:sz="0" w:space="0" w:color="auto"/>
          </w:divBdr>
        </w:div>
        <w:div w:id="204803550">
          <w:marLeft w:val="360"/>
          <w:marRight w:val="0"/>
          <w:marTop w:val="200"/>
          <w:marBottom w:val="200"/>
          <w:divBdr>
            <w:top w:val="none" w:sz="0" w:space="0" w:color="auto"/>
            <w:left w:val="none" w:sz="0" w:space="0" w:color="auto"/>
            <w:bottom w:val="none" w:sz="0" w:space="0" w:color="auto"/>
            <w:right w:val="none" w:sz="0" w:space="0" w:color="auto"/>
          </w:divBdr>
        </w:div>
        <w:div w:id="70472998">
          <w:marLeft w:val="360"/>
          <w:marRight w:val="0"/>
          <w:marTop w:val="200"/>
          <w:marBottom w:val="200"/>
          <w:divBdr>
            <w:top w:val="none" w:sz="0" w:space="0" w:color="auto"/>
            <w:left w:val="none" w:sz="0" w:space="0" w:color="auto"/>
            <w:bottom w:val="none" w:sz="0" w:space="0" w:color="auto"/>
            <w:right w:val="none" w:sz="0" w:space="0" w:color="auto"/>
          </w:divBdr>
        </w:div>
      </w:divsChild>
    </w:div>
    <w:div w:id="1703244824">
      <w:bodyDiv w:val="1"/>
      <w:marLeft w:val="0"/>
      <w:marRight w:val="0"/>
      <w:marTop w:val="0"/>
      <w:marBottom w:val="0"/>
      <w:divBdr>
        <w:top w:val="none" w:sz="0" w:space="0" w:color="auto"/>
        <w:left w:val="none" w:sz="0" w:space="0" w:color="auto"/>
        <w:bottom w:val="none" w:sz="0" w:space="0" w:color="auto"/>
        <w:right w:val="none" w:sz="0" w:space="0" w:color="auto"/>
      </w:divBdr>
    </w:div>
    <w:div w:id="1720399928">
      <w:bodyDiv w:val="1"/>
      <w:marLeft w:val="0"/>
      <w:marRight w:val="0"/>
      <w:marTop w:val="0"/>
      <w:marBottom w:val="0"/>
      <w:divBdr>
        <w:top w:val="none" w:sz="0" w:space="0" w:color="auto"/>
        <w:left w:val="none" w:sz="0" w:space="0" w:color="auto"/>
        <w:bottom w:val="none" w:sz="0" w:space="0" w:color="auto"/>
        <w:right w:val="none" w:sz="0" w:space="0" w:color="auto"/>
      </w:divBdr>
      <w:divsChild>
        <w:div w:id="1200127831">
          <w:marLeft w:val="360"/>
          <w:marRight w:val="0"/>
          <w:marTop w:val="200"/>
          <w:marBottom w:val="200"/>
          <w:divBdr>
            <w:top w:val="none" w:sz="0" w:space="0" w:color="auto"/>
            <w:left w:val="none" w:sz="0" w:space="0" w:color="auto"/>
            <w:bottom w:val="none" w:sz="0" w:space="0" w:color="auto"/>
            <w:right w:val="none" w:sz="0" w:space="0" w:color="auto"/>
          </w:divBdr>
        </w:div>
        <w:div w:id="2062822368">
          <w:marLeft w:val="360"/>
          <w:marRight w:val="0"/>
          <w:marTop w:val="200"/>
          <w:marBottom w:val="200"/>
          <w:divBdr>
            <w:top w:val="none" w:sz="0" w:space="0" w:color="auto"/>
            <w:left w:val="none" w:sz="0" w:space="0" w:color="auto"/>
            <w:bottom w:val="none" w:sz="0" w:space="0" w:color="auto"/>
            <w:right w:val="none" w:sz="0" w:space="0" w:color="auto"/>
          </w:divBdr>
        </w:div>
        <w:div w:id="1697540616">
          <w:marLeft w:val="1080"/>
          <w:marRight w:val="0"/>
          <w:marTop w:val="100"/>
          <w:marBottom w:val="200"/>
          <w:divBdr>
            <w:top w:val="none" w:sz="0" w:space="0" w:color="auto"/>
            <w:left w:val="none" w:sz="0" w:space="0" w:color="auto"/>
            <w:bottom w:val="none" w:sz="0" w:space="0" w:color="auto"/>
            <w:right w:val="none" w:sz="0" w:space="0" w:color="auto"/>
          </w:divBdr>
        </w:div>
        <w:div w:id="2129204078">
          <w:marLeft w:val="1080"/>
          <w:marRight w:val="0"/>
          <w:marTop w:val="100"/>
          <w:marBottom w:val="200"/>
          <w:divBdr>
            <w:top w:val="none" w:sz="0" w:space="0" w:color="auto"/>
            <w:left w:val="none" w:sz="0" w:space="0" w:color="auto"/>
            <w:bottom w:val="none" w:sz="0" w:space="0" w:color="auto"/>
            <w:right w:val="none" w:sz="0" w:space="0" w:color="auto"/>
          </w:divBdr>
        </w:div>
        <w:div w:id="1970744728">
          <w:marLeft w:val="1080"/>
          <w:marRight w:val="0"/>
          <w:marTop w:val="100"/>
          <w:marBottom w:val="200"/>
          <w:divBdr>
            <w:top w:val="none" w:sz="0" w:space="0" w:color="auto"/>
            <w:left w:val="none" w:sz="0" w:space="0" w:color="auto"/>
            <w:bottom w:val="none" w:sz="0" w:space="0" w:color="auto"/>
            <w:right w:val="none" w:sz="0" w:space="0" w:color="auto"/>
          </w:divBdr>
        </w:div>
        <w:div w:id="680663411">
          <w:marLeft w:val="1080"/>
          <w:marRight w:val="0"/>
          <w:marTop w:val="100"/>
          <w:marBottom w:val="200"/>
          <w:divBdr>
            <w:top w:val="none" w:sz="0" w:space="0" w:color="auto"/>
            <w:left w:val="none" w:sz="0" w:space="0" w:color="auto"/>
            <w:bottom w:val="none" w:sz="0" w:space="0" w:color="auto"/>
            <w:right w:val="none" w:sz="0" w:space="0" w:color="auto"/>
          </w:divBdr>
        </w:div>
        <w:div w:id="440759573">
          <w:marLeft w:val="1080"/>
          <w:marRight w:val="0"/>
          <w:marTop w:val="100"/>
          <w:marBottom w:val="200"/>
          <w:divBdr>
            <w:top w:val="none" w:sz="0" w:space="0" w:color="auto"/>
            <w:left w:val="none" w:sz="0" w:space="0" w:color="auto"/>
            <w:bottom w:val="none" w:sz="0" w:space="0" w:color="auto"/>
            <w:right w:val="none" w:sz="0" w:space="0" w:color="auto"/>
          </w:divBdr>
        </w:div>
        <w:div w:id="938635813">
          <w:marLeft w:val="1080"/>
          <w:marRight w:val="0"/>
          <w:marTop w:val="100"/>
          <w:marBottom w:val="200"/>
          <w:divBdr>
            <w:top w:val="none" w:sz="0" w:space="0" w:color="auto"/>
            <w:left w:val="none" w:sz="0" w:space="0" w:color="auto"/>
            <w:bottom w:val="none" w:sz="0" w:space="0" w:color="auto"/>
            <w:right w:val="none" w:sz="0" w:space="0" w:color="auto"/>
          </w:divBdr>
        </w:div>
        <w:div w:id="764423691">
          <w:marLeft w:val="1080"/>
          <w:marRight w:val="0"/>
          <w:marTop w:val="1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80CE79-C1B0-4AF6-9563-4FA815852D6C}">
  <ds:schemaRefs>
    <ds:schemaRef ds:uri="http://schemas.openxmlformats.org/officeDocument/2006/bibliography"/>
  </ds:schemaRefs>
</ds:datastoreItem>
</file>

<file path=customXml/itemProps2.xml><?xml version="1.0" encoding="utf-8"?>
<ds:datastoreItem xmlns:ds="http://schemas.openxmlformats.org/officeDocument/2006/customXml" ds:itemID="{8EE4A6A2-B403-4972-8E11-89C7A56E4F9C}"/>
</file>

<file path=customXml/itemProps3.xml><?xml version="1.0" encoding="utf-8"?>
<ds:datastoreItem xmlns:ds="http://schemas.openxmlformats.org/officeDocument/2006/customXml" ds:itemID="{B4C745A6-AEAC-4250-97FF-1CD24A34CB73}"/>
</file>

<file path=customXml/itemProps4.xml><?xml version="1.0" encoding="utf-8"?>
<ds:datastoreItem xmlns:ds="http://schemas.openxmlformats.org/officeDocument/2006/customXml" ds:itemID="{98CF8EA2-B5D4-4695-B101-F18140F5C642}"/>
</file>

<file path=docProps/app.xml><?xml version="1.0" encoding="utf-8"?>
<Properties xmlns="http://schemas.openxmlformats.org/officeDocument/2006/extended-properties" xmlns:vt="http://schemas.openxmlformats.org/officeDocument/2006/docPropsVTypes">
  <Template>Normal</Template>
  <TotalTime>420</TotalTime>
  <Pages>8</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Carla K (DEED)</dc:creator>
  <cp:keywords/>
  <dc:description/>
  <cp:lastModifiedBy>Vita, Carla K (DEED)</cp:lastModifiedBy>
  <cp:revision>32</cp:revision>
  <dcterms:created xsi:type="dcterms:W3CDTF">2022-06-08T19:43:00Z</dcterms:created>
  <dcterms:modified xsi:type="dcterms:W3CDTF">2022-06-15T19:18:00Z</dcterms:modified>
</cp:coreProperties>
</file>