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E2" w:rsidRPr="00FE4B4B" w:rsidRDefault="000813E2" w:rsidP="000813E2">
      <w:pPr>
        <w:contextualSpacing/>
        <w:jc w:val="center"/>
        <w:rPr>
          <w:b/>
        </w:rPr>
      </w:pPr>
      <w:r w:rsidRPr="00FE4B4B">
        <w:rPr>
          <w:b/>
        </w:rPr>
        <w:t>Governor’s Task Force on Broadband</w:t>
      </w:r>
    </w:p>
    <w:p w:rsidR="000813E2" w:rsidRDefault="000813E2" w:rsidP="000813E2">
      <w:pPr>
        <w:contextualSpacing/>
        <w:jc w:val="center"/>
        <w:rPr>
          <w:b/>
        </w:rPr>
      </w:pPr>
      <w:r>
        <w:rPr>
          <w:b/>
        </w:rPr>
        <w:t>January 26, 2017</w:t>
      </w:r>
    </w:p>
    <w:p w:rsidR="000813E2" w:rsidRDefault="000813E2" w:rsidP="000813E2">
      <w:pPr>
        <w:contextualSpacing/>
        <w:jc w:val="center"/>
        <w:rPr>
          <w:b/>
        </w:rPr>
      </w:pPr>
      <w:r>
        <w:rPr>
          <w:b/>
        </w:rPr>
        <w:t>DEED—James J. Hill Conference Room</w:t>
      </w:r>
    </w:p>
    <w:p w:rsidR="000813E2" w:rsidRDefault="000813E2" w:rsidP="000813E2">
      <w:pPr>
        <w:contextualSpacing/>
        <w:jc w:val="center"/>
        <w:rPr>
          <w:b/>
        </w:rPr>
      </w:pPr>
      <w:r>
        <w:rPr>
          <w:b/>
        </w:rPr>
        <w:t>1</w:t>
      </w:r>
      <w:r w:rsidRPr="00977159">
        <w:rPr>
          <w:b/>
          <w:vertAlign w:val="superscript"/>
        </w:rPr>
        <w:t>st</w:t>
      </w:r>
      <w:r>
        <w:rPr>
          <w:b/>
        </w:rPr>
        <w:t xml:space="preserve"> National Bank Building</w:t>
      </w:r>
    </w:p>
    <w:p w:rsidR="000813E2" w:rsidRDefault="000813E2" w:rsidP="000813E2">
      <w:pPr>
        <w:contextualSpacing/>
        <w:jc w:val="center"/>
        <w:rPr>
          <w:b/>
        </w:rPr>
      </w:pPr>
      <w:r>
        <w:rPr>
          <w:b/>
        </w:rPr>
        <w:t>332 Minnesota Street</w:t>
      </w:r>
    </w:p>
    <w:p w:rsidR="000813E2" w:rsidRDefault="000813E2"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St. Paul, MN 55101</w:t>
      </w:r>
    </w:p>
    <w:p w:rsidR="000813E2" w:rsidRPr="000E571C" w:rsidRDefault="000813E2" w:rsidP="000813E2">
      <w:pPr>
        <w:pStyle w:val="gdp"/>
        <w:spacing w:before="0" w:beforeAutospacing="0" w:after="195" w:afterAutospacing="0"/>
        <w:contextualSpacing/>
        <w:jc w:val="center"/>
        <w:rPr>
          <w:rFonts w:asciiTheme="minorHAnsi" w:hAnsiTheme="minorHAnsi"/>
          <w:b/>
          <w:sz w:val="22"/>
          <w:szCs w:val="22"/>
        </w:rPr>
      </w:pPr>
      <w:r>
        <w:rPr>
          <w:rFonts w:asciiTheme="minorHAnsi" w:hAnsiTheme="minorHAnsi"/>
          <w:b/>
          <w:sz w:val="22"/>
          <w:szCs w:val="22"/>
        </w:rPr>
        <w:t>9:30</w:t>
      </w:r>
      <w:r w:rsidRPr="000E571C">
        <w:rPr>
          <w:rFonts w:asciiTheme="minorHAnsi" w:hAnsiTheme="minorHAnsi"/>
          <w:b/>
          <w:sz w:val="22"/>
          <w:szCs w:val="22"/>
        </w:rPr>
        <w:t xml:space="preserve"> a.m. – </w:t>
      </w:r>
      <w:r>
        <w:rPr>
          <w:rFonts w:asciiTheme="minorHAnsi" w:hAnsiTheme="minorHAnsi"/>
          <w:b/>
          <w:sz w:val="22"/>
          <w:szCs w:val="22"/>
        </w:rPr>
        <w:t>12:00</w:t>
      </w:r>
      <w:r w:rsidRPr="009D7DD0">
        <w:rPr>
          <w:rFonts w:asciiTheme="minorHAnsi" w:hAnsiTheme="minorHAnsi"/>
          <w:b/>
          <w:sz w:val="22"/>
          <w:szCs w:val="22"/>
        </w:rPr>
        <w:t xml:space="preserve"> p.m.</w:t>
      </w:r>
    </w:p>
    <w:p w:rsidR="007D282C" w:rsidRDefault="007D282C" w:rsidP="007D282C">
      <w:r w:rsidRPr="007D282C">
        <w:rPr>
          <w:b/>
        </w:rPr>
        <w:t>Task Force Members present:</w:t>
      </w:r>
      <w:r>
        <w:t xml:space="preserve"> Margaret Anderson Kelliher, </w:t>
      </w:r>
      <w:r w:rsidR="003B1379">
        <w:t xml:space="preserve">Kevin Hansen, </w:t>
      </w:r>
      <w:r w:rsidR="009A6D21">
        <w:t xml:space="preserve">Bernadine Joselyn, </w:t>
      </w:r>
      <w:r w:rsidR="008F698C">
        <w:t>Steve Lewsader,</w:t>
      </w:r>
      <w:r w:rsidR="006524BE">
        <w:t xml:space="preserve"> Neela Mollgaard,</w:t>
      </w:r>
      <w:r w:rsidR="00AE2D4A">
        <w:t xml:space="preserve"> </w:t>
      </w:r>
      <w:r>
        <w:t xml:space="preserve">Don Niles, </w:t>
      </w:r>
      <w:r w:rsidR="006524BE">
        <w:t xml:space="preserve">Jody Reisch, </w:t>
      </w:r>
      <w:r w:rsidR="008F698C">
        <w:t>Andy Schriner, Dick Sjoberg</w:t>
      </w:r>
      <w:r w:rsidR="00AE2D4A">
        <w:t xml:space="preserve"> </w:t>
      </w:r>
    </w:p>
    <w:p w:rsidR="007D282C" w:rsidRDefault="007D282C" w:rsidP="007D282C"/>
    <w:p w:rsidR="009A6D21" w:rsidRDefault="00EF2431" w:rsidP="007D282C">
      <w:r>
        <w:rPr>
          <w:b/>
        </w:rPr>
        <w:t>Task Force Members Participating by Telephone</w:t>
      </w:r>
      <w:r w:rsidR="007D282C">
        <w:rPr>
          <w:b/>
        </w:rPr>
        <w:t>:</w:t>
      </w:r>
      <w:r w:rsidR="007D282C">
        <w:t xml:space="preserve"> </w:t>
      </w:r>
      <w:r w:rsidR="001B2D9E">
        <w:t>Hannah Buckland,</w:t>
      </w:r>
      <w:r w:rsidR="001B2D9E">
        <w:t xml:space="preserve"> </w:t>
      </w:r>
      <w:r w:rsidR="001B2D9E">
        <w:t>Shannon Heim</w:t>
      </w:r>
      <w:r w:rsidR="001B2D9E">
        <w:t>,</w:t>
      </w:r>
      <w:r w:rsidR="001B2D9E" w:rsidRPr="001B2D9E">
        <w:t xml:space="preserve"> </w:t>
      </w:r>
      <w:r w:rsidR="001B2D9E">
        <w:t>Dan Richter</w:t>
      </w:r>
    </w:p>
    <w:p w:rsidR="001B2D9E" w:rsidRDefault="001B2D9E" w:rsidP="007D282C"/>
    <w:p w:rsidR="001B2D9E" w:rsidRPr="001B2D9E" w:rsidRDefault="001B2D9E" w:rsidP="007D282C">
      <w:pPr>
        <w:rPr>
          <w:b/>
        </w:rPr>
      </w:pPr>
      <w:r>
        <w:rPr>
          <w:b/>
        </w:rPr>
        <w:t xml:space="preserve">Task Force Members Absent: </w:t>
      </w:r>
      <w:r>
        <w:t>Denise Dittrich,</w:t>
      </w:r>
      <w:r>
        <w:t xml:space="preserve"> </w:t>
      </w:r>
      <w:r>
        <w:t>Maureen Ideker</w:t>
      </w:r>
      <w:r>
        <w:t xml:space="preserve">, </w:t>
      </w:r>
      <w:r>
        <w:t>Paul Weirtz</w:t>
      </w:r>
    </w:p>
    <w:p w:rsidR="007E01CD" w:rsidRDefault="007E01CD" w:rsidP="007D282C"/>
    <w:p w:rsidR="009F4BCC" w:rsidRDefault="007D282C" w:rsidP="007D282C">
      <w:r>
        <w:rPr>
          <w:b/>
        </w:rPr>
        <w:t>Others in attendance:</w:t>
      </w:r>
      <w:r w:rsidR="008F698C">
        <w:rPr>
          <w:b/>
        </w:rPr>
        <w:t xml:space="preserve"> </w:t>
      </w:r>
      <w:r w:rsidR="009A6D21">
        <w:t>John Dukich,</w:t>
      </w:r>
      <w:r w:rsidR="005F40CB">
        <w:t xml:space="preserve"> </w:t>
      </w:r>
      <w:r w:rsidR="007E01CD">
        <w:t xml:space="preserve">Danna MacKenzie, </w:t>
      </w:r>
      <w:r w:rsidR="001B2D9E">
        <w:t xml:space="preserve">Bree Maki, </w:t>
      </w:r>
      <w:r>
        <w:t>Ann Tre</w:t>
      </w:r>
      <w:r w:rsidR="00D67BF3">
        <w:t>acy,</w:t>
      </w:r>
      <w:r w:rsidR="009A6D21">
        <w:t xml:space="preserve"> </w:t>
      </w:r>
      <w:r w:rsidR="001B2D9E">
        <w:t xml:space="preserve">Megan Verdeja, </w:t>
      </w:r>
      <w:r w:rsidR="00A31539">
        <w:t>Diane Wells</w:t>
      </w:r>
    </w:p>
    <w:p w:rsidR="008F698C" w:rsidRDefault="008F698C" w:rsidP="007D282C"/>
    <w:p w:rsidR="009F4BCC" w:rsidRPr="00F06335" w:rsidRDefault="009F4BCC" w:rsidP="009F4BCC">
      <w:pPr>
        <w:pStyle w:val="ListParagraph"/>
        <w:numPr>
          <w:ilvl w:val="0"/>
          <w:numId w:val="1"/>
        </w:numPr>
        <w:rPr>
          <w:b/>
        </w:rPr>
      </w:pPr>
      <w:r w:rsidRPr="00F06335">
        <w:rPr>
          <w:b/>
        </w:rPr>
        <w:t>Welcome</w:t>
      </w:r>
    </w:p>
    <w:p w:rsidR="009F4BCC" w:rsidRDefault="009F4BCC" w:rsidP="009F4BCC"/>
    <w:p w:rsidR="00E4255E" w:rsidRDefault="00E4255E" w:rsidP="008941CA">
      <w:r>
        <w:t>Margaret Anderson Kelliher, C</w:t>
      </w:r>
      <w:r w:rsidR="009F4BCC">
        <w:t xml:space="preserve">hair, called the meeting to order and welcomed everyone. </w:t>
      </w:r>
      <w:r w:rsidR="007626B7">
        <w:t>Task Force m</w:t>
      </w:r>
      <w:r w:rsidR="005F40CB">
        <w:t>embers</w:t>
      </w:r>
      <w:r w:rsidR="00AA330C">
        <w:t xml:space="preserve"> and those in the audience</w:t>
      </w:r>
      <w:r w:rsidR="005F40CB">
        <w:t xml:space="preserve"> </w:t>
      </w:r>
      <w:r w:rsidR="007626B7">
        <w:t>introduced themse</w:t>
      </w:r>
      <w:r w:rsidR="009A6D21">
        <w:t>lv</w:t>
      </w:r>
      <w:r w:rsidR="005F40CB">
        <w:t xml:space="preserve">es. The minutes of the </w:t>
      </w:r>
      <w:r w:rsidR="00C30CEA">
        <w:t>December 15</w:t>
      </w:r>
      <w:r w:rsidR="007626B7">
        <w:t>, 2016 meeting were approved</w:t>
      </w:r>
      <w:r w:rsidR="005F40CB">
        <w:t>.</w:t>
      </w:r>
      <w:r w:rsidR="00AA330C">
        <w:t xml:space="preserve"> There were no public comments.</w:t>
      </w:r>
    </w:p>
    <w:p w:rsidR="00D4373E" w:rsidRDefault="00D4373E" w:rsidP="00862F4E"/>
    <w:p w:rsidR="00C30CEA" w:rsidRPr="00E04174" w:rsidRDefault="00C30CEA" w:rsidP="00C30CEA">
      <w:pPr>
        <w:pStyle w:val="ListParagraph"/>
        <w:numPr>
          <w:ilvl w:val="0"/>
          <w:numId w:val="4"/>
        </w:numPr>
        <w:rPr>
          <w:b/>
        </w:rPr>
      </w:pPr>
      <w:r w:rsidRPr="00E04174">
        <w:rPr>
          <w:b/>
        </w:rPr>
        <w:t>Update from the Office of Broadband Development (OBD)</w:t>
      </w:r>
    </w:p>
    <w:p w:rsidR="00D5634C" w:rsidRDefault="00D5634C" w:rsidP="00D5634C">
      <w:pPr>
        <w:rPr>
          <w:b/>
        </w:rPr>
      </w:pPr>
    </w:p>
    <w:p w:rsidR="00C30CEA" w:rsidRPr="00C30CEA" w:rsidRDefault="00C30CEA" w:rsidP="00D5634C">
      <w:r>
        <w:rPr>
          <w:rFonts w:eastAsia="Times New Roman"/>
          <w:color w:val="000000"/>
          <w:sz w:val="21"/>
          <w:szCs w:val="21"/>
        </w:rPr>
        <w:t>Danna MacKenzie provided an update from the Office, including</w:t>
      </w:r>
      <w:r w:rsidR="000232CF">
        <w:rPr>
          <w:rFonts w:eastAsia="Times New Roman"/>
          <w:color w:val="000000"/>
          <w:sz w:val="21"/>
          <w:szCs w:val="21"/>
        </w:rPr>
        <w:t xml:space="preserve"> an overview of the recently announced grants from the 2016 appropriation. Forty-two projects were awarded funding. A map showing the location of awards granted in 2014, 2015 and 2016 was distributed. To date, OBD had presented at one legislative hearing. Task force members had questions about the challenge process and the $500,000 in grant funding that the Minnesota Department of Education awarded for school on buses/wifi projects. A summary of bill introductions impacting broadband was also provided.</w:t>
      </w:r>
    </w:p>
    <w:p w:rsidR="002A3BCD" w:rsidRDefault="002A3BCD" w:rsidP="002A3BCD"/>
    <w:p w:rsidR="002A3BCD" w:rsidRDefault="002A3BCD" w:rsidP="002A3BCD"/>
    <w:p w:rsidR="00476BC2" w:rsidRDefault="00E04174" w:rsidP="00C30CEA">
      <w:pPr>
        <w:pStyle w:val="ListParagraph"/>
        <w:numPr>
          <w:ilvl w:val="0"/>
          <w:numId w:val="4"/>
        </w:numPr>
        <w:rPr>
          <w:b/>
        </w:rPr>
      </w:pPr>
      <w:r>
        <w:rPr>
          <w:b/>
        </w:rPr>
        <w:t>Planning for 2017</w:t>
      </w:r>
    </w:p>
    <w:p w:rsidR="00476BC2" w:rsidRDefault="00476BC2" w:rsidP="00476BC2">
      <w:pPr>
        <w:pStyle w:val="ListParagraph"/>
        <w:ind w:left="1080"/>
        <w:rPr>
          <w:b/>
        </w:rPr>
      </w:pPr>
    </w:p>
    <w:p w:rsidR="000232CF" w:rsidRPr="000232CF" w:rsidRDefault="000232CF" w:rsidP="000232CF">
      <w:pPr>
        <w:pStyle w:val="ListParagraph"/>
        <w:ind w:left="0"/>
      </w:pPr>
      <w:r>
        <w:t>The Task Force discussed topics, subcommittee structure and meeting locations.</w:t>
      </w:r>
    </w:p>
    <w:p w:rsidR="00E04174" w:rsidRPr="00C30CEA" w:rsidRDefault="00E04174" w:rsidP="00476BC2">
      <w:pPr>
        <w:rPr>
          <w:b/>
        </w:rPr>
      </w:pPr>
    </w:p>
    <w:p w:rsidR="00C30CEA" w:rsidRDefault="00C30CEA" w:rsidP="00C30CEA">
      <w:pPr>
        <w:pStyle w:val="ListParagraph"/>
        <w:numPr>
          <w:ilvl w:val="0"/>
          <w:numId w:val="4"/>
        </w:numPr>
        <w:rPr>
          <w:b/>
        </w:rPr>
      </w:pPr>
      <w:r>
        <w:rPr>
          <w:b/>
        </w:rPr>
        <w:t>Legislative Panel</w:t>
      </w:r>
    </w:p>
    <w:p w:rsidR="00C30CEA" w:rsidRDefault="00C30CEA" w:rsidP="00C30CEA">
      <w:pPr>
        <w:rPr>
          <w:b/>
        </w:rPr>
      </w:pPr>
    </w:p>
    <w:p w:rsidR="000232CF" w:rsidRPr="000232CF" w:rsidRDefault="000232CF" w:rsidP="00C30CEA">
      <w:r>
        <w:t>Representatives Dave Baker and Sheldon Johnson provided comments to the Task Force</w:t>
      </w:r>
      <w:r w:rsidR="0077419E">
        <w:t xml:space="preserve"> on broadband items they are seeing as important to the legislature. They responded to questions from the Task Force.</w:t>
      </w:r>
    </w:p>
    <w:p w:rsidR="00C30CEA" w:rsidRDefault="00C30CEA" w:rsidP="00C30CEA">
      <w:pPr>
        <w:rPr>
          <w:b/>
        </w:rPr>
      </w:pPr>
    </w:p>
    <w:p w:rsidR="00C30CEA" w:rsidRPr="00C30CEA" w:rsidRDefault="00C30CEA" w:rsidP="00C30CEA">
      <w:pPr>
        <w:pStyle w:val="ListParagraph"/>
        <w:numPr>
          <w:ilvl w:val="0"/>
          <w:numId w:val="4"/>
        </w:numPr>
        <w:rPr>
          <w:b/>
        </w:rPr>
      </w:pPr>
      <w:r>
        <w:rPr>
          <w:b/>
        </w:rPr>
        <w:t>Adjourn</w:t>
      </w:r>
    </w:p>
    <w:p w:rsidR="00E04174" w:rsidRPr="00C30CEA" w:rsidRDefault="00E04174" w:rsidP="00E04174">
      <w:pPr>
        <w:rPr>
          <w:b/>
        </w:rPr>
      </w:pPr>
    </w:p>
    <w:p w:rsidR="00476BC2" w:rsidRPr="00476BC2" w:rsidRDefault="00476BC2" w:rsidP="00476BC2">
      <w:bookmarkStart w:id="0" w:name="_GoBack"/>
      <w:bookmarkEnd w:id="0"/>
      <w:r>
        <w:t xml:space="preserve">The meeting adjourned at </w:t>
      </w:r>
      <w:r w:rsidR="00E04174">
        <w:t xml:space="preserve">approximately </w:t>
      </w:r>
      <w:r w:rsidR="00C30CEA">
        <w:t>11</w:t>
      </w:r>
      <w:r>
        <w:t>:</w:t>
      </w:r>
      <w:r w:rsidR="00C30CEA">
        <w:t>5</w:t>
      </w:r>
      <w:r w:rsidR="00E04174">
        <w:t>0</w:t>
      </w:r>
      <w:r w:rsidR="00C30CEA">
        <w:t xml:space="preserve"> a</w:t>
      </w:r>
      <w:r>
        <w:t>.m.</w:t>
      </w:r>
    </w:p>
    <w:sectPr w:rsidR="00476BC2" w:rsidRPr="0047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8DB"/>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F5F81"/>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B3EA7"/>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32FB6"/>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2C"/>
    <w:rsid w:val="00017E1A"/>
    <w:rsid w:val="000232CF"/>
    <w:rsid w:val="00060CC7"/>
    <w:rsid w:val="000813E2"/>
    <w:rsid w:val="000C03CE"/>
    <w:rsid w:val="000D5EF2"/>
    <w:rsid w:val="00110785"/>
    <w:rsid w:val="00132B96"/>
    <w:rsid w:val="00174132"/>
    <w:rsid w:val="001B2D9E"/>
    <w:rsid w:val="00264C87"/>
    <w:rsid w:val="00270DEE"/>
    <w:rsid w:val="002A3BCD"/>
    <w:rsid w:val="002E229D"/>
    <w:rsid w:val="003725FF"/>
    <w:rsid w:val="00393B46"/>
    <w:rsid w:val="003B1379"/>
    <w:rsid w:val="00456E35"/>
    <w:rsid w:val="00476BC2"/>
    <w:rsid w:val="004C7B6C"/>
    <w:rsid w:val="00520C9A"/>
    <w:rsid w:val="00564E8D"/>
    <w:rsid w:val="005D1CAC"/>
    <w:rsid w:val="005E71C4"/>
    <w:rsid w:val="005F40CB"/>
    <w:rsid w:val="005F651A"/>
    <w:rsid w:val="006053D0"/>
    <w:rsid w:val="00633CFC"/>
    <w:rsid w:val="0064012F"/>
    <w:rsid w:val="006524BE"/>
    <w:rsid w:val="0071779F"/>
    <w:rsid w:val="007626B7"/>
    <w:rsid w:val="00770A7A"/>
    <w:rsid w:val="0077419E"/>
    <w:rsid w:val="007A5F9F"/>
    <w:rsid w:val="007D282C"/>
    <w:rsid w:val="007E01CD"/>
    <w:rsid w:val="0080300A"/>
    <w:rsid w:val="00813C1A"/>
    <w:rsid w:val="00862F4E"/>
    <w:rsid w:val="00887A24"/>
    <w:rsid w:val="008941CA"/>
    <w:rsid w:val="008F1114"/>
    <w:rsid w:val="008F698C"/>
    <w:rsid w:val="00951B6C"/>
    <w:rsid w:val="009A6D21"/>
    <w:rsid w:val="009F4BCC"/>
    <w:rsid w:val="00A057B6"/>
    <w:rsid w:val="00A31539"/>
    <w:rsid w:val="00A40745"/>
    <w:rsid w:val="00A5692F"/>
    <w:rsid w:val="00AA330C"/>
    <w:rsid w:val="00AE2D4A"/>
    <w:rsid w:val="00C072A0"/>
    <w:rsid w:val="00C11F72"/>
    <w:rsid w:val="00C30CEA"/>
    <w:rsid w:val="00C618B0"/>
    <w:rsid w:val="00C6794F"/>
    <w:rsid w:val="00CB10A5"/>
    <w:rsid w:val="00CB1B96"/>
    <w:rsid w:val="00CD1065"/>
    <w:rsid w:val="00CD7444"/>
    <w:rsid w:val="00CF23ED"/>
    <w:rsid w:val="00D4373E"/>
    <w:rsid w:val="00D5634C"/>
    <w:rsid w:val="00D67BF3"/>
    <w:rsid w:val="00DB14DA"/>
    <w:rsid w:val="00DC491E"/>
    <w:rsid w:val="00E04174"/>
    <w:rsid w:val="00E350A9"/>
    <w:rsid w:val="00E4255E"/>
    <w:rsid w:val="00E57C36"/>
    <w:rsid w:val="00E867BD"/>
    <w:rsid w:val="00ED1A54"/>
    <w:rsid w:val="00ED6025"/>
    <w:rsid w:val="00EF2431"/>
    <w:rsid w:val="00F06335"/>
    <w:rsid w:val="00F27E3F"/>
    <w:rsid w:val="00F511BF"/>
    <w:rsid w:val="00F92001"/>
    <w:rsid w:val="00FB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semiHidden/>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semiHidden/>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005">
      <w:bodyDiv w:val="1"/>
      <w:marLeft w:val="0"/>
      <w:marRight w:val="0"/>
      <w:marTop w:val="0"/>
      <w:marBottom w:val="0"/>
      <w:divBdr>
        <w:top w:val="none" w:sz="0" w:space="0" w:color="auto"/>
        <w:left w:val="none" w:sz="0" w:space="0" w:color="auto"/>
        <w:bottom w:val="none" w:sz="0" w:space="0" w:color="auto"/>
        <w:right w:val="none" w:sz="0" w:space="0" w:color="auto"/>
      </w:divBdr>
    </w:div>
    <w:div w:id="1615670461">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2032753612">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2">
          <w:marLeft w:val="0"/>
          <w:marRight w:val="0"/>
          <w:marTop w:val="0"/>
          <w:marBottom w:val="0"/>
          <w:divBdr>
            <w:top w:val="none" w:sz="0" w:space="0" w:color="auto"/>
            <w:left w:val="none" w:sz="0" w:space="0" w:color="auto"/>
            <w:bottom w:val="none" w:sz="0" w:space="0" w:color="auto"/>
            <w:right w:val="none" w:sz="0" w:space="0" w:color="auto"/>
          </w:divBdr>
          <w:divsChild>
            <w:div w:id="1431388690">
              <w:marLeft w:val="0"/>
              <w:marRight w:val="0"/>
              <w:marTop w:val="0"/>
              <w:marBottom w:val="0"/>
              <w:divBdr>
                <w:top w:val="none" w:sz="0" w:space="0" w:color="auto"/>
                <w:left w:val="none" w:sz="0" w:space="0" w:color="auto"/>
                <w:bottom w:val="none" w:sz="0" w:space="0" w:color="auto"/>
                <w:right w:val="none" w:sz="0" w:space="0" w:color="auto"/>
              </w:divBdr>
              <w:divsChild>
                <w:div w:id="1631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C4B30-4531-424E-A6B2-7ED851719EBC}"/>
</file>

<file path=customXml/itemProps2.xml><?xml version="1.0" encoding="utf-8"?>
<ds:datastoreItem xmlns:ds="http://schemas.openxmlformats.org/officeDocument/2006/customXml" ds:itemID="{FCB0333F-6B28-4D5E-B67F-EAACFF9014A4}"/>
</file>

<file path=customXml/itemProps3.xml><?xml version="1.0" encoding="utf-8"?>
<ds:datastoreItem xmlns:ds="http://schemas.openxmlformats.org/officeDocument/2006/customXml" ds:itemID="{FEE72CAB-5270-4CEC-9614-CECAAE9D68CA}"/>
</file>

<file path=docProps/app.xml><?xml version="1.0" encoding="utf-8"?>
<Properties xmlns="http://schemas.openxmlformats.org/officeDocument/2006/extended-properties" xmlns:vt="http://schemas.openxmlformats.org/officeDocument/2006/docPropsVTypes">
  <Template>Normal.dotm</Template>
  <TotalTime>77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Diane Wells</cp:lastModifiedBy>
  <cp:revision>4</cp:revision>
  <dcterms:created xsi:type="dcterms:W3CDTF">2017-02-09T14:28:00Z</dcterms:created>
  <dcterms:modified xsi:type="dcterms:W3CDTF">2017-02-09T15:53:00Z</dcterms:modified>
</cp:coreProperties>
</file>