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AB4" w:rsidRPr="00C516ED" w:rsidRDefault="00184AB4" w:rsidP="00184AB4">
      <w:pPr>
        <w:contextualSpacing/>
        <w:jc w:val="center"/>
        <w:rPr>
          <w:rFonts w:asciiTheme="minorHAnsi" w:hAnsiTheme="minorHAnsi"/>
          <w:b/>
        </w:rPr>
      </w:pPr>
      <w:r w:rsidRPr="00C516ED">
        <w:rPr>
          <w:rFonts w:asciiTheme="minorHAnsi" w:hAnsiTheme="minorHAnsi"/>
          <w:b/>
        </w:rPr>
        <w:t>Governor’s Task Force on Broadband</w:t>
      </w:r>
    </w:p>
    <w:p w:rsidR="00A20EA0" w:rsidRDefault="00A20EA0" w:rsidP="00A20EA0">
      <w:pPr>
        <w:contextualSpacing/>
        <w:jc w:val="center"/>
        <w:rPr>
          <w:rFonts w:asciiTheme="minorHAnsi" w:hAnsiTheme="minorHAnsi"/>
          <w:b/>
        </w:rPr>
      </w:pPr>
      <w:r>
        <w:rPr>
          <w:rFonts w:asciiTheme="minorHAnsi" w:hAnsiTheme="minorHAnsi"/>
          <w:b/>
        </w:rPr>
        <w:t>March 27, 2020</w:t>
      </w:r>
    </w:p>
    <w:p w:rsidR="00A20EA0" w:rsidRDefault="00A20EA0" w:rsidP="00A20EA0">
      <w:pPr>
        <w:contextualSpacing/>
        <w:jc w:val="center"/>
        <w:rPr>
          <w:b/>
          <w:lang w:val="en"/>
        </w:rPr>
      </w:pPr>
      <w:r>
        <w:rPr>
          <w:b/>
          <w:lang w:val="en"/>
        </w:rPr>
        <w:t>Webex/Conference Call</w:t>
      </w:r>
      <w:r>
        <w:rPr>
          <w:b/>
          <w:lang w:val="en"/>
        </w:rPr>
        <w:br/>
        <w:t>Dial-in:</w:t>
      </w:r>
      <w:r w:rsidRPr="00067450">
        <w:rPr>
          <w:rFonts w:ascii="Arial" w:hAnsi="Arial" w:cs="Arial"/>
          <w:color w:val="333333"/>
          <w:sz w:val="21"/>
          <w:szCs w:val="21"/>
          <w:shd w:val="clear" w:color="auto" w:fill="FFFFFF"/>
        </w:rPr>
        <w:t xml:space="preserve"> </w:t>
      </w:r>
      <w:r w:rsidRPr="00067450">
        <w:rPr>
          <w:rFonts w:asciiTheme="minorHAnsi" w:hAnsiTheme="minorHAnsi" w:cs="Arial"/>
          <w:b/>
          <w:shd w:val="clear" w:color="auto" w:fill="FFFFFF"/>
        </w:rPr>
        <w:t>1-619-377-3319</w:t>
      </w:r>
      <w:r>
        <w:rPr>
          <w:rFonts w:asciiTheme="minorHAnsi" w:hAnsiTheme="minorHAnsi" w:cs="Arial"/>
          <w:b/>
          <w:shd w:val="clear" w:color="auto" w:fill="FFFFFF"/>
        </w:rPr>
        <w:t xml:space="preserve"> or 1-888-742-5095</w:t>
      </w:r>
      <w:r>
        <w:rPr>
          <w:b/>
          <w:lang w:val="en"/>
        </w:rPr>
        <w:t>, Passcode 3249482049</w:t>
      </w:r>
    </w:p>
    <w:p w:rsidR="00A20EA0" w:rsidRDefault="004B26DC" w:rsidP="00A20EA0">
      <w:pPr>
        <w:pStyle w:val="xxxmsonormal"/>
        <w:jc w:val="center"/>
        <w:outlineLvl w:val="0"/>
      </w:pPr>
      <w:hyperlink r:id="rId6" w:history="1">
        <w:r w:rsidR="00A20EA0">
          <w:rPr>
            <w:rStyle w:val="Hyperlink"/>
            <w:rFonts w:ascii="Calibri" w:hAnsi="Calibri"/>
            <w:sz w:val="22"/>
            <w:szCs w:val="22"/>
          </w:rPr>
          <w:t>https://intercall.webex.com/intercall/j.php?MTID=m57f6df8334a16bb0b0e4248175f2bdc1</w:t>
        </w:r>
      </w:hyperlink>
    </w:p>
    <w:p w:rsidR="00A20EA0" w:rsidRPr="004B26DC" w:rsidRDefault="00A20EA0" w:rsidP="00A20EA0">
      <w:pPr>
        <w:pStyle w:val="xxxmsonormal"/>
        <w:jc w:val="center"/>
        <w:rPr>
          <w:rFonts w:asciiTheme="minorHAnsi" w:hAnsiTheme="minorHAnsi"/>
          <w:b/>
          <w:sz w:val="22"/>
          <w:szCs w:val="22"/>
        </w:rPr>
      </w:pPr>
      <w:bookmarkStart w:id="0" w:name="_GoBack"/>
      <w:r w:rsidRPr="004B26DC">
        <w:rPr>
          <w:rFonts w:asciiTheme="minorHAnsi" w:hAnsiTheme="minorHAnsi"/>
          <w:b/>
          <w:sz w:val="22"/>
          <w:szCs w:val="22"/>
        </w:rPr>
        <w:t>10:00 a.m. – 12:00 p.m.</w:t>
      </w:r>
    </w:p>
    <w:bookmarkEnd w:id="0"/>
    <w:p w:rsidR="00A20EA0" w:rsidRPr="00C516ED" w:rsidRDefault="00A20EA0" w:rsidP="00A20EA0">
      <w:pPr>
        <w:contextualSpacing/>
        <w:jc w:val="center"/>
        <w:rPr>
          <w:rFonts w:asciiTheme="minorHAnsi" w:hAnsiTheme="minorHAnsi"/>
          <w:b/>
        </w:rPr>
      </w:pPr>
    </w:p>
    <w:p w:rsidR="008C013A" w:rsidRPr="00C516ED" w:rsidRDefault="008C013A" w:rsidP="004B357C">
      <w:pPr>
        <w:contextualSpacing/>
        <w:jc w:val="center"/>
        <w:rPr>
          <w:rFonts w:asciiTheme="minorHAnsi" w:hAnsiTheme="minorHAnsi"/>
          <w:b/>
        </w:rPr>
      </w:pPr>
    </w:p>
    <w:p w:rsidR="00A15D4B" w:rsidRDefault="00A15D4B" w:rsidP="004B357C"/>
    <w:p w:rsidR="00A15D4B" w:rsidRDefault="00502C7C" w:rsidP="004B357C">
      <w:r>
        <w:rPr>
          <w:b/>
        </w:rPr>
        <w:t>Task Force Members Present:</w:t>
      </w:r>
      <w:r>
        <w:t xml:space="preserve"> </w:t>
      </w:r>
      <w:r w:rsidR="00CE0CF4">
        <w:t>Teddy Bekele, Steve Fenske, Steve Giorgi, Shannon Heim, Marc Johnson, Bernadine Joselyn, Brian Krambeer, Micah Myers, Theresa Sunde, Jim Weikum, Paul Weirtz, Dave Wolf</w:t>
      </w:r>
    </w:p>
    <w:p w:rsidR="001E66C7" w:rsidRDefault="001E66C7" w:rsidP="004B357C"/>
    <w:p w:rsidR="001E66C7" w:rsidRDefault="001E66C7" w:rsidP="004B357C">
      <w:r>
        <w:rPr>
          <w:b/>
        </w:rPr>
        <w:t xml:space="preserve">Task Force Members Absent: </w:t>
      </w:r>
      <w:r w:rsidR="00CE0CF4">
        <w:t>Nolan Cauthen, Dale Cook</w:t>
      </w:r>
    </w:p>
    <w:p w:rsidR="001E66C7" w:rsidRDefault="001E66C7" w:rsidP="004B357C"/>
    <w:p w:rsidR="001E66C7" w:rsidRDefault="001E66C7" w:rsidP="004B357C">
      <w:r>
        <w:rPr>
          <w:b/>
        </w:rPr>
        <w:t>Others in Attendance:</w:t>
      </w:r>
      <w:r>
        <w:t xml:space="preserve"> </w:t>
      </w:r>
      <w:r w:rsidR="00CE0CF4">
        <w:t>Dana Bailey, Anna Boroff, Brent Christensen, Angie Dickison, Jane Leonard,  Ann Treacy, Diane Wells, Melissa Wolf, Nathan Zacharias and a few other unidentified callers.</w:t>
      </w:r>
    </w:p>
    <w:p w:rsidR="001E66C7" w:rsidRPr="001E66C7" w:rsidRDefault="001E66C7" w:rsidP="004B357C"/>
    <w:p w:rsidR="00A15D4B" w:rsidRDefault="00B865C1" w:rsidP="00201C06">
      <w:pPr>
        <w:pStyle w:val="ListParagraph"/>
        <w:numPr>
          <w:ilvl w:val="0"/>
          <w:numId w:val="22"/>
        </w:numPr>
        <w:rPr>
          <w:b/>
        </w:rPr>
      </w:pPr>
      <w:r>
        <w:rPr>
          <w:b/>
        </w:rPr>
        <w:t>Welcome, Introductions</w:t>
      </w:r>
      <w:r w:rsidR="00592B08">
        <w:rPr>
          <w:b/>
        </w:rPr>
        <w:t>, Approval of Minutes</w:t>
      </w:r>
      <w:r>
        <w:rPr>
          <w:b/>
        </w:rPr>
        <w:t xml:space="preserve"> and Public Comment</w:t>
      </w:r>
    </w:p>
    <w:p w:rsidR="001E66C7" w:rsidRDefault="001E66C7" w:rsidP="001E66C7">
      <w:pPr>
        <w:rPr>
          <w:b/>
        </w:rPr>
      </w:pPr>
    </w:p>
    <w:p w:rsidR="001E66C7" w:rsidRDefault="00B17674" w:rsidP="001E66C7">
      <w:r>
        <w:t>Chair Bekele previewed</w:t>
      </w:r>
      <w:r w:rsidR="00B865C1">
        <w:t xml:space="preserve"> the agenda. </w:t>
      </w:r>
      <w:r w:rsidR="00CE0CF4">
        <w:t>Minutes from the February meeting will be approved at the next face-to-face meetin</w:t>
      </w:r>
      <w:r w:rsidR="004076C6">
        <w:t>g. Public comments deferred to</w:t>
      </w:r>
      <w:r w:rsidR="00CE0CF4">
        <w:t xml:space="preserve"> the end of the meeting. </w:t>
      </w:r>
    </w:p>
    <w:p w:rsidR="00CE0CF4" w:rsidRDefault="00CE0CF4" w:rsidP="001E66C7"/>
    <w:p w:rsidR="00CE0CF4" w:rsidRPr="00CE0CF4" w:rsidRDefault="00CE0CF4" w:rsidP="00CE0CF4">
      <w:pPr>
        <w:pStyle w:val="ListParagraph"/>
        <w:numPr>
          <w:ilvl w:val="0"/>
          <w:numId w:val="22"/>
        </w:numPr>
        <w:rPr>
          <w:b/>
        </w:rPr>
      </w:pPr>
      <w:r w:rsidRPr="00CE0CF4">
        <w:rPr>
          <w:b/>
        </w:rPr>
        <w:t>General Discussion of Subgroup Role and Full Task Force</w:t>
      </w:r>
    </w:p>
    <w:p w:rsidR="00021B69" w:rsidRDefault="00021B69" w:rsidP="001E66C7"/>
    <w:p w:rsidR="00CE0CF4" w:rsidRDefault="00CE0CF4" w:rsidP="009412D5">
      <w:r>
        <w:t xml:space="preserve">The task force discussed the role of the full task force versus the role of the subgroups. The subgroups will discuss issues and bring forward topics, propose speakers, and identify recommendations </w:t>
      </w:r>
      <w:r w:rsidR="009412D5">
        <w:t>for the full task force consideration</w:t>
      </w:r>
      <w:r>
        <w:t>.</w:t>
      </w:r>
      <w:r w:rsidR="009412D5">
        <w:t xml:space="preserve"> Task Force meetings will include time for updates and discussion of subgroup work. </w:t>
      </w:r>
      <w:r>
        <w:t xml:space="preserve"> The end product will be a report to the Governor and Legislature with recommendations and analysis. </w:t>
      </w:r>
    </w:p>
    <w:p w:rsidR="00CE0CF4" w:rsidRDefault="00CE0CF4" w:rsidP="00CE0CF4"/>
    <w:p w:rsidR="00997FDA" w:rsidRDefault="00DD384B" w:rsidP="00DD384B">
      <w:pPr>
        <w:pStyle w:val="ListParagraph"/>
        <w:numPr>
          <w:ilvl w:val="0"/>
          <w:numId w:val="22"/>
        </w:numPr>
        <w:rPr>
          <w:b/>
        </w:rPr>
      </w:pPr>
      <w:r w:rsidRPr="00DD384B">
        <w:rPr>
          <w:b/>
        </w:rPr>
        <w:t>Subgroups</w:t>
      </w:r>
    </w:p>
    <w:p w:rsidR="00DD384B" w:rsidRPr="00DD384B" w:rsidRDefault="00DD384B" w:rsidP="00DD384B">
      <w:pPr>
        <w:pStyle w:val="ListParagraph"/>
        <w:ind w:left="1080"/>
        <w:rPr>
          <w:b/>
        </w:rPr>
      </w:pPr>
    </w:p>
    <w:p w:rsidR="002F6285" w:rsidRDefault="009B632C" w:rsidP="001611D9">
      <w:r>
        <w:t>Each subgroup reported out. The Minnesota Model subgroup, with Shannon Heim as chair, provided an u</w:t>
      </w:r>
      <w:r w:rsidR="004076C6">
        <w:t>pdated charter for their work. They p</w:t>
      </w:r>
      <w:r>
        <w:t>lan to focus on</w:t>
      </w:r>
      <w:r w:rsidR="004076C6">
        <w:t xml:space="preserve"> the topics of</w:t>
      </w:r>
      <w:r>
        <w:t xml:space="preserve"> funding for the Office of Broadband Development, funding for the Border to Border Broadband Grant program, mapping, and the challenge process. The Barriers and Technology subgroup, with Marc Johnson and Dave Wolf as co-chairs, intends to discus</w:t>
      </w:r>
      <w:r w:rsidR="004076C6">
        <w:t>s barriers including those identified as a result of</w:t>
      </w:r>
      <w:r>
        <w:t xml:space="preserve"> COVID-1</w:t>
      </w:r>
      <w:r w:rsidR="004076C6">
        <w:t>9</w:t>
      </w:r>
      <w:r>
        <w:t xml:space="preserve"> demands for broadband, the speed goals, and review of technology for delivering broadband. The Economic Development and Digital Inclusion subgroup, chaired by Bernadine Joselyn, intends to review prior task force recommendations and whether adopted, </w:t>
      </w:r>
      <w:r w:rsidR="001107BA">
        <w:t xml:space="preserve">identify new recommendations, develop stories of broadband impact, and </w:t>
      </w:r>
      <w:r w:rsidR="004076C6">
        <w:t>identify</w:t>
      </w:r>
      <w:r w:rsidR="001107BA">
        <w:t xml:space="preserve"> a panel of early grant recipients to discuss results</w:t>
      </w:r>
      <w:r w:rsidR="004076C6">
        <w:t xml:space="preserve"> of their projects</w:t>
      </w:r>
      <w:r w:rsidR="001107BA">
        <w:t>.</w:t>
      </w:r>
    </w:p>
    <w:p w:rsidR="001107BA" w:rsidRPr="00DD384B" w:rsidRDefault="001107BA" w:rsidP="001611D9">
      <w:pPr>
        <w:rPr>
          <w:b/>
        </w:rPr>
      </w:pPr>
    </w:p>
    <w:p w:rsidR="001107BA" w:rsidRDefault="00DD384B" w:rsidP="00DD384B">
      <w:pPr>
        <w:pStyle w:val="ListParagraph"/>
        <w:numPr>
          <w:ilvl w:val="0"/>
          <w:numId w:val="22"/>
        </w:numPr>
        <w:rPr>
          <w:b/>
        </w:rPr>
      </w:pPr>
      <w:r w:rsidRPr="00DD384B">
        <w:rPr>
          <w:b/>
        </w:rPr>
        <w:t>Other Business</w:t>
      </w:r>
    </w:p>
    <w:p w:rsidR="001107BA" w:rsidRDefault="001107BA" w:rsidP="001107BA"/>
    <w:p w:rsidR="001107BA" w:rsidRPr="001107BA" w:rsidRDefault="001107BA" w:rsidP="001107BA">
      <w:r>
        <w:t>The Task Force discussed the appropriateness</w:t>
      </w:r>
      <w:r w:rsidR="004076C6">
        <w:t xml:space="preserve"> of sending a </w:t>
      </w:r>
      <w:r>
        <w:t>letter to the Governor and Legislature to support additional broadband actions given the identified need for broadband resulting from COVID-19. Concerns were raised with recommending significant changes to the program without full deliberation. The proposal was tabled.</w:t>
      </w:r>
    </w:p>
    <w:p w:rsidR="001107BA" w:rsidRDefault="001107BA" w:rsidP="001107BA">
      <w:pPr>
        <w:pStyle w:val="ListParagraph"/>
        <w:ind w:left="1080"/>
        <w:rPr>
          <w:b/>
        </w:rPr>
      </w:pPr>
    </w:p>
    <w:p w:rsidR="001107BA" w:rsidRDefault="001107BA" w:rsidP="001107BA">
      <w:pPr>
        <w:pStyle w:val="ListParagraph"/>
        <w:numPr>
          <w:ilvl w:val="0"/>
          <w:numId w:val="22"/>
        </w:numPr>
        <w:rPr>
          <w:b/>
        </w:rPr>
      </w:pPr>
      <w:r>
        <w:rPr>
          <w:b/>
        </w:rPr>
        <w:t>Public Comment</w:t>
      </w:r>
    </w:p>
    <w:p w:rsidR="001107BA" w:rsidRDefault="001107BA" w:rsidP="001107BA">
      <w:pPr>
        <w:rPr>
          <w:b/>
        </w:rPr>
      </w:pPr>
    </w:p>
    <w:p w:rsidR="001107BA" w:rsidRPr="001107BA" w:rsidRDefault="001107BA" w:rsidP="001107BA">
      <w:r>
        <w:t xml:space="preserve">Brent Christensen, on behalf of the Minnesota Telecom Alliance, provided details on how his members are responding to the increased demand for broadband services </w:t>
      </w:r>
      <w:r w:rsidR="00F0520A">
        <w:t>because</w:t>
      </w:r>
      <w:r>
        <w:t xml:space="preserve"> of the pandemic. Nathan Zacharias, on behalf of the Rural Broadband Coalition, discussed the ways COVID-19 has increased demand for broadband services. Anna Boroff, for the Minnesota Cable Communications Association, summarized the programs her member companies are offering as a response to COVID-19.</w:t>
      </w:r>
    </w:p>
    <w:p w:rsidR="001107BA" w:rsidRDefault="001107BA" w:rsidP="001107BA">
      <w:pPr>
        <w:pStyle w:val="ListParagraph"/>
        <w:ind w:left="1080"/>
        <w:rPr>
          <w:b/>
        </w:rPr>
      </w:pPr>
    </w:p>
    <w:p w:rsidR="002F6285" w:rsidRDefault="001107BA" w:rsidP="00DD384B">
      <w:pPr>
        <w:pStyle w:val="ListParagraph"/>
        <w:numPr>
          <w:ilvl w:val="0"/>
          <w:numId w:val="22"/>
        </w:numPr>
        <w:rPr>
          <w:b/>
        </w:rPr>
      </w:pPr>
      <w:r>
        <w:rPr>
          <w:b/>
        </w:rPr>
        <w:t>April</w:t>
      </w:r>
      <w:r w:rsidR="00DD384B" w:rsidRPr="00DD384B">
        <w:rPr>
          <w:b/>
        </w:rPr>
        <w:t xml:space="preserve"> Meeting Plans/Wrap Up</w:t>
      </w:r>
    </w:p>
    <w:p w:rsidR="00DD384B" w:rsidRPr="00DD384B" w:rsidRDefault="00DD384B" w:rsidP="00DD384B">
      <w:pPr>
        <w:pStyle w:val="ListParagraph"/>
        <w:ind w:left="1080"/>
        <w:rPr>
          <w:b/>
        </w:rPr>
      </w:pPr>
    </w:p>
    <w:p w:rsidR="00252033" w:rsidRDefault="0082335C" w:rsidP="00D201B5">
      <w:r>
        <w:t>The next meeting is scheduled for April 29. Subgroups should meet in the interim and be prepared to report out at that meeting. There will also be time for one or two speakers.</w:t>
      </w:r>
    </w:p>
    <w:p w:rsidR="0082335C" w:rsidRDefault="0082335C" w:rsidP="00D201B5"/>
    <w:p w:rsidR="00AB2F1E" w:rsidRPr="00AB2F1E" w:rsidRDefault="00291249" w:rsidP="00AB2F1E">
      <w:r>
        <w:t xml:space="preserve">Meeting adjourned at </w:t>
      </w:r>
      <w:r w:rsidR="004076C6">
        <w:t>1</w:t>
      </w:r>
      <w:r>
        <w:t>2:00</w:t>
      </w:r>
      <w:r w:rsidR="00AB2F1E">
        <w:t xml:space="preserve"> p.m.</w:t>
      </w:r>
    </w:p>
    <w:sectPr w:rsidR="00AB2F1E" w:rsidRPr="00AB2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2C3B"/>
    <w:multiLevelType w:val="hybridMultilevel"/>
    <w:tmpl w:val="15F6D9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EB45485"/>
    <w:multiLevelType w:val="hybridMultilevel"/>
    <w:tmpl w:val="E0A0D4D2"/>
    <w:lvl w:ilvl="0" w:tplc="6360B72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F8E2F7E"/>
    <w:multiLevelType w:val="hybridMultilevel"/>
    <w:tmpl w:val="CD9C907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25F61712"/>
    <w:multiLevelType w:val="hybridMultilevel"/>
    <w:tmpl w:val="9BEA07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6F07BA2"/>
    <w:multiLevelType w:val="hybridMultilevel"/>
    <w:tmpl w:val="A204DF2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B092D03"/>
    <w:multiLevelType w:val="hybridMultilevel"/>
    <w:tmpl w:val="2B30423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2D6701DE"/>
    <w:multiLevelType w:val="hybridMultilevel"/>
    <w:tmpl w:val="E25A299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3C6F2DB0"/>
    <w:multiLevelType w:val="hybridMultilevel"/>
    <w:tmpl w:val="DE54F22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 w15:restartNumberingAfterBreak="0">
    <w:nsid w:val="3DBD4166"/>
    <w:multiLevelType w:val="hybridMultilevel"/>
    <w:tmpl w:val="70B2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677A7F"/>
    <w:multiLevelType w:val="hybridMultilevel"/>
    <w:tmpl w:val="6D6AEF2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422F53AB"/>
    <w:multiLevelType w:val="hybridMultilevel"/>
    <w:tmpl w:val="ABF0965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459B0A88"/>
    <w:multiLevelType w:val="hybridMultilevel"/>
    <w:tmpl w:val="7AFA2E7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50F45CB1"/>
    <w:multiLevelType w:val="hybridMultilevel"/>
    <w:tmpl w:val="56DC964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54213520"/>
    <w:multiLevelType w:val="hybridMultilevel"/>
    <w:tmpl w:val="9D10D47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54576027"/>
    <w:multiLevelType w:val="hybridMultilevel"/>
    <w:tmpl w:val="01FA2CC4"/>
    <w:lvl w:ilvl="0" w:tplc="240079E6">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0811F7"/>
    <w:multiLevelType w:val="hybridMultilevel"/>
    <w:tmpl w:val="DE16A64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5F0170E1"/>
    <w:multiLevelType w:val="hybridMultilevel"/>
    <w:tmpl w:val="3E802A58"/>
    <w:lvl w:ilvl="0" w:tplc="EF52C1EE">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F883AA3"/>
    <w:multiLevelType w:val="hybridMultilevel"/>
    <w:tmpl w:val="7C926336"/>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6460015C"/>
    <w:multiLevelType w:val="hybridMultilevel"/>
    <w:tmpl w:val="CABE8712"/>
    <w:lvl w:ilvl="0" w:tplc="04090001">
      <w:start w:val="1"/>
      <w:numFmt w:val="bullet"/>
      <w:lvlText w:val=""/>
      <w:lvlJc w:val="left"/>
      <w:pPr>
        <w:ind w:left="3648" w:hanging="360"/>
      </w:pPr>
      <w:rPr>
        <w:rFonts w:ascii="Symbol" w:hAnsi="Symbol" w:hint="default"/>
      </w:rPr>
    </w:lvl>
    <w:lvl w:ilvl="1" w:tplc="04090003">
      <w:start w:val="1"/>
      <w:numFmt w:val="bullet"/>
      <w:lvlText w:val="o"/>
      <w:lvlJc w:val="left"/>
      <w:pPr>
        <w:ind w:left="4368" w:hanging="360"/>
      </w:pPr>
      <w:rPr>
        <w:rFonts w:ascii="Courier New" w:hAnsi="Courier New" w:cs="Courier New" w:hint="default"/>
      </w:rPr>
    </w:lvl>
    <w:lvl w:ilvl="2" w:tplc="04090005" w:tentative="1">
      <w:start w:val="1"/>
      <w:numFmt w:val="bullet"/>
      <w:lvlText w:val=""/>
      <w:lvlJc w:val="left"/>
      <w:pPr>
        <w:ind w:left="5088" w:hanging="360"/>
      </w:pPr>
      <w:rPr>
        <w:rFonts w:ascii="Wingdings" w:hAnsi="Wingdings" w:hint="default"/>
      </w:rPr>
    </w:lvl>
    <w:lvl w:ilvl="3" w:tplc="04090001" w:tentative="1">
      <w:start w:val="1"/>
      <w:numFmt w:val="bullet"/>
      <w:lvlText w:val=""/>
      <w:lvlJc w:val="left"/>
      <w:pPr>
        <w:ind w:left="5808" w:hanging="360"/>
      </w:pPr>
      <w:rPr>
        <w:rFonts w:ascii="Symbol" w:hAnsi="Symbol" w:hint="default"/>
      </w:rPr>
    </w:lvl>
    <w:lvl w:ilvl="4" w:tplc="04090003" w:tentative="1">
      <w:start w:val="1"/>
      <w:numFmt w:val="bullet"/>
      <w:lvlText w:val="o"/>
      <w:lvlJc w:val="left"/>
      <w:pPr>
        <w:ind w:left="6528" w:hanging="360"/>
      </w:pPr>
      <w:rPr>
        <w:rFonts w:ascii="Courier New" w:hAnsi="Courier New" w:cs="Courier New" w:hint="default"/>
      </w:rPr>
    </w:lvl>
    <w:lvl w:ilvl="5" w:tplc="04090005" w:tentative="1">
      <w:start w:val="1"/>
      <w:numFmt w:val="bullet"/>
      <w:lvlText w:val=""/>
      <w:lvlJc w:val="left"/>
      <w:pPr>
        <w:ind w:left="7248" w:hanging="360"/>
      </w:pPr>
      <w:rPr>
        <w:rFonts w:ascii="Wingdings" w:hAnsi="Wingdings" w:hint="default"/>
      </w:rPr>
    </w:lvl>
    <w:lvl w:ilvl="6" w:tplc="04090001" w:tentative="1">
      <w:start w:val="1"/>
      <w:numFmt w:val="bullet"/>
      <w:lvlText w:val=""/>
      <w:lvlJc w:val="left"/>
      <w:pPr>
        <w:ind w:left="7968" w:hanging="360"/>
      </w:pPr>
      <w:rPr>
        <w:rFonts w:ascii="Symbol" w:hAnsi="Symbol" w:hint="default"/>
      </w:rPr>
    </w:lvl>
    <w:lvl w:ilvl="7" w:tplc="04090003" w:tentative="1">
      <w:start w:val="1"/>
      <w:numFmt w:val="bullet"/>
      <w:lvlText w:val="o"/>
      <w:lvlJc w:val="left"/>
      <w:pPr>
        <w:ind w:left="8688" w:hanging="360"/>
      </w:pPr>
      <w:rPr>
        <w:rFonts w:ascii="Courier New" w:hAnsi="Courier New" w:cs="Courier New" w:hint="default"/>
      </w:rPr>
    </w:lvl>
    <w:lvl w:ilvl="8" w:tplc="04090005" w:tentative="1">
      <w:start w:val="1"/>
      <w:numFmt w:val="bullet"/>
      <w:lvlText w:val=""/>
      <w:lvlJc w:val="left"/>
      <w:pPr>
        <w:ind w:left="9408" w:hanging="360"/>
      </w:pPr>
      <w:rPr>
        <w:rFonts w:ascii="Wingdings" w:hAnsi="Wingdings" w:hint="default"/>
      </w:rPr>
    </w:lvl>
  </w:abstractNum>
  <w:abstractNum w:abstractNumId="19" w15:restartNumberingAfterBreak="0">
    <w:nsid w:val="6D047299"/>
    <w:multiLevelType w:val="hybridMultilevel"/>
    <w:tmpl w:val="4D64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DC2501"/>
    <w:multiLevelType w:val="hybridMultilevel"/>
    <w:tmpl w:val="B032FB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7D7A15DF"/>
    <w:multiLevelType w:val="hybridMultilevel"/>
    <w:tmpl w:val="78F4BA8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9"/>
  </w:num>
  <w:num w:numId="3">
    <w:abstractNumId w:val="12"/>
  </w:num>
  <w:num w:numId="4">
    <w:abstractNumId w:val="18"/>
  </w:num>
  <w:num w:numId="5">
    <w:abstractNumId w:val="17"/>
  </w:num>
  <w:num w:numId="6">
    <w:abstractNumId w:val="20"/>
  </w:num>
  <w:num w:numId="7">
    <w:abstractNumId w:val="19"/>
  </w:num>
  <w:num w:numId="8">
    <w:abstractNumId w:val="15"/>
  </w:num>
  <w:num w:numId="9">
    <w:abstractNumId w:val="13"/>
  </w:num>
  <w:num w:numId="10">
    <w:abstractNumId w:val="6"/>
  </w:num>
  <w:num w:numId="11">
    <w:abstractNumId w:val="11"/>
  </w:num>
  <w:num w:numId="12">
    <w:abstractNumId w:val="5"/>
  </w:num>
  <w:num w:numId="13">
    <w:abstractNumId w:val="7"/>
  </w:num>
  <w:num w:numId="14">
    <w:abstractNumId w:val="8"/>
  </w:num>
  <w:num w:numId="15">
    <w:abstractNumId w:val="0"/>
  </w:num>
  <w:num w:numId="16">
    <w:abstractNumId w:val="3"/>
  </w:num>
  <w:num w:numId="17">
    <w:abstractNumId w:val="21"/>
  </w:num>
  <w:num w:numId="18">
    <w:abstractNumId w:val="2"/>
  </w:num>
  <w:num w:numId="19">
    <w:abstractNumId w:val="16"/>
  </w:num>
  <w:num w:numId="20">
    <w:abstractNumId w:val="10"/>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57C"/>
    <w:rsid w:val="0001130B"/>
    <w:rsid w:val="00021B69"/>
    <w:rsid w:val="00040AA1"/>
    <w:rsid w:val="00047E71"/>
    <w:rsid w:val="00051F13"/>
    <w:rsid w:val="00071FE9"/>
    <w:rsid w:val="00083162"/>
    <w:rsid w:val="00083BBF"/>
    <w:rsid w:val="000958DD"/>
    <w:rsid w:val="000E4DA2"/>
    <w:rsid w:val="000E571C"/>
    <w:rsid w:val="000F28B1"/>
    <w:rsid w:val="001004F2"/>
    <w:rsid w:val="001107BA"/>
    <w:rsid w:val="0015522B"/>
    <w:rsid w:val="001611D9"/>
    <w:rsid w:val="00171381"/>
    <w:rsid w:val="00184AB4"/>
    <w:rsid w:val="001B3618"/>
    <w:rsid w:val="001C7FAE"/>
    <w:rsid w:val="001E66C7"/>
    <w:rsid w:val="001F1CDD"/>
    <w:rsid w:val="00214A84"/>
    <w:rsid w:val="00246BDF"/>
    <w:rsid w:val="00252033"/>
    <w:rsid w:val="00264778"/>
    <w:rsid w:val="00291249"/>
    <w:rsid w:val="002A7352"/>
    <w:rsid w:val="002C4750"/>
    <w:rsid w:val="002F6285"/>
    <w:rsid w:val="00314533"/>
    <w:rsid w:val="00323DD6"/>
    <w:rsid w:val="00337222"/>
    <w:rsid w:val="00337299"/>
    <w:rsid w:val="00342596"/>
    <w:rsid w:val="00346D48"/>
    <w:rsid w:val="00361EF0"/>
    <w:rsid w:val="00376F4A"/>
    <w:rsid w:val="0039288D"/>
    <w:rsid w:val="00392B2A"/>
    <w:rsid w:val="003A1291"/>
    <w:rsid w:val="003A31C4"/>
    <w:rsid w:val="003A6950"/>
    <w:rsid w:val="003C6855"/>
    <w:rsid w:val="003C71C8"/>
    <w:rsid w:val="003D09D3"/>
    <w:rsid w:val="003E1449"/>
    <w:rsid w:val="003E20A8"/>
    <w:rsid w:val="003F7AAE"/>
    <w:rsid w:val="00402079"/>
    <w:rsid w:val="004076C6"/>
    <w:rsid w:val="004534A1"/>
    <w:rsid w:val="004B26DC"/>
    <w:rsid w:val="004B357C"/>
    <w:rsid w:val="004D7CAF"/>
    <w:rsid w:val="004F5674"/>
    <w:rsid w:val="0050198E"/>
    <w:rsid w:val="00502C7C"/>
    <w:rsid w:val="0050774C"/>
    <w:rsid w:val="005551CB"/>
    <w:rsid w:val="00592B08"/>
    <w:rsid w:val="005B43DF"/>
    <w:rsid w:val="005C10B3"/>
    <w:rsid w:val="005E0A92"/>
    <w:rsid w:val="005E3232"/>
    <w:rsid w:val="005E71C4"/>
    <w:rsid w:val="005F670B"/>
    <w:rsid w:val="006055B2"/>
    <w:rsid w:val="00632E45"/>
    <w:rsid w:val="00636E3A"/>
    <w:rsid w:val="0065097B"/>
    <w:rsid w:val="0066429B"/>
    <w:rsid w:val="00684437"/>
    <w:rsid w:val="006B60D6"/>
    <w:rsid w:val="006C0008"/>
    <w:rsid w:val="006E6CF1"/>
    <w:rsid w:val="006F7FC2"/>
    <w:rsid w:val="00716174"/>
    <w:rsid w:val="007233DA"/>
    <w:rsid w:val="007424BF"/>
    <w:rsid w:val="00744E4A"/>
    <w:rsid w:val="00756776"/>
    <w:rsid w:val="007634A0"/>
    <w:rsid w:val="00764601"/>
    <w:rsid w:val="00785074"/>
    <w:rsid w:val="00785B8D"/>
    <w:rsid w:val="00797DE1"/>
    <w:rsid w:val="007A4462"/>
    <w:rsid w:val="007E167A"/>
    <w:rsid w:val="007F6FD0"/>
    <w:rsid w:val="00803A62"/>
    <w:rsid w:val="0082335C"/>
    <w:rsid w:val="00877147"/>
    <w:rsid w:val="00881EB3"/>
    <w:rsid w:val="00886B7B"/>
    <w:rsid w:val="00887A24"/>
    <w:rsid w:val="008A32AC"/>
    <w:rsid w:val="008C013A"/>
    <w:rsid w:val="009118A5"/>
    <w:rsid w:val="00914ABF"/>
    <w:rsid w:val="009412D5"/>
    <w:rsid w:val="0094579C"/>
    <w:rsid w:val="00950A0A"/>
    <w:rsid w:val="00975990"/>
    <w:rsid w:val="00977159"/>
    <w:rsid w:val="00992650"/>
    <w:rsid w:val="00997FDA"/>
    <w:rsid w:val="009B632C"/>
    <w:rsid w:val="009D730D"/>
    <w:rsid w:val="009D7DD0"/>
    <w:rsid w:val="009E1A2F"/>
    <w:rsid w:val="009E5F43"/>
    <w:rsid w:val="00A15D4B"/>
    <w:rsid w:val="00A20EA0"/>
    <w:rsid w:val="00A449C0"/>
    <w:rsid w:val="00A72D8B"/>
    <w:rsid w:val="00A76C80"/>
    <w:rsid w:val="00A85466"/>
    <w:rsid w:val="00AB2F1E"/>
    <w:rsid w:val="00AB4264"/>
    <w:rsid w:val="00AF7671"/>
    <w:rsid w:val="00B17674"/>
    <w:rsid w:val="00B20330"/>
    <w:rsid w:val="00B45D9D"/>
    <w:rsid w:val="00B5532C"/>
    <w:rsid w:val="00B60A14"/>
    <w:rsid w:val="00B865C1"/>
    <w:rsid w:val="00B97606"/>
    <w:rsid w:val="00BA6952"/>
    <w:rsid w:val="00BB3674"/>
    <w:rsid w:val="00BB7412"/>
    <w:rsid w:val="00BD1DF3"/>
    <w:rsid w:val="00C35BE3"/>
    <w:rsid w:val="00C465E8"/>
    <w:rsid w:val="00C516ED"/>
    <w:rsid w:val="00C72ADB"/>
    <w:rsid w:val="00C745C8"/>
    <w:rsid w:val="00C749D2"/>
    <w:rsid w:val="00CC23FA"/>
    <w:rsid w:val="00CE0CF4"/>
    <w:rsid w:val="00D0176E"/>
    <w:rsid w:val="00D063E9"/>
    <w:rsid w:val="00D16533"/>
    <w:rsid w:val="00D201B5"/>
    <w:rsid w:val="00D2395F"/>
    <w:rsid w:val="00D37930"/>
    <w:rsid w:val="00D603A6"/>
    <w:rsid w:val="00D6538D"/>
    <w:rsid w:val="00D82A77"/>
    <w:rsid w:val="00D9598D"/>
    <w:rsid w:val="00DD384B"/>
    <w:rsid w:val="00E00E76"/>
    <w:rsid w:val="00E531DC"/>
    <w:rsid w:val="00E929B2"/>
    <w:rsid w:val="00EB41E0"/>
    <w:rsid w:val="00F0520A"/>
    <w:rsid w:val="00F147CB"/>
    <w:rsid w:val="00F279C1"/>
    <w:rsid w:val="00F366BF"/>
    <w:rsid w:val="00F445EE"/>
    <w:rsid w:val="00F56DC0"/>
    <w:rsid w:val="00F70C0B"/>
    <w:rsid w:val="00F81EEC"/>
    <w:rsid w:val="00F86800"/>
    <w:rsid w:val="00FA0FC2"/>
    <w:rsid w:val="00FF1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F42F3D-BEDF-429F-9967-E6E896BE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DC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DD6"/>
    <w:pPr>
      <w:ind w:left="720"/>
    </w:pPr>
  </w:style>
  <w:style w:type="paragraph" w:styleId="BalloonText">
    <w:name w:val="Balloon Text"/>
    <w:basedOn w:val="Normal"/>
    <w:link w:val="BalloonTextChar"/>
    <w:uiPriority w:val="99"/>
    <w:semiHidden/>
    <w:unhideWhenUsed/>
    <w:rsid w:val="009D73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30D"/>
    <w:rPr>
      <w:rFonts w:ascii="Segoe UI" w:hAnsi="Segoe UI" w:cs="Segoe UI"/>
      <w:sz w:val="18"/>
      <w:szCs w:val="18"/>
    </w:rPr>
  </w:style>
  <w:style w:type="paragraph" w:customStyle="1" w:styleId="gdp">
    <w:name w:val="gd_p"/>
    <w:basedOn w:val="Normal"/>
    <w:rsid w:val="000E571C"/>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797DE1"/>
  </w:style>
  <w:style w:type="character" w:styleId="Emphasis">
    <w:name w:val="Emphasis"/>
    <w:basedOn w:val="DefaultParagraphFont"/>
    <w:uiPriority w:val="20"/>
    <w:qFormat/>
    <w:rsid w:val="00797DE1"/>
    <w:rPr>
      <w:i/>
      <w:iCs/>
    </w:rPr>
  </w:style>
  <w:style w:type="character" w:customStyle="1" w:styleId="st1">
    <w:name w:val="st1"/>
    <w:basedOn w:val="DefaultParagraphFont"/>
    <w:rsid w:val="0066429B"/>
  </w:style>
  <w:style w:type="character" w:styleId="Strong">
    <w:name w:val="Strong"/>
    <w:basedOn w:val="DefaultParagraphFont"/>
    <w:uiPriority w:val="22"/>
    <w:qFormat/>
    <w:rsid w:val="00C516ED"/>
    <w:rPr>
      <w:b/>
      <w:bCs/>
    </w:rPr>
  </w:style>
  <w:style w:type="character" w:styleId="Hyperlink">
    <w:name w:val="Hyperlink"/>
    <w:basedOn w:val="DefaultParagraphFont"/>
    <w:uiPriority w:val="99"/>
    <w:semiHidden/>
    <w:unhideWhenUsed/>
    <w:rsid w:val="00975990"/>
    <w:rPr>
      <w:color w:val="0000FF"/>
      <w:u w:val="single"/>
    </w:rPr>
  </w:style>
  <w:style w:type="paragraph" w:customStyle="1" w:styleId="xxxmsonormal">
    <w:name w:val="x_xxmsonormal"/>
    <w:basedOn w:val="Normal"/>
    <w:rsid w:val="00A20EA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4036">
      <w:bodyDiv w:val="1"/>
      <w:marLeft w:val="0"/>
      <w:marRight w:val="0"/>
      <w:marTop w:val="0"/>
      <w:marBottom w:val="0"/>
      <w:divBdr>
        <w:top w:val="none" w:sz="0" w:space="0" w:color="auto"/>
        <w:left w:val="none" w:sz="0" w:space="0" w:color="auto"/>
        <w:bottom w:val="none" w:sz="0" w:space="0" w:color="auto"/>
        <w:right w:val="none" w:sz="0" w:space="0" w:color="auto"/>
      </w:divBdr>
    </w:div>
    <w:div w:id="836307950">
      <w:bodyDiv w:val="1"/>
      <w:marLeft w:val="0"/>
      <w:marRight w:val="0"/>
      <w:marTop w:val="0"/>
      <w:marBottom w:val="0"/>
      <w:divBdr>
        <w:top w:val="none" w:sz="0" w:space="0" w:color="auto"/>
        <w:left w:val="none" w:sz="0" w:space="0" w:color="auto"/>
        <w:bottom w:val="none" w:sz="0" w:space="0" w:color="auto"/>
        <w:right w:val="none" w:sz="0" w:space="0" w:color="auto"/>
      </w:divBdr>
    </w:div>
    <w:div w:id="977346079">
      <w:bodyDiv w:val="1"/>
      <w:marLeft w:val="0"/>
      <w:marRight w:val="0"/>
      <w:marTop w:val="0"/>
      <w:marBottom w:val="0"/>
      <w:divBdr>
        <w:top w:val="none" w:sz="0" w:space="0" w:color="auto"/>
        <w:left w:val="none" w:sz="0" w:space="0" w:color="auto"/>
        <w:bottom w:val="none" w:sz="0" w:space="0" w:color="auto"/>
        <w:right w:val="none" w:sz="0" w:space="0" w:color="auto"/>
      </w:divBdr>
    </w:div>
    <w:div w:id="1388871237">
      <w:bodyDiv w:val="1"/>
      <w:marLeft w:val="0"/>
      <w:marRight w:val="0"/>
      <w:marTop w:val="0"/>
      <w:marBottom w:val="0"/>
      <w:divBdr>
        <w:top w:val="none" w:sz="0" w:space="0" w:color="auto"/>
        <w:left w:val="none" w:sz="0" w:space="0" w:color="auto"/>
        <w:bottom w:val="none" w:sz="0" w:space="0" w:color="auto"/>
        <w:right w:val="none" w:sz="0" w:space="0" w:color="auto"/>
      </w:divBdr>
    </w:div>
    <w:div w:id="1473254040">
      <w:bodyDiv w:val="1"/>
      <w:marLeft w:val="0"/>
      <w:marRight w:val="0"/>
      <w:marTop w:val="0"/>
      <w:marBottom w:val="0"/>
      <w:divBdr>
        <w:top w:val="none" w:sz="0" w:space="0" w:color="auto"/>
        <w:left w:val="none" w:sz="0" w:space="0" w:color="auto"/>
        <w:bottom w:val="none" w:sz="0" w:space="0" w:color="auto"/>
        <w:right w:val="none" w:sz="0" w:space="0" w:color="auto"/>
      </w:divBdr>
    </w:div>
    <w:div w:id="1890610684">
      <w:bodyDiv w:val="1"/>
      <w:marLeft w:val="0"/>
      <w:marRight w:val="0"/>
      <w:marTop w:val="0"/>
      <w:marBottom w:val="0"/>
      <w:divBdr>
        <w:top w:val="none" w:sz="0" w:space="0" w:color="auto"/>
        <w:left w:val="none" w:sz="0" w:space="0" w:color="auto"/>
        <w:bottom w:val="none" w:sz="0" w:space="0" w:color="auto"/>
        <w:right w:val="none" w:sz="0" w:space="0" w:color="auto"/>
      </w:divBdr>
    </w:div>
    <w:div w:id="1908610421">
      <w:bodyDiv w:val="1"/>
      <w:marLeft w:val="0"/>
      <w:marRight w:val="0"/>
      <w:marTop w:val="0"/>
      <w:marBottom w:val="0"/>
      <w:divBdr>
        <w:top w:val="none" w:sz="0" w:space="0" w:color="auto"/>
        <w:left w:val="none" w:sz="0" w:space="0" w:color="auto"/>
        <w:bottom w:val="none" w:sz="0" w:space="0" w:color="auto"/>
        <w:right w:val="none" w:sz="0" w:space="0" w:color="auto"/>
      </w:divBdr>
    </w:div>
    <w:div w:id="2014992419">
      <w:bodyDiv w:val="1"/>
      <w:marLeft w:val="0"/>
      <w:marRight w:val="0"/>
      <w:marTop w:val="0"/>
      <w:marBottom w:val="0"/>
      <w:divBdr>
        <w:top w:val="none" w:sz="0" w:space="0" w:color="auto"/>
        <w:left w:val="none" w:sz="0" w:space="0" w:color="auto"/>
        <w:bottom w:val="none" w:sz="0" w:space="0" w:color="auto"/>
        <w:right w:val="none" w:sz="0" w:space="0" w:color="auto"/>
      </w:divBdr>
    </w:div>
    <w:div w:id="208563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cc01.safelinks.protection.outlook.com/?url=https%3A%2F%2Fintercall.webex.com%2Fintercall%2Fj.php%3FMTID%3Dm57f6df8334a16bb0b0e4248175f2bdc1&amp;data=02%7C01%7Cdiane.wells%40state.mn.us%7C9c0d35289b754c9e6b4708d7cf4ec102%7Ceb14b04624c445198f26b89c2159828c%7C0%7C0%7C637205809453366831&amp;sdata=UbY488uFAb%2F8f9WSc7eJonUcgJHn9%2BadFkIHfbRUd3Y%3D&amp;reserved=0"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E22BF4-DEDA-481D-8BE0-0370D5B15B37}">
  <ds:schemaRefs>
    <ds:schemaRef ds:uri="http://schemas.openxmlformats.org/officeDocument/2006/bibliography"/>
  </ds:schemaRefs>
</ds:datastoreItem>
</file>

<file path=customXml/itemProps2.xml><?xml version="1.0" encoding="utf-8"?>
<ds:datastoreItem xmlns:ds="http://schemas.openxmlformats.org/officeDocument/2006/customXml" ds:itemID="{1BEE3673-EB93-4EBA-8DD1-63C49F1702B5}"/>
</file>

<file path=customXml/itemProps3.xml><?xml version="1.0" encoding="utf-8"?>
<ds:datastoreItem xmlns:ds="http://schemas.openxmlformats.org/officeDocument/2006/customXml" ds:itemID="{AE5E817E-80B1-4F52-A820-66650183AEC8}"/>
</file>

<file path=customXml/itemProps4.xml><?xml version="1.0" encoding="utf-8"?>
<ds:datastoreItem xmlns:ds="http://schemas.openxmlformats.org/officeDocument/2006/customXml" ds:itemID="{D1DF499D-4432-42D6-86A1-FA3595F87BB6}"/>
</file>

<file path=docProps/app.xml><?xml version="1.0" encoding="utf-8"?>
<Properties xmlns="http://schemas.openxmlformats.org/officeDocument/2006/extended-properties" xmlns:vt="http://schemas.openxmlformats.org/officeDocument/2006/docPropsVTypes">
  <Template>Normal.dotm</Template>
  <TotalTime>32</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Minnesota Department of Commerce</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Wells</dc:creator>
  <cp:lastModifiedBy>Wells, Diane (COMM)</cp:lastModifiedBy>
  <cp:revision>7</cp:revision>
  <cp:lastPrinted>2017-01-17T21:07:00Z</cp:lastPrinted>
  <dcterms:created xsi:type="dcterms:W3CDTF">2020-04-30T15:03:00Z</dcterms:created>
  <dcterms:modified xsi:type="dcterms:W3CDTF">2020-05-08T11:39:00Z</dcterms:modified>
</cp:coreProperties>
</file>