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9F99" w14:textId="77777777" w:rsidR="002D3AD6" w:rsidRDefault="00B04D38">
      <w:pPr>
        <w:pStyle w:val="Title"/>
      </w:pPr>
      <w:bookmarkStart w:id="0" w:name="_Toc23417125"/>
      <w:bookmarkStart w:id="1" w:name="_Toc23495614"/>
      <w:r>
        <w:t>ATTACHMENT A: RESPONDER DECLARATIONS</w:t>
      </w:r>
      <w:bookmarkEnd w:id="0"/>
      <w:bookmarkEnd w:id="1"/>
    </w:p>
    <w:p w14:paraId="75617AE8" w14:textId="77777777" w:rsidR="002D3AD6" w:rsidRDefault="00B04D38">
      <w:r>
        <w:t>The undersigned certifies, to the best of his or her knowledge and belief, that:</w:t>
      </w:r>
    </w:p>
    <w:p w14:paraId="37B51DAD" w14:textId="0780C5C1" w:rsidR="002D3AD6" w:rsidRDefault="00B04D38" w:rsidP="006967EC">
      <w:pPr>
        <w:pStyle w:val="ListParagraph"/>
        <w:numPr>
          <w:ilvl w:val="1"/>
          <w:numId w:val="3"/>
        </w:numPr>
        <w:ind w:left="360" w:hanging="360"/>
        <w:contextualSpacing w:val="0"/>
      </w:pPr>
      <w:r>
        <w:rPr>
          <w:b/>
        </w:rPr>
        <w:t xml:space="preserve">Response Contents. </w:t>
      </w:r>
      <w:r>
        <w:t>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law</w:t>
      </w:r>
      <w:r w:rsidR="0038135A">
        <w:t>.</w:t>
      </w:r>
    </w:p>
    <w:p w14:paraId="3A405861" w14:textId="77777777" w:rsidR="002D3AD6" w:rsidRDefault="00B04D38" w:rsidP="006967EC">
      <w:pPr>
        <w:pStyle w:val="ListParagraph"/>
        <w:numPr>
          <w:ilvl w:val="1"/>
          <w:numId w:val="3"/>
        </w:numPr>
        <w:ind w:left="360" w:hanging="360"/>
        <w:contextualSpacing w:val="0"/>
      </w:pPr>
      <w:r>
        <w:rPr>
          <w:b/>
        </w:rPr>
        <w:t>Authorized Signature.</w:t>
      </w:r>
      <w:r>
        <w:t xml:space="preserve"> This Declaration is signed by the appropriate person(s), with the authority to contractually bind the Responder, as required by applicable articles, bylaws, resolutions, minutes, and ordinances.</w:t>
      </w:r>
    </w:p>
    <w:p w14:paraId="518B559B" w14:textId="77777777" w:rsidR="002D3AD6" w:rsidRDefault="00B04D38" w:rsidP="006967EC">
      <w:pPr>
        <w:pStyle w:val="ListParagraph"/>
        <w:numPr>
          <w:ilvl w:val="1"/>
          <w:numId w:val="3"/>
        </w:numPr>
        <w:ind w:left="360" w:hanging="360"/>
        <w:contextualSpacing w:val="0"/>
        <w:rPr>
          <w:b/>
        </w:rPr>
      </w:pPr>
      <w:r>
        <w:rPr>
          <w:b/>
        </w:rPr>
        <w:t xml:space="preserve">Non-Collusion Certification. </w:t>
      </w:r>
    </w:p>
    <w:p w14:paraId="69600960" w14:textId="77777777" w:rsidR="002D3AD6" w:rsidRDefault="00B04D38">
      <w:pPr>
        <w:pStyle w:val="ListParagraph"/>
        <w:numPr>
          <w:ilvl w:val="6"/>
          <w:numId w:val="2"/>
        </w:numPr>
        <w:ind w:left="720"/>
        <w:contextualSpacing w:val="0"/>
      </w:pPr>
      <w:r>
        <w:t>The Proposal has been arrived at by the Responder independently and has been submitted without collusion and without any agreement, understanding or planned common course of action with any other vendor designed to limit fair or open competition; and</w:t>
      </w:r>
    </w:p>
    <w:p w14:paraId="2454A190" w14:textId="77777777" w:rsidR="002D3AD6" w:rsidRDefault="00B04D38">
      <w:pPr>
        <w:pStyle w:val="ListParagraph"/>
        <w:numPr>
          <w:ilvl w:val="6"/>
          <w:numId w:val="2"/>
        </w:numPr>
        <w:ind w:left="720"/>
        <w:contextualSpacing w:val="0"/>
      </w:pPr>
      <w:r>
        <w:t>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Minnesota Attorney General for investigation and appropriate action.</w:t>
      </w:r>
    </w:p>
    <w:p w14:paraId="5DC6C430" w14:textId="77777777" w:rsidR="002D3AD6" w:rsidRDefault="00B04D38" w:rsidP="006967EC">
      <w:pPr>
        <w:pStyle w:val="ListParagraph"/>
        <w:numPr>
          <w:ilvl w:val="1"/>
          <w:numId w:val="3"/>
        </w:numPr>
        <w:ind w:left="360" w:hanging="360"/>
        <w:contextualSpacing w:val="0"/>
      </w:pPr>
      <w:r>
        <w:rPr>
          <w:b/>
        </w:rPr>
        <w:t xml:space="preserve">Organizational Conflicts of Interest. </w:t>
      </w:r>
      <w:r>
        <w:t xml:space="preserve">To the best of Responder’s knowledge and belief, and except as otherwise disclosed, there are no relevant facts or circumstances which could give rise to an organizational conflict of interest. An organizational conflict of interest exists when, because of existing or planned activities or because of relationships with other persons, </w:t>
      </w:r>
    </w:p>
    <w:p w14:paraId="2D614C17" w14:textId="77777777" w:rsidR="002D3AD6" w:rsidRDefault="00B04D38" w:rsidP="006967EC">
      <w:pPr>
        <w:pStyle w:val="ListParagraph"/>
        <w:numPr>
          <w:ilvl w:val="6"/>
          <w:numId w:val="5"/>
        </w:numPr>
        <w:ind w:left="720"/>
      </w:pPr>
      <w:r>
        <w:t xml:space="preserve">a vendor is unable or potentially unable to render impartial assistance or advice to the State; </w:t>
      </w:r>
    </w:p>
    <w:p w14:paraId="08B0E25B" w14:textId="77777777" w:rsidR="002D3AD6" w:rsidRDefault="00B04D38" w:rsidP="006967EC">
      <w:pPr>
        <w:pStyle w:val="ListParagraph"/>
        <w:numPr>
          <w:ilvl w:val="6"/>
          <w:numId w:val="5"/>
        </w:numPr>
        <w:ind w:left="720"/>
      </w:pPr>
      <w:r>
        <w:t xml:space="preserve">the vendor’s objectivity in performing the contract work is or might be otherwise impaired; or </w:t>
      </w:r>
    </w:p>
    <w:p w14:paraId="04E861ED" w14:textId="77777777" w:rsidR="002D3AD6" w:rsidRDefault="00B04D38" w:rsidP="006967EC">
      <w:pPr>
        <w:pStyle w:val="ListParagraph"/>
        <w:numPr>
          <w:ilvl w:val="6"/>
          <w:numId w:val="5"/>
        </w:numPr>
        <w:ind w:left="720"/>
      </w:pPr>
      <w:r>
        <w:t xml:space="preserve">the vendor has an unfair competitive advantage. </w:t>
      </w:r>
    </w:p>
    <w:p w14:paraId="620182A8" w14:textId="77777777" w:rsidR="002D3AD6" w:rsidRDefault="00B04D38">
      <w:pPr>
        <w:ind w:left="360"/>
      </w:pPr>
      <w:r>
        <w:t xml:space="preserve">If after award, an organizational conflict of interest is discovered, an immediate and full disclosure in writing must be made to the State’s </w:t>
      </w:r>
      <w:r>
        <w:rPr>
          <w:rFonts w:eastAsia="Calibri" w:cs="Times New Roman"/>
        </w:rPr>
        <w:t xml:space="preserve">Chief Procurement Officer </w:t>
      </w:r>
      <w:r>
        <w:t>which must include a description of the action which the contractor has taken or proposes to take to avoid or mitigate such conflicts. If an organizational conflict of interest is determined to exist, the State may, at its discretion, cancel the contract. In the event the Contractor was aware of an organizational conflict of interest prior to the award of the contract and did not disclose the conflict to OSP, the State may terminate the contract for default. Organizational conflicts of interest terms apply to any subcontractors for this work.</w:t>
      </w:r>
    </w:p>
    <w:p w14:paraId="6EFE64C2" w14:textId="0008A0B1" w:rsidR="002D3AD6" w:rsidRDefault="00B04D38" w:rsidP="006967EC">
      <w:pPr>
        <w:pStyle w:val="ListParagraph"/>
        <w:numPr>
          <w:ilvl w:val="1"/>
          <w:numId w:val="3"/>
        </w:numPr>
        <w:ind w:left="360" w:hanging="360"/>
        <w:contextualSpacing w:val="0"/>
      </w:pPr>
      <w:r>
        <w:rPr>
          <w:b/>
        </w:rPr>
        <w:t>Certification Regarding Lobbying.</w:t>
      </w:r>
      <w:r>
        <w:rPr>
          <w:color w:val="C00000"/>
        </w:rPr>
        <w:t xml:space="preserve"> </w:t>
      </w:r>
      <w:r>
        <w:t>For State of Minnesota Contracts and Grants over $100,000, the undersigned certifies, to the best of his or her knowledge and belief that:</w:t>
      </w:r>
    </w:p>
    <w:p w14:paraId="306C5EBD" w14:textId="77777777" w:rsidR="002D3AD6" w:rsidRDefault="00B04D38" w:rsidP="006967EC">
      <w:pPr>
        <w:pStyle w:val="ListParagraph"/>
        <w:numPr>
          <w:ilvl w:val="6"/>
          <w:numId w:val="4"/>
        </w:numPr>
        <w:ind w:left="720"/>
        <w:contextualSpacing w:val="0"/>
      </w:pPr>
      <w: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87B40AB" w14:textId="77777777" w:rsidR="002D3AD6" w:rsidRDefault="00B04D38" w:rsidP="006967EC">
      <w:pPr>
        <w:pStyle w:val="ListParagraph"/>
        <w:numPr>
          <w:ilvl w:val="6"/>
          <w:numId w:val="4"/>
        </w:numPr>
        <w:ind w:left="720"/>
        <w:contextualSpacing w:val="0"/>
      </w:pPr>
      <w: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B6CA8F4" w14:textId="77777777" w:rsidR="002D3AD6" w:rsidRDefault="00B04D38" w:rsidP="006967EC">
      <w:pPr>
        <w:pStyle w:val="ListParagraph"/>
        <w:numPr>
          <w:ilvl w:val="6"/>
          <w:numId w:val="4"/>
        </w:numPr>
        <w:ind w:left="720"/>
        <w:contextualSpacing w:val="0"/>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9A6165" w14:textId="77777777" w:rsidR="002D3AD6" w:rsidRDefault="00B04D38">
      <w:pPr>
        <w:ind w:left="360"/>
      </w:pPr>
      <w:r>
        <w:t>This certification is a material representation of fact upon which reliance was placed when this transaction was made or entered into and is a prerequisite for making or entering into this transaction imposed by 31 U.S.C. 1352. Any person who fails to file the required certification shall be subject to a civil penalty of not less than $10,000 and not more than $100,000 for each such failure.</w:t>
      </w:r>
    </w:p>
    <w:p w14:paraId="079747D8" w14:textId="77777777" w:rsidR="002D3AD6" w:rsidRDefault="00B04D38" w:rsidP="006967EC">
      <w:pPr>
        <w:pStyle w:val="ListParagraph"/>
        <w:numPr>
          <w:ilvl w:val="1"/>
          <w:numId w:val="3"/>
        </w:numPr>
        <w:ind w:left="360" w:hanging="360"/>
        <w:contextualSpacing w:val="0"/>
        <w:rPr>
          <w:b/>
        </w:rPr>
      </w:pPr>
      <w:r>
        <w:rPr>
          <w:b/>
        </w:rPr>
        <w:t xml:space="preserve">Copyrighted Material Waiver. </w:t>
      </w:r>
      <w:r>
        <w:t>By signing its Response, the Responder certifies that it has obtained all necessary approvals for the reproduction and distribution of the contents of its response.</w:t>
      </w:r>
    </w:p>
    <w:p w14:paraId="51ABEF60" w14:textId="77777777" w:rsidR="002D3AD6" w:rsidRDefault="00B04D38" w:rsidP="006967EC">
      <w:pPr>
        <w:pStyle w:val="ListParagraph"/>
        <w:numPr>
          <w:ilvl w:val="1"/>
          <w:numId w:val="3"/>
        </w:numPr>
        <w:ind w:left="360" w:hanging="360"/>
        <w:contextualSpacing w:val="0"/>
      </w:pPr>
      <w:r>
        <w:rPr>
          <w:b/>
        </w:rPr>
        <w:t>Diverse Spend Reporting.</w:t>
      </w:r>
      <w:r>
        <w:t xml:space="preserve"> The Sample Contract contains a clause for Diverse Spend Reporting. When this clause applies, Contractor will be required to register in a free portal to report diverse spend. </w:t>
      </w:r>
    </w:p>
    <w:p w14:paraId="4C0B21C5" w14:textId="6679C5B0" w:rsidR="002D3AD6" w:rsidRDefault="00B04D38">
      <w:pPr>
        <w:pStyle w:val="ListParagraph"/>
        <w:ind w:left="360"/>
        <w:contextualSpacing w:val="0"/>
      </w:pPr>
      <w:r>
        <w:t xml:space="preserve">Please see </w:t>
      </w:r>
      <w:hyperlink r:id="rId11" w:history="1">
        <w:r>
          <w:rPr>
            <w:rStyle w:val="Hyperlink"/>
          </w:rPr>
          <w:t>Diverse Spend Reporting Frequently Asked Questions</w:t>
        </w:r>
      </w:hyperlink>
      <w:r>
        <w:t xml:space="preserve"> for additional information.</w:t>
      </w:r>
    </w:p>
    <w:p w14:paraId="621B71FC" w14:textId="77777777" w:rsidR="002D3AD6" w:rsidRDefault="002D3AD6">
      <w:pPr>
        <w:pStyle w:val="ListParagraph"/>
        <w:ind w:left="360"/>
        <w:contextualSpacing w:val="0"/>
      </w:pPr>
    </w:p>
    <w:p w14:paraId="51F0AE35" w14:textId="77777777" w:rsidR="002D3AD6" w:rsidRDefault="00B04D38">
      <w:r>
        <w:t xml:space="preserve">By signing this form, Responder acknowledges and certifies compliance with all applicable requirements indicated above. </w:t>
      </w:r>
    </w:p>
    <w:p w14:paraId="1958030B" w14:textId="77777777" w:rsidR="002D3AD6" w:rsidRDefault="00B04D38">
      <w:pPr>
        <w:tabs>
          <w:tab w:val="right" w:pos="8640"/>
        </w:tabs>
        <w:ind w:left="720"/>
        <w:rPr>
          <w:rFonts w:eastAsia="Calibri" w:cs="Times New Roman"/>
          <w:u w:val="single"/>
        </w:rPr>
      </w:pPr>
      <w:r>
        <w:rPr>
          <w:rFonts w:eastAsia="Calibri" w:cs="Times New Roman"/>
        </w:rPr>
        <w:t xml:space="preserve">Company Name: </w:t>
      </w:r>
      <w:r>
        <w:rPr>
          <w:rFonts w:eastAsia="Calibri" w:cs="Times New Roman"/>
          <w:u w:val="single"/>
        </w:rPr>
        <w:tab/>
      </w:r>
    </w:p>
    <w:p w14:paraId="60798407" w14:textId="77777777" w:rsidR="002D3AD6" w:rsidRDefault="00B04D38">
      <w:pPr>
        <w:tabs>
          <w:tab w:val="right" w:pos="8640"/>
        </w:tabs>
        <w:ind w:left="720"/>
        <w:rPr>
          <w:rFonts w:eastAsia="Calibri" w:cs="Times New Roman"/>
        </w:rPr>
      </w:pPr>
      <w:r>
        <w:rPr>
          <w:rFonts w:eastAsia="Calibri" w:cs="Times New Roman"/>
        </w:rPr>
        <w:t xml:space="preserve">Signature: </w:t>
      </w:r>
      <w:r>
        <w:rPr>
          <w:rFonts w:eastAsia="Calibri" w:cs="Times New Roman"/>
          <w:u w:val="single"/>
        </w:rPr>
        <w:tab/>
      </w:r>
    </w:p>
    <w:p w14:paraId="30CAE1E0" w14:textId="77777777" w:rsidR="002D3AD6" w:rsidRDefault="00B04D38">
      <w:pPr>
        <w:tabs>
          <w:tab w:val="left" w:pos="2480"/>
          <w:tab w:val="right" w:pos="8640"/>
        </w:tabs>
        <w:ind w:left="720"/>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72482657" w14:textId="77777777" w:rsidR="002D3AD6" w:rsidRDefault="00B04D38">
      <w:pPr>
        <w:tabs>
          <w:tab w:val="right" w:pos="8640"/>
        </w:tabs>
        <w:ind w:left="720"/>
        <w:rPr>
          <w:rFonts w:eastAsia="Calibri" w:cs="Times New Roman"/>
          <w:u w:val="single"/>
        </w:rPr>
      </w:pPr>
      <w:r>
        <w:rPr>
          <w:rFonts w:eastAsia="Calibri" w:cs="Times New Roman"/>
        </w:rPr>
        <w:t xml:space="preserve">Title: </w:t>
      </w:r>
      <w:r>
        <w:rPr>
          <w:rFonts w:eastAsia="Calibri" w:cs="Times New Roman"/>
          <w:u w:val="single"/>
        </w:rPr>
        <w:tab/>
      </w:r>
    </w:p>
    <w:p w14:paraId="54F3BAE2" w14:textId="77777777" w:rsidR="002D3AD6" w:rsidRDefault="00B04D38">
      <w:pPr>
        <w:tabs>
          <w:tab w:val="right" w:pos="8640"/>
        </w:tabs>
        <w:ind w:left="720"/>
        <w:rPr>
          <w:rFonts w:eastAsia="Calibri" w:cs="Times New Roman"/>
        </w:rPr>
      </w:pPr>
      <w:r>
        <w:rPr>
          <w:rFonts w:eastAsia="Calibri" w:cs="Times New Roman"/>
        </w:rPr>
        <w:t xml:space="preserve">Date: </w:t>
      </w:r>
      <w:r>
        <w:rPr>
          <w:rFonts w:eastAsia="Calibri" w:cs="Times New Roman"/>
          <w:u w:val="single"/>
        </w:rPr>
        <w:tab/>
      </w:r>
    </w:p>
    <w:p w14:paraId="255563DE" w14:textId="77777777" w:rsidR="002D3AD6" w:rsidRDefault="00B04D38">
      <w:pPr>
        <w:tabs>
          <w:tab w:val="right" w:pos="8640"/>
        </w:tabs>
        <w:ind w:left="720"/>
        <w:rPr>
          <w:rFonts w:eastAsia="Calibri" w:cs="Times New Roman"/>
        </w:rPr>
      </w:pPr>
      <w:r>
        <w:rPr>
          <w:rFonts w:eastAsia="Calibri" w:cs="Times New Roman"/>
        </w:rPr>
        <w:t xml:space="preserve">Phone Number: </w:t>
      </w:r>
      <w:r>
        <w:rPr>
          <w:rFonts w:eastAsia="Calibri" w:cs="Times New Roman"/>
          <w:u w:val="single"/>
        </w:rPr>
        <w:tab/>
      </w:r>
    </w:p>
    <w:p w14:paraId="57E5077A" w14:textId="77777777" w:rsidR="002D3AD6" w:rsidRDefault="00B04D38">
      <w:pPr>
        <w:tabs>
          <w:tab w:val="right" w:pos="8640"/>
        </w:tabs>
        <w:ind w:left="720"/>
        <w:rPr>
          <w:rFonts w:eastAsia="Calibri" w:cs="Times New Roman"/>
        </w:rPr>
      </w:pPr>
      <w:r>
        <w:rPr>
          <w:rFonts w:eastAsia="Calibri" w:cs="Times New Roman"/>
        </w:rPr>
        <w:t xml:space="preserve">Email Address: </w:t>
      </w:r>
      <w:r>
        <w:rPr>
          <w:rFonts w:eastAsia="Calibri" w:cs="Times New Roman"/>
          <w:u w:val="single"/>
        </w:rPr>
        <w:tab/>
      </w:r>
      <w:r>
        <w:t xml:space="preserve"> </w:t>
      </w:r>
      <w:r>
        <w:tab/>
      </w:r>
      <w:r>
        <w:tab/>
      </w:r>
    </w:p>
    <w:p w14:paraId="085CA645" w14:textId="77777777" w:rsidR="002D3AD6" w:rsidRDefault="002D3AD6"/>
    <w:p w14:paraId="65635B76" w14:textId="77777777" w:rsidR="002D3AD6" w:rsidRDefault="00B04D38">
      <w:r>
        <w:t> </w:t>
      </w:r>
    </w:p>
    <w:p w14:paraId="2FB8B920" w14:textId="77777777" w:rsidR="002D3AD6" w:rsidRDefault="00B04D38">
      <w:r>
        <w:br w:type="page"/>
      </w:r>
    </w:p>
    <w:p w14:paraId="5CA2D2BF" w14:textId="77777777" w:rsidR="002D3AD6" w:rsidRDefault="00B04D38">
      <w:pPr>
        <w:pStyle w:val="Title"/>
      </w:pPr>
      <w:bookmarkStart w:id="2" w:name="_Toc23495615"/>
      <w:r>
        <w:lastRenderedPageBreak/>
        <w:t>ATTACHMENT B: EXCEPTIONS TO STATE’S TERMS AND CONDITIONS</w:t>
      </w:r>
      <w:bookmarkEnd w:id="2"/>
    </w:p>
    <w:p w14:paraId="6D7BC638" w14:textId="77777777" w:rsidR="002D3AD6" w:rsidRDefault="00B04D38">
      <w:r>
        <w:t>The State presumes a responder agrees to the terms and conditions of this solicitation unless a responder takes specific exception to one or more of the conditions on this form.</w:t>
      </w:r>
    </w:p>
    <w:p w14:paraId="40705492" w14:textId="77777777" w:rsidR="002D3AD6" w:rsidRDefault="00B04D38">
      <w:r>
        <w:t xml:space="preserve">The State reserves the right to reject, negotiate, or accept any exception listed to the State’s terms and conditions (including those found in the attached Sample Contract).  </w:t>
      </w:r>
    </w:p>
    <w:p w14:paraId="30693331" w14:textId="77777777" w:rsidR="002D3AD6" w:rsidRDefault="00B04D38">
      <w:r>
        <w:t>INSTRUCTIONS: A responder must explicitly list all exceptions to State’s terms and conditions, if any (including those found in the attached Sample Contract). Reference the clause number and page number of the State's term and condition for each of a responder’s exceptions. If no exceptions exist, state "NONE" specifically on the form below. Whether or not exceptions are taken, the Responder must sign and date this form and submit it as part of their response. (</w:t>
      </w:r>
      <w:r>
        <w:rPr>
          <w:i/>
        </w:rPr>
        <w:t>Add additional pages if necessary.</w:t>
      </w:r>
      <w:r>
        <w:t>)</w:t>
      </w:r>
    </w:p>
    <w:tbl>
      <w:tblPr>
        <w:tblStyle w:val="TableGrid"/>
        <w:tblW w:w="10710" w:type="dxa"/>
        <w:jc w:val="center"/>
        <w:tblLook w:val="04A0" w:firstRow="1" w:lastRow="0" w:firstColumn="1" w:lastColumn="0" w:noHBand="0" w:noVBand="1"/>
      </w:tblPr>
      <w:tblGrid>
        <w:gridCol w:w="2340"/>
        <w:gridCol w:w="4528"/>
        <w:gridCol w:w="3842"/>
      </w:tblGrid>
      <w:tr w:rsidR="002D3AD6" w14:paraId="5929EDD3" w14:textId="77777777">
        <w:trPr>
          <w:tblHeader/>
          <w:jc w:val="center"/>
        </w:trPr>
        <w:tc>
          <w:tcPr>
            <w:tcW w:w="2340" w:type="dxa"/>
            <w:vAlign w:val="center"/>
          </w:tcPr>
          <w:p w14:paraId="4EDDA396" w14:textId="77777777" w:rsidR="002D3AD6" w:rsidRDefault="00B04D38">
            <w:pPr>
              <w:jc w:val="center"/>
              <w:rPr>
                <w:b/>
              </w:rPr>
            </w:pPr>
            <w:r>
              <w:rPr>
                <w:b/>
              </w:rPr>
              <w:t>Clause and Page Number</w:t>
            </w:r>
          </w:p>
        </w:tc>
        <w:tc>
          <w:tcPr>
            <w:tcW w:w="4528" w:type="dxa"/>
            <w:vAlign w:val="center"/>
          </w:tcPr>
          <w:p w14:paraId="27D98198" w14:textId="77777777" w:rsidR="002D3AD6" w:rsidRDefault="00B04D38">
            <w:pPr>
              <w:jc w:val="center"/>
              <w:rPr>
                <w:b/>
              </w:rPr>
            </w:pPr>
            <w:r>
              <w:rPr>
                <w:b/>
              </w:rPr>
              <w:t>Suggested Change to Clause</w:t>
            </w:r>
          </w:p>
        </w:tc>
        <w:tc>
          <w:tcPr>
            <w:tcW w:w="3842" w:type="dxa"/>
            <w:vAlign w:val="center"/>
          </w:tcPr>
          <w:p w14:paraId="5E4D5E5D" w14:textId="77777777" w:rsidR="002D3AD6" w:rsidRDefault="00B04D38">
            <w:pPr>
              <w:jc w:val="center"/>
              <w:rPr>
                <w:b/>
              </w:rPr>
            </w:pPr>
            <w:r>
              <w:rPr>
                <w:b/>
              </w:rPr>
              <w:t>Explanation or Justification</w:t>
            </w:r>
          </w:p>
        </w:tc>
      </w:tr>
      <w:tr w:rsidR="002D3AD6" w14:paraId="6FE61F77" w14:textId="77777777">
        <w:trPr>
          <w:jc w:val="center"/>
        </w:trPr>
        <w:tc>
          <w:tcPr>
            <w:tcW w:w="2340" w:type="dxa"/>
          </w:tcPr>
          <w:p w14:paraId="3895A1E7" w14:textId="77777777" w:rsidR="002D3AD6" w:rsidRDefault="002D3AD6"/>
        </w:tc>
        <w:tc>
          <w:tcPr>
            <w:tcW w:w="4528" w:type="dxa"/>
          </w:tcPr>
          <w:p w14:paraId="5F70E41F" w14:textId="77777777" w:rsidR="002D3AD6" w:rsidRDefault="002D3AD6"/>
        </w:tc>
        <w:tc>
          <w:tcPr>
            <w:tcW w:w="3842" w:type="dxa"/>
          </w:tcPr>
          <w:p w14:paraId="08EC64DD" w14:textId="77777777" w:rsidR="002D3AD6" w:rsidRDefault="002D3AD6"/>
        </w:tc>
      </w:tr>
      <w:tr w:rsidR="002D3AD6" w14:paraId="2610C0AF" w14:textId="77777777">
        <w:trPr>
          <w:jc w:val="center"/>
        </w:trPr>
        <w:tc>
          <w:tcPr>
            <w:tcW w:w="2340" w:type="dxa"/>
          </w:tcPr>
          <w:p w14:paraId="6A52065F" w14:textId="77777777" w:rsidR="002D3AD6" w:rsidRDefault="002D3AD6"/>
        </w:tc>
        <w:tc>
          <w:tcPr>
            <w:tcW w:w="4528" w:type="dxa"/>
          </w:tcPr>
          <w:p w14:paraId="67CB6B50" w14:textId="77777777" w:rsidR="002D3AD6" w:rsidRDefault="002D3AD6"/>
        </w:tc>
        <w:tc>
          <w:tcPr>
            <w:tcW w:w="3842" w:type="dxa"/>
          </w:tcPr>
          <w:p w14:paraId="01E0BF1F" w14:textId="77777777" w:rsidR="002D3AD6" w:rsidRDefault="002D3AD6"/>
        </w:tc>
      </w:tr>
      <w:tr w:rsidR="002D3AD6" w14:paraId="7194E186" w14:textId="77777777">
        <w:trPr>
          <w:jc w:val="center"/>
        </w:trPr>
        <w:tc>
          <w:tcPr>
            <w:tcW w:w="2340" w:type="dxa"/>
          </w:tcPr>
          <w:p w14:paraId="6BBCCACC" w14:textId="77777777" w:rsidR="002D3AD6" w:rsidRDefault="002D3AD6"/>
        </w:tc>
        <w:tc>
          <w:tcPr>
            <w:tcW w:w="4528" w:type="dxa"/>
          </w:tcPr>
          <w:p w14:paraId="44BCE10E" w14:textId="77777777" w:rsidR="002D3AD6" w:rsidRDefault="002D3AD6"/>
        </w:tc>
        <w:tc>
          <w:tcPr>
            <w:tcW w:w="3842" w:type="dxa"/>
          </w:tcPr>
          <w:p w14:paraId="1D12B420" w14:textId="77777777" w:rsidR="002D3AD6" w:rsidRDefault="002D3AD6"/>
        </w:tc>
      </w:tr>
    </w:tbl>
    <w:p w14:paraId="779CD0D4" w14:textId="77777777" w:rsidR="002D3AD6" w:rsidRDefault="00B04D38">
      <w:r>
        <w:tab/>
      </w:r>
      <w:r>
        <w:tab/>
      </w:r>
    </w:p>
    <w:p w14:paraId="56045EA8" w14:textId="77777777" w:rsidR="002D3AD6" w:rsidRDefault="00B04D38">
      <w:r>
        <w:t>By signing this form, I acknowledge that the above-named responder accepts, without qualification, all terms and conditions stated in this solicitation (including the sample contract) except those clearly outlined as exceptions above.</w:t>
      </w:r>
    </w:p>
    <w:p w14:paraId="00B046CD" w14:textId="77777777" w:rsidR="002D3AD6" w:rsidRDefault="00B04D38">
      <w:pPr>
        <w:tabs>
          <w:tab w:val="right" w:pos="7200"/>
        </w:tabs>
        <w:rPr>
          <w:rFonts w:eastAsia="Calibri" w:cs="Times New Roman"/>
        </w:rPr>
      </w:pPr>
      <w:r>
        <w:rPr>
          <w:rFonts w:eastAsia="Calibri" w:cs="Times New Roman"/>
        </w:rPr>
        <w:br/>
        <w:t xml:space="preserve">Signature: </w:t>
      </w:r>
      <w:r>
        <w:rPr>
          <w:rFonts w:eastAsia="Calibri" w:cs="Times New Roman"/>
          <w:u w:val="single"/>
        </w:rPr>
        <w:tab/>
      </w:r>
    </w:p>
    <w:p w14:paraId="0598CBF1" w14:textId="77777777" w:rsidR="002D3AD6" w:rsidRDefault="00B04D38">
      <w:pPr>
        <w:tabs>
          <w:tab w:val="left" w:pos="2480"/>
          <w:tab w:val="right" w:pos="7200"/>
        </w:tabs>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51D48922" w14:textId="77777777" w:rsidR="002D3AD6" w:rsidRDefault="00B04D38">
      <w:pPr>
        <w:tabs>
          <w:tab w:val="right" w:pos="7200"/>
        </w:tabs>
        <w:rPr>
          <w:rFonts w:eastAsia="Calibri" w:cs="Times New Roman"/>
          <w:u w:val="single"/>
        </w:rPr>
      </w:pPr>
      <w:r>
        <w:rPr>
          <w:rFonts w:eastAsia="Calibri" w:cs="Times New Roman"/>
        </w:rPr>
        <w:t xml:space="preserve">Title: </w:t>
      </w:r>
      <w:r>
        <w:rPr>
          <w:rFonts w:eastAsia="Calibri" w:cs="Times New Roman"/>
          <w:u w:val="single"/>
        </w:rPr>
        <w:tab/>
      </w:r>
    </w:p>
    <w:p w14:paraId="619DC59C" w14:textId="77777777" w:rsidR="002D3AD6" w:rsidRDefault="00B04D38">
      <w:pPr>
        <w:tabs>
          <w:tab w:val="right" w:pos="7200"/>
        </w:tabs>
        <w:rPr>
          <w:rFonts w:eastAsia="Calibri" w:cs="Times New Roman"/>
          <w:u w:val="single"/>
        </w:rPr>
      </w:pPr>
      <w:r>
        <w:rPr>
          <w:rFonts w:eastAsia="Calibri" w:cs="Times New Roman"/>
        </w:rPr>
        <w:t xml:space="preserve">Date: </w:t>
      </w:r>
      <w:r>
        <w:rPr>
          <w:rFonts w:eastAsia="Calibri" w:cs="Times New Roman"/>
          <w:u w:val="single"/>
        </w:rPr>
        <w:tab/>
      </w:r>
      <w:r>
        <w:tab/>
      </w:r>
    </w:p>
    <w:p w14:paraId="7CB2CD9B" w14:textId="77777777" w:rsidR="002D3AD6" w:rsidRDefault="00B04D38">
      <w:r>
        <w:t> </w:t>
      </w:r>
    </w:p>
    <w:p w14:paraId="7286AEA3" w14:textId="77777777" w:rsidR="002D3AD6" w:rsidRDefault="00B04D38">
      <w:r>
        <w:br w:type="page"/>
      </w:r>
    </w:p>
    <w:p w14:paraId="33E6A2D2" w14:textId="77777777" w:rsidR="002D3AD6" w:rsidRDefault="00B04D38">
      <w:pPr>
        <w:pStyle w:val="Title"/>
      </w:pPr>
      <w:bookmarkStart w:id="3" w:name="_Toc23495616"/>
      <w:r>
        <w:lastRenderedPageBreak/>
        <w:t xml:space="preserve">ATTACHMENT C: COST </w:t>
      </w:r>
      <w:bookmarkEnd w:id="3"/>
      <w:r>
        <w:t>DETAIL</w:t>
      </w:r>
    </w:p>
    <w:p w14:paraId="6B859361" w14:textId="77777777" w:rsidR="0038135A" w:rsidRPr="007E115E" w:rsidRDefault="0038135A" w:rsidP="00037FC1">
      <w:pPr>
        <w:pStyle w:val="BodyText"/>
        <w:rPr>
          <w:b/>
          <w:bCs/>
        </w:rPr>
      </w:pPr>
      <w:r w:rsidRPr="007E115E">
        <w:rPr>
          <w:b/>
          <w:bCs/>
        </w:rPr>
        <w:t xml:space="preserve">INSTRUCTIONS: </w:t>
      </w:r>
    </w:p>
    <w:p w14:paraId="513958A8" w14:textId="43997075" w:rsidR="0038135A" w:rsidRDefault="0038135A" w:rsidP="00037FC1">
      <w:pPr>
        <w:pStyle w:val="BodyText"/>
      </w:pPr>
      <w:r>
        <w:t xml:space="preserve">Fill in the information requested below and submit this Attachment C as your Cost Proposal. The Cost Proposal </w:t>
      </w:r>
      <w:r w:rsidR="006A7B5E">
        <w:t>must</w:t>
      </w:r>
      <w:r>
        <w:t xml:space="preserve"> be submitted as a separate attachment from your Technical Proposal.</w:t>
      </w:r>
    </w:p>
    <w:p w14:paraId="126EECF6" w14:textId="3B466706" w:rsidR="002D3AD6" w:rsidRPr="00B55A59" w:rsidRDefault="00B04D38" w:rsidP="00037FC1">
      <w:pPr>
        <w:pStyle w:val="BodyText"/>
      </w:pPr>
      <w:r w:rsidRPr="00B55A59">
        <w:t xml:space="preserve">Responders must submit </w:t>
      </w:r>
      <w:r w:rsidR="006A7B5E">
        <w:t xml:space="preserve">the </w:t>
      </w:r>
      <w:r w:rsidRPr="00B55A59">
        <w:t xml:space="preserve">Attachment C “Cost Detail” form </w:t>
      </w:r>
      <w:r w:rsidR="006B3CE7">
        <w:t xml:space="preserve">as </w:t>
      </w:r>
      <w:r w:rsidRPr="00B55A59">
        <w:t>their Cost Proposal. The rate(s) identified in the Cost Proposal must include all costs, including but not limited to: travel expenses, mass mailings, fees, commissions, compensation,</w:t>
      </w:r>
      <w:r w:rsidR="006B3CE7">
        <w:t xml:space="preserve"> indirect costs,</w:t>
      </w:r>
      <w:r w:rsidRPr="00B55A59">
        <w:t xml:space="preserve"> equipmen</w:t>
      </w:r>
      <w:r w:rsidR="006B3CE7">
        <w:t>t,</w:t>
      </w:r>
      <w:r w:rsidRPr="00B55A59">
        <w:t xml:space="preserve"> </w:t>
      </w:r>
      <w:r w:rsidR="006B3CE7">
        <w:t xml:space="preserve">supplies, </w:t>
      </w:r>
      <w:r w:rsidRPr="00B55A59">
        <w:t>and other charges</w:t>
      </w:r>
      <w:r w:rsidR="006B3CE7">
        <w:t xml:space="preserve">. </w:t>
      </w:r>
    </w:p>
    <w:p w14:paraId="44855B61" w14:textId="77777777" w:rsidR="002D3AD6" w:rsidRPr="00B55A59" w:rsidRDefault="00B04D38" w:rsidP="00037FC1">
      <w:pPr>
        <w:pStyle w:val="BodyText"/>
      </w:pPr>
      <w:r w:rsidRPr="00B55A59">
        <w:t xml:space="preserve">Identify the level of the State’s participation in the contract and details of cost allowances for this participation. The State does not make regular payments based solely upon the passage of time; it only pays for services performed or work delivered after it is accomplished. </w:t>
      </w:r>
    </w:p>
    <w:p w14:paraId="30DE58A2" w14:textId="4EB0B672" w:rsidR="006B3CE7" w:rsidRPr="0038135A" w:rsidRDefault="00B04D38" w:rsidP="00037FC1">
      <w:pPr>
        <w:pStyle w:val="BodyText"/>
      </w:pPr>
      <w:r w:rsidRPr="00B55A59">
        <w:t xml:space="preserve">Submit the Attachment C: Cost </w:t>
      </w:r>
      <w:r w:rsidR="00BB7F4A">
        <w:t>Detail</w:t>
      </w:r>
      <w:r w:rsidR="00BB7F4A" w:rsidRPr="00B55A59">
        <w:t xml:space="preserve"> </w:t>
      </w:r>
      <w:r w:rsidRPr="00B55A59">
        <w:t xml:space="preserve">as a separate document(s) from your technical response for all copies of the Proposal. Do not include any cost information in the Technical Proposal part of the response. The Proposal must be open for acceptance until a contract is executed, the Solicitation is cancelled, or 180 days after the due date and time of the </w:t>
      </w:r>
      <w:r w:rsidRPr="0038135A">
        <w:t>Solicitation, whichever comes first.</w:t>
      </w:r>
    </w:p>
    <w:p w14:paraId="6460909F" w14:textId="61719109" w:rsidR="00037FC1" w:rsidRPr="006A7B5E" w:rsidRDefault="00037FC1" w:rsidP="00B55A59">
      <w:pPr>
        <w:pStyle w:val="BodyText"/>
        <w:widowControl w:val="0"/>
        <w:autoSpaceDE w:val="0"/>
        <w:autoSpaceDN w:val="0"/>
        <w:adjustRightInd w:val="0"/>
      </w:pPr>
      <w:r w:rsidRPr="006A7B5E">
        <w:t xml:space="preserve">Responder must complete the chart below for each identified deliverable. The State reserves the right to negotiate additional tasks within the scope of this solicitation with the highest scoring responder. </w:t>
      </w:r>
    </w:p>
    <w:tbl>
      <w:tblPr>
        <w:tblW w:w="320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3507"/>
        <w:gridCol w:w="2610"/>
      </w:tblGrid>
      <w:tr w:rsidR="006B0CB4" w:rsidRPr="006A7B5E" w14:paraId="33F35298" w14:textId="77777777" w:rsidTr="00AE0312">
        <w:trPr>
          <w:trHeight w:val="630"/>
          <w:tblHeader/>
        </w:trPr>
        <w:tc>
          <w:tcPr>
            <w:tcW w:w="580" w:type="pct"/>
            <w:tcBorders>
              <w:top w:val="single" w:sz="6" w:space="0" w:color="auto"/>
              <w:left w:val="single" w:sz="6" w:space="0" w:color="auto"/>
              <w:bottom w:val="single" w:sz="6" w:space="0" w:color="auto"/>
              <w:right w:val="single" w:sz="6" w:space="0" w:color="auto"/>
            </w:tcBorders>
            <w:shd w:val="clear" w:color="auto" w:fill="E7E6E6"/>
            <w:hideMark/>
          </w:tcPr>
          <w:p w14:paraId="0FA7F63B" w14:textId="29E521AC" w:rsidR="006B0CB4" w:rsidRPr="006A7B5E" w:rsidRDefault="006B0CB4" w:rsidP="00C340F8">
            <w:pPr>
              <w:spacing w:after="0"/>
              <w:jc w:val="center"/>
              <w:textAlignment w:val="baseline"/>
              <w:rPr>
                <w:rFonts w:ascii="Segoe UI" w:eastAsia="Times New Roman" w:hAnsi="Segoe UI" w:cs="Segoe UI"/>
                <w:sz w:val="18"/>
                <w:szCs w:val="18"/>
              </w:rPr>
            </w:pPr>
            <w:r w:rsidRPr="006A7B5E">
              <w:rPr>
                <w:rFonts w:eastAsia="Times New Roman" w:cs="Calibri"/>
                <w:b/>
                <w:bCs/>
              </w:rPr>
              <w:t>Task #</w:t>
            </w:r>
          </w:p>
        </w:tc>
        <w:tc>
          <w:tcPr>
            <w:tcW w:w="2534" w:type="pct"/>
            <w:tcBorders>
              <w:top w:val="single" w:sz="6" w:space="0" w:color="auto"/>
              <w:left w:val="single" w:sz="6" w:space="0" w:color="auto"/>
              <w:bottom w:val="single" w:sz="6" w:space="0" w:color="auto"/>
              <w:right w:val="single" w:sz="6" w:space="0" w:color="auto"/>
            </w:tcBorders>
            <w:shd w:val="clear" w:color="auto" w:fill="E7E6E6"/>
            <w:hideMark/>
          </w:tcPr>
          <w:p w14:paraId="399DDF78" w14:textId="123218DD" w:rsidR="006B0CB4" w:rsidRPr="006A7B5E" w:rsidRDefault="006B0CB4" w:rsidP="00C340F8">
            <w:pPr>
              <w:spacing w:after="0"/>
              <w:jc w:val="center"/>
              <w:textAlignment w:val="baseline"/>
              <w:rPr>
                <w:rFonts w:ascii="Segoe UI" w:eastAsia="Times New Roman" w:hAnsi="Segoe UI" w:cs="Segoe UI"/>
                <w:sz w:val="18"/>
                <w:szCs w:val="18"/>
              </w:rPr>
            </w:pPr>
            <w:r w:rsidRPr="006A7B5E">
              <w:rPr>
                <w:rFonts w:eastAsia="Times New Roman" w:cs="Calibri"/>
                <w:b/>
                <w:bCs/>
              </w:rPr>
              <w:t>Deliverable</w:t>
            </w:r>
            <w:r>
              <w:rPr>
                <w:rFonts w:eastAsia="Times New Roman" w:cs="Calibri"/>
                <w:b/>
                <w:bCs/>
              </w:rPr>
              <w:t>s</w:t>
            </w:r>
          </w:p>
        </w:tc>
        <w:tc>
          <w:tcPr>
            <w:tcW w:w="1886" w:type="pct"/>
            <w:tcBorders>
              <w:top w:val="single" w:sz="6" w:space="0" w:color="auto"/>
              <w:left w:val="single" w:sz="6" w:space="0" w:color="auto"/>
              <w:bottom w:val="single" w:sz="6" w:space="0" w:color="auto"/>
              <w:right w:val="single" w:sz="6" w:space="0" w:color="auto"/>
            </w:tcBorders>
            <w:shd w:val="clear" w:color="auto" w:fill="E7E6E6"/>
            <w:hideMark/>
          </w:tcPr>
          <w:p w14:paraId="7892D49C" w14:textId="2F2DD852" w:rsidR="006B0CB4" w:rsidRPr="006A7B5E" w:rsidRDefault="006B0CB4" w:rsidP="00C340F8">
            <w:pPr>
              <w:spacing w:after="0"/>
              <w:jc w:val="center"/>
              <w:textAlignment w:val="baseline"/>
              <w:rPr>
                <w:rFonts w:ascii="Segoe UI" w:eastAsia="Times New Roman" w:hAnsi="Segoe UI" w:cs="Segoe UI"/>
                <w:sz w:val="18"/>
                <w:szCs w:val="18"/>
              </w:rPr>
            </w:pPr>
            <w:r w:rsidRPr="006A7B5E">
              <w:rPr>
                <w:rFonts w:eastAsia="Times New Roman" w:cs="Calibri"/>
                <w:b/>
                <w:bCs/>
              </w:rPr>
              <w:t>Total Cost for Completion of Deliverable or Project Phase</w:t>
            </w:r>
          </w:p>
        </w:tc>
      </w:tr>
      <w:tr w:rsidR="006B0CB4" w:rsidRPr="006A7B5E" w14:paraId="3B9EDB8E" w14:textId="77777777" w:rsidTr="00AE0312">
        <w:trPr>
          <w:trHeight w:val="615"/>
        </w:trPr>
        <w:tc>
          <w:tcPr>
            <w:tcW w:w="580" w:type="pct"/>
            <w:tcBorders>
              <w:top w:val="single" w:sz="6" w:space="0" w:color="auto"/>
              <w:left w:val="single" w:sz="6" w:space="0" w:color="auto"/>
              <w:bottom w:val="single" w:sz="6" w:space="0" w:color="auto"/>
              <w:right w:val="single" w:sz="6" w:space="0" w:color="auto"/>
            </w:tcBorders>
            <w:shd w:val="clear" w:color="auto" w:fill="auto"/>
            <w:hideMark/>
          </w:tcPr>
          <w:p w14:paraId="18B456AE" w14:textId="56499754" w:rsidR="006B0CB4" w:rsidRPr="006A7B5E" w:rsidRDefault="006B0CB4" w:rsidP="006A7B5E">
            <w:pPr>
              <w:spacing w:after="0"/>
              <w:jc w:val="center"/>
              <w:textAlignment w:val="baseline"/>
              <w:rPr>
                <w:rFonts w:ascii="Segoe UI" w:eastAsia="Times New Roman" w:hAnsi="Segoe UI" w:cs="Segoe UI"/>
                <w:sz w:val="18"/>
                <w:szCs w:val="18"/>
              </w:rPr>
            </w:pPr>
            <w:r w:rsidRPr="006A7B5E">
              <w:rPr>
                <w:rFonts w:eastAsia="Times New Roman" w:cs="Calibri"/>
                <w:b/>
                <w:bCs/>
              </w:rPr>
              <w:t>2.1</w:t>
            </w:r>
          </w:p>
        </w:tc>
        <w:tc>
          <w:tcPr>
            <w:tcW w:w="2534" w:type="pct"/>
            <w:tcBorders>
              <w:top w:val="single" w:sz="6" w:space="0" w:color="auto"/>
              <w:left w:val="single" w:sz="6" w:space="0" w:color="auto"/>
              <w:bottom w:val="single" w:sz="6" w:space="0" w:color="auto"/>
              <w:right w:val="single" w:sz="6" w:space="0" w:color="auto"/>
            </w:tcBorders>
            <w:shd w:val="clear" w:color="auto" w:fill="auto"/>
            <w:hideMark/>
          </w:tcPr>
          <w:p w14:paraId="618CFF56" w14:textId="5E35CE33" w:rsidR="006B0CB4" w:rsidRPr="006A7B5E" w:rsidRDefault="006B0CB4" w:rsidP="00311B4E">
            <w:pPr>
              <w:spacing w:after="0"/>
              <w:textAlignment w:val="baseline"/>
              <w:rPr>
                <w:rFonts w:eastAsia="Times New Roman" w:cs="Calibri"/>
              </w:rPr>
            </w:pPr>
            <w:r>
              <w:rPr>
                <w:rFonts w:eastAsia="Times New Roman" w:cs="Calibri"/>
                <w:b/>
                <w:bCs/>
              </w:rPr>
              <w:t>User Research</w:t>
            </w:r>
          </w:p>
        </w:tc>
        <w:tc>
          <w:tcPr>
            <w:tcW w:w="1886" w:type="pct"/>
            <w:tcBorders>
              <w:top w:val="single" w:sz="6" w:space="0" w:color="auto"/>
              <w:left w:val="single" w:sz="6" w:space="0" w:color="auto"/>
              <w:bottom w:val="single" w:sz="6" w:space="0" w:color="auto"/>
              <w:right w:val="single" w:sz="6" w:space="0" w:color="auto"/>
            </w:tcBorders>
            <w:hideMark/>
          </w:tcPr>
          <w:p w14:paraId="792C82B2" w14:textId="77777777" w:rsidR="006B0CB4" w:rsidRPr="006A7B5E" w:rsidRDefault="006B0CB4" w:rsidP="00311B4E">
            <w:pPr>
              <w:spacing w:after="0"/>
              <w:textAlignment w:val="baseline"/>
              <w:rPr>
                <w:rFonts w:ascii="Segoe UI" w:eastAsia="Times New Roman" w:hAnsi="Segoe UI" w:cs="Segoe UI"/>
                <w:sz w:val="18"/>
                <w:szCs w:val="18"/>
              </w:rPr>
            </w:pPr>
            <w:r w:rsidRPr="006A7B5E">
              <w:rPr>
                <w:rFonts w:eastAsia="Times New Roman" w:cs="Calibri"/>
                <w:b/>
                <w:bCs/>
              </w:rPr>
              <w:t>$</w:t>
            </w:r>
            <w:r w:rsidRPr="006A7B5E">
              <w:rPr>
                <w:rFonts w:eastAsia="Times New Roman" w:cs="Calibri"/>
              </w:rPr>
              <w:t> </w:t>
            </w:r>
          </w:p>
        </w:tc>
      </w:tr>
      <w:tr w:rsidR="006B0CB4" w:rsidRPr="006A7B5E" w14:paraId="5C2C83D8" w14:textId="77777777" w:rsidTr="00AE0312">
        <w:trPr>
          <w:trHeight w:val="945"/>
        </w:trPr>
        <w:tc>
          <w:tcPr>
            <w:tcW w:w="580" w:type="pct"/>
            <w:tcBorders>
              <w:top w:val="single" w:sz="6" w:space="0" w:color="auto"/>
              <w:left w:val="single" w:sz="6" w:space="0" w:color="auto"/>
              <w:bottom w:val="single" w:sz="6" w:space="0" w:color="auto"/>
              <w:right w:val="single" w:sz="6" w:space="0" w:color="auto"/>
            </w:tcBorders>
            <w:shd w:val="clear" w:color="auto" w:fill="auto"/>
            <w:hideMark/>
          </w:tcPr>
          <w:p w14:paraId="585997D9" w14:textId="1819374B" w:rsidR="006B0CB4" w:rsidRPr="006A7B5E" w:rsidRDefault="006B0CB4" w:rsidP="006A7B5E">
            <w:pPr>
              <w:spacing w:after="0"/>
              <w:jc w:val="center"/>
              <w:textAlignment w:val="baseline"/>
              <w:rPr>
                <w:rFonts w:ascii="Segoe UI" w:eastAsia="Times New Roman" w:hAnsi="Segoe UI" w:cs="Segoe UI"/>
                <w:sz w:val="18"/>
                <w:szCs w:val="18"/>
              </w:rPr>
            </w:pPr>
            <w:r>
              <w:rPr>
                <w:rFonts w:eastAsia="Times New Roman" w:cs="Calibri"/>
                <w:b/>
                <w:bCs/>
              </w:rPr>
              <w:t>2.2</w:t>
            </w:r>
          </w:p>
        </w:tc>
        <w:tc>
          <w:tcPr>
            <w:tcW w:w="2534" w:type="pct"/>
            <w:tcBorders>
              <w:top w:val="single" w:sz="6" w:space="0" w:color="auto"/>
              <w:left w:val="single" w:sz="6" w:space="0" w:color="auto"/>
              <w:bottom w:val="single" w:sz="6" w:space="0" w:color="auto"/>
              <w:right w:val="single" w:sz="6" w:space="0" w:color="auto"/>
            </w:tcBorders>
            <w:shd w:val="clear" w:color="auto" w:fill="auto"/>
            <w:hideMark/>
          </w:tcPr>
          <w:p w14:paraId="00958DBD" w14:textId="55602BAF" w:rsidR="006B0CB4" w:rsidRPr="006A7B5E" w:rsidRDefault="006B0CB4" w:rsidP="00311B4E">
            <w:pPr>
              <w:spacing w:after="0"/>
              <w:textAlignment w:val="baseline"/>
              <w:rPr>
                <w:rFonts w:eastAsia="Times New Roman" w:cs="Calibri"/>
              </w:rPr>
            </w:pPr>
            <w:r>
              <w:rPr>
                <w:rFonts w:eastAsia="Times New Roman" w:cs="Calibri"/>
                <w:b/>
                <w:bCs/>
              </w:rPr>
              <w:t>Brand and Style Guide Development</w:t>
            </w:r>
          </w:p>
          <w:p w14:paraId="6DD31338" w14:textId="4B390CA8" w:rsidR="006B0CB4" w:rsidRPr="006A7B5E" w:rsidRDefault="006B0CB4" w:rsidP="00311B4E">
            <w:pPr>
              <w:spacing w:after="0"/>
              <w:textAlignment w:val="baseline"/>
              <w:rPr>
                <w:rFonts w:ascii="Segoe UI" w:eastAsia="Times New Roman" w:hAnsi="Segoe UI" w:cs="Segoe UI"/>
                <w:sz w:val="18"/>
                <w:szCs w:val="18"/>
              </w:rPr>
            </w:pPr>
          </w:p>
        </w:tc>
        <w:tc>
          <w:tcPr>
            <w:tcW w:w="1886" w:type="pct"/>
            <w:tcBorders>
              <w:top w:val="single" w:sz="6" w:space="0" w:color="auto"/>
              <w:left w:val="single" w:sz="6" w:space="0" w:color="auto"/>
              <w:bottom w:val="single" w:sz="6" w:space="0" w:color="auto"/>
              <w:right w:val="single" w:sz="6" w:space="0" w:color="auto"/>
            </w:tcBorders>
            <w:hideMark/>
          </w:tcPr>
          <w:p w14:paraId="5595500A" w14:textId="77777777" w:rsidR="006B0CB4" w:rsidRPr="006A7B5E" w:rsidRDefault="006B0CB4" w:rsidP="00311B4E">
            <w:pPr>
              <w:spacing w:after="0"/>
              <w:textAlignment w:val="baseline"/>
              <w:rPr>
                <w:rFonts w:ascii="Segoe UI" w:eastAsia="Times New Roman" w:hAnsi="Segoe UI" w:cs="Segoe UI"/>
                <w:sz w:val="18"/>
                <w:szCs w:val="18"/>
              </w:rPr>
            </w:pPr>
            <w:r w:rsidRPr="006A7B5E">
              <w:rPr>
                <w:rFonts w:eastAsia="Times New Roman" w:cs="Calibri"/>
                <w:b/>
                <w:bCs/>
              </w:rPr>
              <w:t>$</w:t>
            </w:r>
            <w:r w:rsidRPr="006A7B5E">
              <w:rPr>
                <w:rFonts w:eastAsia="Times New Roman" w:cs="Calibri"/>
              </w:rPr>
              <w:t> </w:t>
            </w:r>
          </w:p>
        </w:tc>
      </w:tr>
      <w:tr w:rsidR="006B0CB4" w:rsidRPr="006A7B5E" w14:paraId="02076332" w14:textId="77777777" w:rsidTr="00AE0312">
        <w:trPr>
          <w:trHeight w:val="945"/>
        </w:trPr>
        <w:tc>
          <w:tcPr>
            <w:tcW w:w="580" w:type="pct"/>
            <w:tcBorders>
              <w:top w:val="single" w:sz="6" w:space="0" w:color="auto"/>
              <w:left w:val="single" w:sz="6" w:space="0" w:color="auto"/>
              <w:bottom w:val="single" w:sz="6" w:space="0" w:color="auto"/>
              <w:right w:val="single" w:sz="6" w:space="0" w:color="auto"/>
            </w:tcBorders>
            <w:shd w:val="clear" w:color="auto" w:fill="auto"/>
          </w:tcPr>
          <w:p w14:paraId="564C3D2F" w14:textId="603F552B" w:rsidR="006B0CB4" w:rsidRPr="006A7B5E" w:rsidDel="008D58B5" w:rsidRDefault="006B0CB4" w:rsidP="006A7B5E">
            <w:pPr>
              <w:spacing w:after="0"/>
              <w:jc w:val="center"/>
              <w:textAlignment w:val="baseline"/>
              <w:rPr>
                <w:rFonts w:eastAsia="Times New Roman" w:cs="Calibri"/>
                <w:b/>
                <w:bCs/>
              </w:rPr>
            </w:pPr>
            <w:r w:rsidRPr="006A7B5E">
              <w:rPr>
                <w:rFonts w:eastAsia="Times New Roman" w:cs="Calibri"/>
                <w:b/>
                <w:bCs/>
              </w:rPr>
              <w:t>2.3</w:t>
            </w:r>
          </w:p>
        </w:tc>
        <w:tc>
          <w:tcPr>
            <w:tcW w:w="2534" w:type="pct"/>
            <w:tcBorders>
              <w:top w:val="single" w:sz="6" w:space="0" w:color="auto"/>
              <w:left w:val="single" w:sz="6" w:space="0" w:color="auto"/>
              <w:bottom w:val="single" w:sz="6" w:space="0" w:color="auto"/>
              <w:right w:val="single" w:sz="6" w:space="0" w:color="auto"/>
            </w:tcBorders>
            <w:shd w:val="clear" w:color="auto" w:fill="auto"/>
          </w:tcPr>
          <w:p w14:paraId="45D405F9" w14:textId="73615CA7" w:rsidR="006B0CB4" w:rsidRPr="006A7B5E" w:rsidRDefault="006B0CB4" w:rsidP="00311B4E">
            <w:pPr>
              <w:spacing w:after="0"/>
              <w:textAlignment w:val="baseline"/>
              <w:rPr>
                <w:rFonts w:eastAsia="Times New Roman" w:cs="Calibri"/>
                <w:b/>
                <w:bCs/>
              </w:rPr>
            </w:pPr>
            <w:r w:rsidRPr="006A7B5E">
              <w:rPr>
                <w:rFonts w:eastAsia="Times New Roman" w:cs="Calibri"/>
                <w:b/>
                <w:bCs/>
              </w:rPr>
              <w:t>Website Design and Development</w:t>
            </w:r>
          </w:p>
        </w:tc>
        <w:tc>
          <w:tcPr>
            <w:tcW w:w="1886" w:type="pct"/>
            <w:tcBorders>
              <w:top w:val="single" w:sz="6" w:space="0" w:color="auto"/>
              <w:left w:val="single" w:sz="6" w:space="0" w:color="auto"/>
              <w:bottom w:val="single" w:sz="6" w:space="0" w:color="auto"/>
              <w:right w:val="single" w:sz="6" w:space="0" w:color="auto"/>
            </w:tcBorders>
            <w:shd w:val="clear" w:color="auto" w:fill="auto"/>
          </w:tcPr>
          <w:p w14:paraId="71F5E963" w14:textId="77777777" w:rsidR="006B0CB4" w:rsidRPr="006A7B5E" w:rsidRDefault="006B0CB4" w:rsidP="00311B4E">
            <w:pPr>
              <w:spacing w:after="0"/>
              <w:textAlignment w:val="baseline"/>
              <w:rPr>
                <w:rFonts w:eastAsia="Times New Roman" w:cs="Calibri"/>
              </w:rPr>
            </w:pPr>
          </w:p>
        </w:tc>
      </w:tr>
      <w:tr w:rsidR="006B0CB4" w:rsidRPr="006A7B5E" w14:paraId="42F9365A" w14:textId="77777777" w:rsidTr="00AE0312">
        <w:trPr>
          <w:trHeight w:val="945"/>
        </w:trPr>
        <w:tc>
          <w:tcPr>
            <w:tcW w:w="580" w:type="pct"/>
            <w:tcBorders>
              <w:top w:val="single" w:sz="6" w:space="0" w:color="auto"/>
              <w:left w:val="single" w:sz="6" w:space="0" w:color="auto"/>
              <w:bottom w:val="single" w:sz="6" w:space="0" w:color="auto"/>
              <w:right w:val="single" w:sz="6" w:space="0" w:color="auto"/>
            </w:tcBorders>
            <w:shd w:val="clear" w:color="auto" w:fill="auto"/>
            <w:hideMark/>
          </w:tcPr>
          <w:p w14:paraId="121F817B" w14:textId="78B342C9" w:rsidR="006B0CB4" w:rsidRPr="006A7B5E" w:rsidRDefault="006B0CB4" w:rsidP="006A7B5E">
            <w:pPr>
              <w:spacing w:after="0"/>
              <w:jc w:val="center"/>
              <w:textAlignment w:val="baseline"/>
              <w:rPr>
                <w:rFonts w:ascii="Segoe UI" w:eastAsia="Times New Roman" w:hAnsi="Segoe UI" w:cs="Segoe UI"/>
                <w:sz w:val="18"/>
                <w:szCs w:val="18"/>
              </w:rPr>
            </w:pPr>
            <w:r w:rsidRPr="006A7B5E">
              <w:rPr>
                <w:rFonts w:eastAsia="Times New Roman" w:cs="Calibri"/>
                <w:b/>
                <w:bCs/>
              </w:rPr>
              <w:t>2.4</w:t>
            </w:r>
          </w:p>
        </w:tc>
        <w:tc>
          <w:tcPr>
            <w:tcW w:w="2534" w:type="pct"/>
            <w:tcBorders>
              <w:top w:val="single" w:sz="6" w:space="0" w:color="auto"/>
              <w:left w:val="single" w:sz="6" w:space="0" w:color="auto"/>
              <w:bottom w:val="single" w:sz="6" w:space="0" w:color="auto"/>
              <w:right w:val="single" w:sz="6" w:space="0" w:color="auto"/>
            </w:tcBorders>
            <w:shd w:val="clear" w:color="auto" w:fill="auto"/>
            <w:hideMark/>
          </w:tcPr>
          <w:p w14:paraId="5DB6FB56" w14:textId="1CD11E0B" w:rsidR="006B0CB4" w:rsidRPr="006A7B5E" w:rsidRDefault="006B0CB4" w:rsidP="00311B4E">
            <w:pPr>
              <w:spacing w:after="0"/>
              <w:textAlignment w:val="baseline"/>
              <w:rPr>
                <w:rFonts w:eastAsia="Times New Roman" w:cs="Calibri"/>
              </w:rPr>
            </w:pPr>
            <w:r>
              <w:rPr>
                <w:rFonts w:eastAsia="Times New Roman" w:cs="Calibri"/>
                <w:b/>
                <w:bCs/>
              </w:rPr>
              <w:t>Video Production</w:t>
            </w:r>
          </w:p>
          <w:p w14:paraId="397410A4" w14:textId="58AFEF05" w:rsidR="006B0CB4" w:rsidRPr="006A7B5E" w:rsidRDefault="006B0CB4" w:rsidP="00C13240">
            <w:pPr>
              <w:spacing w:after="0"/>
              <w:textAlignment w:val="baseline"/>
              <w:rPr>
                <w:rFonts w:ascii="Segoe UI" w:eastAsia="Times New Roman" w:hAnsi="Segoe UI" w:cs="Segoe UI"/>
                <w:sz w:val="18"/>
                <w:szCs w:val="18"/>
              </w:rPr>
            </w:pPr>
          </w:p>
        </w:tc>
        <w:tc>
          <w:tcPr>
            <w:tcW w:w="1886" w:type="pct"/>
            <w:tcBorders>
              <w:top w:val="single" w:sz="6" w:space="0" w:color="auto"/>
              <w:left w:val="single" w:sz="6" w:space="0" w:color="auto"/>
              <w:bottom w:val="single" w:sz="6" w:space="0" w:color="auto"/>
              <w:right w:val="single" w:sz="6" w:space="0" w:color="auto"/>
            </w:tcBorders>
            <w:hideMark/>
          </w:tcPr>
          <w:p w14:paraId="34AF4510" w14:textId="77777777" w:rsidR="006B0CB4" w:rsidRPr="006A7B5E" w:rsidRDefault="006B0CB4" w:rsidP="00311B4E">
            <w:pPr>
              <w:spacing w:after="0"/>
              <w:textAlignment w:val="baseline"/>
              <w:rPr>
                <w:rFonts w:ascii="Segoe UI" w:eastAsia="Times New Roman" w:hAnsi="Segoe UI" w:cs="Segoe UI"/>
                <w:sz w:val="18"/>
                <w:szCs w:val="18"/>
              </w:rPr>
            </w:pPr>
            <w:r w:rsidRPr="006A7B5E">
              <w:rPr>
                <w:rFonts w:eastAsia="Times New Roman" w:cs="Calibri"/>
              </w:rPr>
              <w:t> </w:t>
            </w:r>
          </w:p>
        </w:tc>
      </w:tr>
      <w:tr w:rsidR="006B0CB4" w:rsidRPr="006A7B5E" w14:paraId="6E8F13E7" w14:textId="77777777" w:rsidTr="00AE0312">
        <w:trPr>
          <w:trHeight w:val="945"/>
        </w:trPr>
        <w:tc>
          <w:tcPr>
            <w:tcW w:w="580" w:type="pct"/>
            <w:tcBorders>
              <w:top w:val="single" w:sz="6" w:space="0" w:color="auto"/>
              <w:left w:val="single" w:sz="6" w:space="0" w:color="auto"/>
              <w:bottom w:val="single" w:sz="6" w:space="0" w:color="auto"/>
              <w:right w:val="single" w:sz="6" w:space="0" w:color="auto"/>
            </w:tcBorders>
            <w:shd w:val="clear" w:color="auto" w:fill="auto"/>
            <w:hideMark/>
          </w:tcPr>
          <w:p w14:paraId="530A30B1" w14:textId="5AE4D60F" w:rsidR="006B0CB4" w:rsidRPr="006A7B5E" w:rsidRDefault="006B0CB4" w:rsidP="006A7B5E">
            <w:pPr>
              <w:spacing w:after="0"/>
              <w:jc w:val="center"/>
              <w:textAlignment w:val="baseline"/>
              <w:rPr>
                <w:rFonts w:ascii="Segoe UI" w:eastAsia="Times New Roman" w:hAnsi="Segoe UI" w:cs="Segoe UI"/>
                <w:sz w:val="18"/>
                <w:szCs w:val="18"/>
              </w:rPr>
            </w:pPr>
            <w:r w:rsidRPr="006A7B5E">
              <w:rPr>
                <w:rFonts w:eastAsia="Times New Roman" w:cs="Calibri"/>
                <w:b/>
                <w:bCs/>
              </w:rPr>
              <w:t>2.5</w:t>
            </w:r>
          </w:p>
        </w:tc>
        <w:tc>
          <w:tcPr>
            <w:tcW w:w="2534" w:type="pct"/>
            <w:tcBorders>
              <w:top w:val="single" w:sz="6" w:space="0" w:color="auto"/>
              <w:left w:val="single" w:sz="6" w:space="0" w:color="auto"/>
              <w:bottom w:val="single" w:sz="6" w:space="0" w:color="auto"/>
              <w:right w:val="single" w:sz="6" w:space="0" w:color="auto"/>
            </w:tcBorders>
            <w:shd w:val="clear" w:color="auto" w:fill="auto"/>
            <w:hideMark/>
          </w:tcPr>
          <w:p w14:paraId="7B681B08" w14:textId="00DDE84F" w:rsidR="006B0CB4" w:rsidRPr="006A7B5E" w:rsidRDefault="006B0CB4" w:rsidP="00630675">
            <w:pPr>
              <w:spacing w:after="0"/>
              <w:textAlignment w:val="baseline"/>
              <w:rPr>
                <w:rFonts w:eastAsia="Times New Roman" w:cs="Calibri"/>
              </w:rPr>
            </w:pPr>
            <w:r>
              <w:rPr>
                <w:rFonts w:eastAsia="Times New Roman" w:cs="Calibri"/>
                <w:b/>
                <w:bCs/>
              </w:rPr>
              <w:t>Marketing Campaign</w:t>
            </w:r>
            <w:r>
              <w:rPr>
                <w:rFonts w:eastAsia="Times New Roman" w:cs="Calibri"/>
                <w:b/>
                <w:bCs/>
              </w:rPr>
              <w:br/>
            </w:r>
            <w:r>
              <w:rPr>
                <w:rFonts w:eastAsia="Times New Roman" w:cs="Calibri"/>
              </w:rPr>
              <w:t>(including costs to purchase advertising space up to department’s $250,000 budget</w:t>
            </w:r>
          </w:p>
        </w:tc>
        <w:tc>
          <w:tcPr>
            <w:tcW w:w="1886" w:type="pct"/>
            <w:tcBorders>
              <w:top w:val="single" w:sz="6" w:space="0" w:color="auto"/>
              <w:left w:val="single" w:sz="6" w:space="0" w:color="auto"/>
              <w:bottom w:val="single" w:sz="6" w:space="0" w:color="auto"/>
              <w:right w:val="single" w:sz="6" w:space="0" w:color="auto"/>
            </w:tcBorders>
            <w:hideMark/>
          </w:tcPr>
          <w:p w14:paraId="63E1F55E" w14:textId="77777777" w:rsidR="006B0CB4" w:rsidRPr="006A7B5E" w:rsidRDefault="006B0CB4">
            <w:pPr>
              <w:spacing w:after="0"/>
              <w:textAlignment w:val="baseline"/>
              <w:rPr>
                <w:rFonts w:ascii="Segoe UI" w:eastAsia="Times New Roman" w:hAnsi="Segoe UI" w:cs="Segoe UI"/>
                <w:sz w:val="18"/>
                <w:szCs w:val="18"/>
              </w:rPr>
            </w:pPr>
            <w:r w:rsidRPr="006A7B5E">
              <w:rPr>
                <w:rFonts w:eastAsia="Times New Roman" w:cs="Calibri"/>
              </w:rPr>
              <w:t> </w:t>
            </w:r>
          </w:p>
        </w:tc>
      </w:tr>
      <w:tr w:rsidR="006B0CB4" w:rsidRPr="006A7B5E" w14:paraId="079BC2C0" w14:textId="77777777" w:rsidTr="00AE0312">
        <w:trPr>
          <w:trHeight w:val="945"/>
        </w:trPr>
        <w:tc>
          <w:tcPr>
            <w:tcW w:w="580" w:type="pct"/>
            <w:tcBorders>
              <w:top w:val="single" w:sz="6" w:space="0" w:color="auto"/>
              <w:left w:val="single" w:sz="6" w:space="0" w:color="auto"/>
              <w:bottom w:val="single" w:sz="6" w:space="0" w:color="auto"/>
              <w:right w:val="single" w:sz="6" w:space="0" w:color="auto"/>
            </w:tcBorders>
            <w:shd w:val="clear" w:color="auto" w:fill="auto"/>
            <w:hideMark/>
          </w:tcPr>
          <w:p w14:paraId="6DA6F5BB" w14:textId="10161601" w:rsidR="006B0CB4" w:rsidRPr="006A7B5E" w:rsidRDefault="006B0CB4" w:rsidP="006A7B5E">
            <w:pPr>
              <w:spacing w:after="0"/>
              <w:jc w:val="center"/>
              <w:textAlignment w:val="baseline"/>
              <w:rPr>
                <w:rFonts w:ascii="Segoe UI" w:eastAsia="Times New Roman" w:hAnsi="Segoe UI" w:cs="Segoe UI"/>
                <w:sz w:val="18"/>
                <w:szCs w:val="18"/>
              </w:rPr>
            </w:pPr>
            <w:r w:rsidRPr="006A7B5E">
              <w:rPr>
                <w:rFonts w:eastAsia="Times New Roman" w:cs="Calibri"/>
                <w:b/>
                <w:bCs/>
              </w:rPr>
              <w:t>2.6</w:t>
            </w:r>
          </w:p>
        </w:tc>
        <w:tc>
          <w:tcPr>
            <w:tcW w:w="2534" w:type="pct"/>
            <w:tcBorders>
              <w:top w:val="single" w:sz="6" w:space="0" w:color="auto"/>
              <w:left w:val="single" w:sz="6" w:space="0" w:color="auto"/>
              <w:bottom w:val="single" w:sz="6" w:space="0" w:color="auto"/>
              <w:right w:val="single" w:sz="6" w:space="0" w:color="auto"/>
            </w:tcBorders>
            <w:shd w:val="clear" w:color="auto" w:fill="auto"/>
            <w:hideMark/>
          </w:tcPr>
          <w:p w14:paraId="1730CD44" w14:textId="1A1958D0" w:rsidR="006B0CB4" w:rsidRPr="006A7B5E" w:rsidRDefault="006B0CB4" w:rsidP="002F300B">
            <w:pPr>
              <w:spacing w:after="0"/>
              <w:textAlignment w:val="baseline"/>
              <w:rPr>
                <w:rFonts w:eastAsia="Times New Roman" w:cs="Calibri"/>
              </w:rPr>
            </w:pPr>
            <w:r>
              <w:rPr>
                <w:rFonts w:eastAsia="Times New Roman" w:cs="Calibri"/>
                <w:b/>
                <w:bCs/>
              </w:rPr>
              <w:t>Toolkit Content</w:t>
            </w:r>
          </w:p>
        </w:tc>
        <w:tc>
          <w:tcPr>
            <w:tcW w:w="1886" w:type="pct"/>
            <w:tcBorders>
              <w:top w:val="single" w:sz="6" w:space="0" w:color="auto"/>
              <w:left w:val="single" w:sz="6" w:space="0" w:color="auto"/>
              <w:bottom w:val="single" w:sz="6" w:space="0" w:color="auto"/>
              <w:right w:val="single" w:sz="6" w:space="0" w:color="auto"/>
            </w:tcBorders>
            <w:hideMark/>
          </w:tcPr>
          <w:p w14:paraId="463F5B3B" w14:textId="77777777" w:rsidR="006B0CB4" w:rsidRPr="006A7B5E" w:rsidRDefault="006B0CB4" w:rsidP="00311B4E">
            <w:pPr>
              <w:spacing w:after="0"/>
              <w:textAlignment w:val="baseline"/>
              <w:rPr>
                <w:rFonts w:ascii="Segoe UI" w:eastAsia="Times New Roman" w:hAnsi="Segoe UI" w:cs="Segoe UI"/>
                <w:sz w:val="18"/>
                <w:szCs w:val="18"/>
              </w:rPr>
            </w:pPr>
            <w:r w:rsidRPr="006A7B5E">
              <w:rPr>
                <w:rFonts w:eastAsia="Times New Roman" w:cs="Calibri"/>
              </w:rPr>
              <w:t> </w:t>
            </w:r>
          </w:p>
        </w:tc>
      </w:tr>
      <w:tr w:rsidR="00AE0312" w:rsidRPr="006A7B5E" w14:paraId="178311FA" w14:textId="77777777" w:rsidTr="00AE0312">
        <w:trPr>
          <w:trHeight w:val="399"/>
        </w:trPr>
        <w:tc>
          <w:tcPr>
            <w:tcW w:w="3114" w:type="pct"/>
            <w:gridSpan w:val="2"/>
            <w:tcBorders>
              <w:top w:val="single" w:sz="6" w:space="0" w:color="auto"/>
              <w:left w:val="nil"/>
              <w:bottom w:val="nil"/>
              <w:right w:val="single" w:sz="6" w:space="0" w:color="auto"/>
            </w:tcBorders>
            <w:shd w:val="clear" w:color="auto" w:fill="auto"/>
          </w:tcPr>
          <w:p w14:paraId="3371EA61" w14:textId="4B1F5373" w:rsidR="00AE0312" w:rsidRDefault="00AE0312" w:rsidP="00AE0312">
            <w:pPr>
              <w:spacing w:after="0"/>
              <w:textAlignment w:val="baseline"/>
              <w:rPr>
                <w:rFonts w:eastAsia="Times New Roman" w:cs="Calibri"/>
                <w:b/>
                <w:bCs/>
              </w:rPr>
            </w:pPr>
            <w:r>
              <w:rPr>
                <w:rFonts w:eastAsia="Times New Roman" w:cs="Calibri"/>
                <w:b/>
                <w:bCs/>
              </w:rPr>
              <w:t xml:space="preserve"> </w:t>
            </w:r>
          </w:p>
        </w:tc>
        <w:tc>
          <w:tcPr>
            <w:tcW w:w="1886" w:type="pct"/>
            <w:tcBorders>
              <w:top w:val="single" w:sz="6" w:space="0" w:color="auto"/>
              <w:left w:val="single" w:sz="6" w:space="0" w:color="auto"/>
              <w:bottom w:val="single" w:sz="6" w:space="0" w:color="auto"/>
              <w:right w:val="single" w:sz="6" w:space="0" w:color="auto"/>
            </w:tcBorders>
            <w:shd w:val="clear" w:color="auto" w:fill="FFF2CC"/>
          </w:tcPr>
          <w:p w14:paraId="34395BCA" w14:textId="162D4158" w:rsidR="00AE0312" w:rsidRPr="006A7B5E" w:rsidRDefault="00AE0312" w:rsidP="00AE0312">
            <w:pPr>
              <w:spacing w:after="0"/>
              <w:textAlignment w:val="baseline"/>
              <w:rPr>
                <w:rFonts w:eastAsia="Times New Roman" w:cs="Calibri"/>
              </w:rPr>
            </w:pPr>
            <w:r w:rsidRPr="006A7B5E">
              <w:rPr>
                <w:rFonts w:eastAsia="Times New Roman" w:cs="Calibri"/>
                <w:b/>
                <w:bCs/>
              </w:rPr>
              <w:t>$</w:t>
            </w:r>
          </w:p>
        </w:tc>
      </w:tr>
    </w:tbl>
    <w:p w14:paraId="1FBA6637" w14:textId="5C559CE3" w:rsidR="008D58B5" w:rsidRPr="006A7B5E" w:rsidRDefault="008D58B5" w:rsidP="00B55A59">
      <w:pPr>
        <w:pStyle w:val="BodyText"/>
        <w:widowControl w:val="0"/>
        <w:autoSpaceDE w:val="0"/>
        <w:autoSpaceDN w:val="0"/>
        <w:adjustRightInd w:val="0"/>
      </w:pPr>
    </w:p>
    <w:p w14:paraId="64375A8B" w14:textId="69D978AE" w:rsidR="00497D7B" w:rsidRPr="00AE0312" w:rsidRDefault="00497D7B">
      <w:pPr>
        <w:rPr>
          <w:b/>
          <w:bCs/>
        </w:rPr>
      </w:pPr>
      <w:r w:rsidRPr="00AE0312">
        <w:rPr>
          <w:b/>
          <w:bCs/>
        </w:rPr>
        <w:t xml:space="preserve">Additional Services </w:t>
      </w:r>
    </w:p>
    <w:p w14:paraId="156DC0DF" w14:textId="44A076DC" w:rsidR="00497D7B" w:rsidRPr="00AE0312" w:rsidRDefault="00A25750">
      <w:r w:rsidRPr="00AE0312">
        <w:t xml:space="preserve">Information in this section will </w:t>
      </w:r>
      <w:r w:rsidR="00FA63CD" w:rsidRPr="00AE0312">
        <w:t xml:space="preserve">inform potential additional services above and beyond those identified </w:t>
      </w:r>
      <w:r w:rsidR="00997BD9" w:rsidRPr="00AE0312">
        <w:t xml:space="preserve">in the above deliverables. </w:t>
      </w:r>
    </w:p>
    <w:tbl>
      <w:tblPr>
        <w:tblW w:w="325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7"/>
        <w:gridCol w:w="3513"/>
      </w:tblGrid>
      <w:tr w:rsidR="00DE02DB" w:rsidRPr="006A7B5E" w14:paraId="5C6D1119" w14:textId="77777777" w:rsidTr="00AE0312">
        <w:trPr>
          <w:trHeight w:val="630"/>
          <w:tblHeader/>
          <w:jc w:val="center"/>
        </w:trPr>
        <w:tc>
          <w:tcPr>
            <w:tcW w:w="2498" w:type="pct"/>
            <w:tcBorders>
              <w:top w:val="single" w:sz="6" w:space="0" w:color="auto"/>
              <w:left w:val="single" w:sz="6" w:space="0" w:color="auto"/>
              <w:bottom w:val="single" w:sz="6" w:space="0" w:color="auto"/>
              <w:right w:val="single" w:sz="6" w:space="0" w:color="auto"/>
            </w:tcBorders>
            <w:shd w:val="clear" w:color="auto" w:fill="E7E6E6"/>
            <w:hideMark/>
          </w:tcPr>
          <w:p w14:paraId="66CCF502" w14:textId="2CEA21D8" w:rsidR="00DE02DB" w:rsidRPr="006A7B5E" w:rsidRDefault="00DE02DB" w:rsidP="00612EC8">
            <w:pPr>
              <w:spacing w:after="0"/>
              <w:jc w:val="center"/>
              <w:textAlignment w:val="baseline"/>
              <w:rPr>
                <w:rFonts w:ascii="Segoe UI" w:eastAsia="Times New Roman" w:hAnsi="Segoe UI" w:cs="Segoe UI"/>
                <w:sz w:val="18"/>
                <w:szCs w:val="18"/>
              </w:rPr>
            </w:pPr>
            <w:r>
              <w:rPr>
                <w:rFonts w:eastAsia="Times New Roman" w:cs="Calibri"/>
                <w:b/>
                <w:bCs/>
              </w:rPr>
              <w:lastRenderedPageBreak/>
              <w:t>Service</w:t>
            </w:r>
          </w:p>
        </w:tc>
        <w:tc>
          <w:tcPr>
            <w:tcW w:w="2502" w:type="pct"/>
            <w:tcBorders>
              <w:top w:val="single" w:sz="6" w:space="0" w:color="auto"/>
              <w:left w:val="single" w:sz="6" w:space="0" w:color="auto"/>
              <w:bottom w:val="single" w:sz="6" w:space="0" w:color="auto"/>
              <w:right w:val="single" w:sz="6" w:space="0" w:color="auto"/>
            </w:tcBorders>
            <w:shd w:val="clear" w:color="auto" w:fill="E7E6E6"/>
          </w:tcPr>
          <w:p w14:paraId="5FE02E28" w14:textId="77F20270" w:rsidR="00DE02DB" w:rsidRPr="006A7B5E" w:rsidRDefault="00DE02DB" w:rsidP="00612EC8">
            <w:pPr>
              <w:spacing w:after="0"/>
              <w:jc w:val="center"/>
              <w:textAlignment w:val="baseline"/>
              <w:rPr>
                <w:rFonts w:eastAsia="Times New Roman" w:cs="Calibri"/>
                <w:b/>
                <w:bCs/>
              </w:rPr>
            </w:pPr>
            <w:r>
              <w:rPr>
                <w:rFonts w:eastAsia="Times New Roman" w:cs="Calibri"/>
                <w:b/>
                <w:bCs/>
              </w:rPr>
              <w:t xml:space="preserve">Job Positions and </w:t>
            </w:r>
            <w:r w:rsidRPr="006A7B5E">
              <w:rPr>
                <w:rFonts w:eastAsia="Times New Roman" w:cs="Calibri"/>
                <w:b/>
                <w:bCs/>
              </w:rPr>
              <w:t>Hourly Rate</w:t>
            </w:r>
          </w:p>
        </w:tc>
      </w:tr>
      <w:tr w:rsidR="00DE02DB" w:rsidRPr="006A7B5E" w14:paraId="3053323B" w14:textId="77777777" w:rsidTr="00AE0312">
        <w:trPr>
          <w:trHeight w:val="615"/>
          <w:jc w:val="center"/>
        </w:trPr>
        <w:tc>
          <w:tcPr>
            <w:tcW w:w="2498" w:type="pct"/>
            <w:tcBorders>
              <w:top w:val="single" w:sz="6" w:space="0" w:color="auto"/>
              <w:left w:val="single" w:sz="6" w:space="0" w:color="auto"/>
              <w:bottom w:val="single" w:sz="6" w:space="0" w:color="auto"/>
              <w:right w:val="single" w:sz="6" w:space="0" w:color="auto"/>
            </w:tcBorders>
            <w:shd w:val="clear" w:color="auto" w:fill="auto"/>
            <w:hideMark/>
          </w:tcPr>
          <w:p w14:paraId="3029FB8D" w14:textId="77777777" w:rsidR="00DE02DB" w:rsidRPr="006A7B5E" w:rsidRDefault="00DE02DB" w:rsidP="00612EC8">
            <w:pPr>
              <w:spacing w:after="0"/>
              <w:textAlignment w:val="baseline"/>
              <w:rPr>
                <w:rFonts w:eastAsia="Times New Roman" w:cs="Calibri"/>
              </w:rPr>
            </w:pPr>
            <w:r>
              <w:rPr>
                <w:rFonts w:eastAsia="Times New Roman" w:cs="Calibri"/>
                <w:b/>
                <w:bCs/>
              </w:rPr>
              <w:t>User Research</w:t>
            </w: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12990851" w14:textId="071F454C" w:rsidR="00DE02DB" w:rsidRPr="00AE0312" w:rsidRDefault="00512168" w:rsidP="00DE02DB">
            <w:pPr>
              <w:spacing w:after="0"/>
              <w:textAlignment w:val="baseline"/>
              <w:rPr>
                <w:rFonts w:eastAsia="Times New Roman" w:cs="Calibri"/>
                <w:b/>
                <w:bCs/>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E02DB" w:rsidRPr="006A7B5E" w14:paraId="1F3334B8"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hideMark/>
          </w:tcPr>
          <w:p w14:paraId="50DA9362" w14:textId="76A2588A" w:rsidR="00DE02DB" w:rsidRPr="006A7B5E" w:rsidRDefault="00DE02DB" w:rsidP="00612EC8">
            <w:pPr>
              <w:spacing w:after="0"/>
              <w:textAlignment w:val="baseline"/>
              <w:rPr>
                <w:rFonts w:eastAsia="Times New Roman" w:cs="Calibri"/>
              </w:rPr>
            </w:pPr>
            <w:r>
              <w:rPr>
                <w:rFonts w:eastAsia="Times New Roman" w:cs="Calibri"/>
                <w:b/>
                <w:bCs/>
              </w:rPr>
              <w:t>Brand</w:t>
            </w:r>
            <w:r w:rsidR="00FD6D05">
              <w:rPr>
                <w:rFonts w:eastAsia="Times New Roman" w:cs="Calibri"/>
                <w:b/>
                <w:bCs/>
              </w:rPr>
              <w:t>ing</w:t>
            </w:r>
            <w:r>
              <w:rPr>
                <w:rFonts w:eastAsia="Times New Roman" w:cs="Calibri"/>
                <w:b/>
                <w:bCs/>
              </w:rPr>
              <w:t xml:space="preserve"> and </w:t>
            </w:r>
            <w:r w:rsidR="00FD6D05">
              <w:rPr>
                <w:rFonts w:eastAsia="Times New Roman" w:cs="Calibri"/>
                <w:b/>
                <w:bCs/>
              </w:rPr>
              <w:t>Messaging</w:t>
            </w:r>
          </w:p>
          <w:p w14:paraId="6C54F9E2" w14:textId="77777777" w:rsidR="00DE02DB" w:rsidRPr="006A7B5E" w:rsidRDefault="00DE02DB" w:rsidP="00612EC8">
            <w:pPr>
              <w:spacing w:after="0"/>
              <w:textAlignment w:val="baseline"/>
              <w:rPr>
                <w:rFonts w:ascii="Segoe UI" w:eastAsia="Times New Roman" w:hAnsi="Segoe UI" w:cs="Segoe UI"/>
                <w:sz w:val="18"/>
                <w:szCs w:val="18"/>
              </w:rPr>
            </w:pP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3EE8CE0E" w14:textId="38F64C65" w:rsidR="00DE02DB" w:rsidRPr="006A7B5E" w:rsidRDefault="00FD6D05" w:rsidP="00612EC8">
            <w:pPr>
              <w:spacing w:after="0"/>
              <w:textAlignment w:val="baseline"/>
              <w:rPr>
                <w:rFonts w:eastAsia="Times New Roman" w:cs="Calibri"/>
                <w:b/>
                <w:bCs/>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E02DB" w:rsidRPr="006A7B5E" w14:paraId="142E017A"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tcPr>
          <w:p w14:paraId="0E683E6D" w14:textId="477CF2DA" w:rsidR="00DE02DB" w:rsidRPr="006A7B5E" w:rsidRDefault="00DE02DB" w:rsidP="00612EC8">
            <w:pPr>
              <w:spacing w:after="0"/>
              <w:textAlignment w:val="baseline"/>
              <w:rPr>
                <w:rFonts w:eastAsia="Times New Roman" w:cs="Calibri"/>
                <w:b/>
                <w:bCs/>
              </w:rPr>
            </w:pPr>
            <w:r w:rsidRPr="006A7B5E">
              <w:rPr>
                <w:rFonts w:eastAsia="Times New Roman" w:cs="Calibri"/>
                <w:b/>
                <w:bCs/>
              </w:rPr>
              <w:t>Web Design and Development</w:t>
            </w:r>
          </w:p>
        </w:tc>
        <w:tc>
          <w:tcPr>
            <w:tcW w:w="2502" w:type="pct"/>
            <w:tcBorders>
              <w:top w:val="single" w:sz="6" w:space="0" w:color="auto"/>
              <w:left w:val="single" w:sz="6" w:space="0" w:color="auto"/>
              <w:bottom w:val="single" w:sz="6" w:space="0" w:color="auto"/>
              <w:right w:val="single" w:sz="6" w:space="0" w:color="auto"/>
            </w:tcBorders>
          </w:tcPr>
          <w:p w14:paraId="2C31EF53" w14:textId="7BCC9C29" w:rsidR="00DE02DB" w:rsidRPr="006A7B5E" w:rsidRDefault="00FD6D05" w:rsidP="00612EC8">
            <w:pPr>
              <w:spacing w:after="0"/>
              <w:textAlignment w:val="baseline"/>
              <w:rPr>
                <w:rFonts w:eastAsia="Times New Roman" w:cs="Calibri"/>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E02DB" w:rsidRPr="006A7B5E" w14:paraId="6F34474D"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hideMark/>
          </w:tcPr>
          <w:p w14:paraId="1DBDEDF2" w14:textId="77777777" w:rsidR="00DE02DB" w:rsidRPr="006A7B5E" w:rsidRDefault="00DE02DB" w:rsidP="00612EC8">
            <w:pPr>
              <w:spacing w:after="0"/>
              <w:textAlignment w:val="baseline"/>
              <w:rPr>
                <w:rFonts w:eastAsia="Times New Roman" w:cs="Calibri"/>
              </w:rPr>
            </w:pPr>
            <w:r>
              <w:rPr>
                <w:rFonts w:eastAsia="Times New Roman" w:cs="Calibri"/>
                <w:b/>
                <w:bCs/>
              </w:rPr>
              <w:t>Video Production</w:t>
            </w:r>
          </w:p>
          <w:p w14:paraId="1A5E2359" w14:textId="77777777" w:rsidR="00DE02DB" w:rsidRPr="006A7B5E" w:rsidRDefault="00DE02DB" w:rsidP="00612EC8">
            <w:pPr>
              <w:spacing w:after="0"/>
              <w:textAlignment w:val="baseline"/>
              <w:rPr>
                <w:rFonts w:ascii="Segoe UI" w:eastAsia="Times New Roman" w:hAnsi="Segoe UI" w:cs="Segoe UI"/>
                <w:sz w:val="18"/>
                <w:szCs w:val="18"/>
              </w:rPr>
            </w:pP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6F82B0E9" w14:textId="4FB2AFE8" w:rsidR="00DE02DB" w:rsidRPr="006A7B5E" w:rsidRDefault="00FD6D05" w:rsidP="00612EC8">
            <w:pPr>
              <w:spacing w:after="0"/>
              <w:textAlignment w:val="baseline"/>
              <w:rPr>
                <w:rFonts w:eastAsia="Times New Roman" w:cs="Calibri"/>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E02DB" w:rsidRPr="006A7B5E" w14:paraId="3FBCF25D"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hideMark/>
          </w:tcPr>
          <w:p w14:paraId="77D99DB6" w14:textId="741164FA" w:rsidR="00DE02DB" w:rsidRPr="006A7B5E" w:rsidRDefault="00DE02DB" w:rsidP="00612EC8">
            <w:pPr>
              <w:spacing w:after="0"/>
              <w:textAlignment w:val="baseline"/>
              <w:rPr>
                <w:rFonts w:eastAsia="Times New Roman" w:cs="Calibri"/>
              </w:rPr>
            </w:pPr>
            <w:r>
              <w:rPr>
                <w:rFonts w:eastAsia="Times New Roman" w:cs="Calibri"/>
                <w:b/>
                <w:bCs/>
              </w:rPr>
              <w:t xml:space="preserve">Marketing </w:t>
            </w:r>
            <w:r w:rsidR="00F17FB6">
              <w:rPr>
                <w:rFonts w:eastAsia="Times New Roman" w:cs="Calibri"/>
                <w:b/>
                <w:bCs/>
              </w:rPr>
              <w:t xml:space="preserve">Planning and </w:t>
            </w:r>
            <w:r w:rsidR="00FD6D05">
              <w:rPr>
                <w:rFonts w:eastAsia="Times New Roman" w:cs="Calibri"/>
                <w:b/>
                <w:bCs/>
              </w:rPr>
              <w:t>Purchas</w:t>
            </w:r>
            <w:r w:rsidR="00F17FB6">
              <w:rPr>
                <w:rFonts w:eastAsia="Times New Roman" w:cs="Calibri"/>
                <w:b/>
                <w:bCs/>
              </w:rPr>
              <w:t xml:space="preserve">e </w:t>
            </w:r>
            <w:r>
              <w:rPr>
                <w:rFonts w:eastAsia="Times New Roman" w:cs="Calibri"/>
                <w:b/>
                <w:bCs/>
              </w:rPr>
              <w:br/>
            </w:r>
            <w:r>
              <w:rPr>
                <w:rFonts w:eastAsia="Times New Roman" w:cs="Calibri"/>
              </w:rPr>
              <w:t>(</w:t>
            </w:r>
            <w:r w:rsidR="00F17FB6">
              <w:rPr>
                <w:rFonts w:eastAsia="Times New Roman" w:cs="Calibri"/>
              </w:rPr>
              <w:t xml:space="preserve">not </w:t>
            </w:r>
            <w:r>
              <w:rPr>
                <w:rFonts w:eastAsia="Times New Roman" w:cs="Calibri"/>
              </w:rPr>
              <w:t xml:space="preserve">including costs </w:t>
            </w:r>
            <w:r w:rsidR="00F17FB6">
              <w:rPr>
                <w:rFonts w:eastAsia="Times New Roman" w:cs="Calibri"/>
              </w:rPr>
              <w:t>of</w:t>
            </w:r>
            <w:r>
              <w:rPr>
                <w:rFonts w:eastAsia="Times New Roman" w:cs="Calibri"/>
              </w:rPr>
              <w:t xml:space="preserve"> advertising space</w:t>
            </w:r>
            <w:r w:rsidR="00F17FB6">
              <w:rPr>
                <w:rFonts w:eastAsia="Times New Roman" w:cs="Calibri"/>
              </w:rPr>
              <w:t>)</w:t>
            </w: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0ADFAAC5" w14:textId="1365D99A" w:rsidR="00DE02DB" w:rsidRPr="006A7B5E" w:rsidRDefault="00F17FB6" w:rsidP="00612EC8">
            <w:pPr>
              <w:spacing w:after="0"/>
              <w:textAlignment w:val="baseline"/>
              <w:rPr>
                <w:rFonts w:eastAsia="Times New Roman" w:cs="Calibri"/>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E02DB" w:rsidRPr="006A7B5E" w14:paraId="2EB7B334"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hideMark/>
          </w:tcPr>
          <w:p w14:paraId="066EEAA7" w14:textId="65BFD745" w:rsidR="00DE02DB" w:rsidRPr="006A7B5E" w:rsidRDefault="00D93DE6" w:rsidP="00612EC8">
            <w:pPr>
              <w:spacing w:after="0"/>
              <w:textAlignment w:val="baseline"/>
              <w:rPr>
                <w:rFonts w:eastAsia="Times New Roman" w:cs="Calibri"/>
              </w:rPr>
            </w:pPr>
            <w:r>
              <w:rPr>
                <w:rFonts w:eastAsia="Times New Roman" w:cs="Calibri"/>
                <w:b/>
                <w:bCs/>
              </w:rPr>
              <w:t>Content Writing</w:t>
            </w: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28ABDCAE" w14:textId="58CE8487" w:rsidR="00DE02DB" w:rsidRPr="006A7B5E" w:rsidRDefault="00D93DE6" w:rsidP="00612EC8">
            <w:pPr>
              <w:spacing w:after="0"/>
              <w:textAlignment w:val="baseline"/>
              <w:rPr>
                <w:rFonts w:eastAsia="Times New Roman" w:cs="Calibri"/>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r w:rsidR="00D93DE6" w:rsidRPr="006A7B5E" w14:paraId="1CB6C149" w14:textId="77777777" w:rsidTr="00AE0312">
        <w:trPr>
          <w:trHeight w:val="945"/>
          <w:jc w:val="center"/>
        </w:trPr>
        <w:tc>
          <w:tcPr>
            <w:tcW w:w="2498" w:type="pct"/>
            <w:tcBorders>
              <w:top w:val="single" w:sz="6" w:space="0" w:color="auto"/>
              <w:left w:val="single" w:sz="6" w:space="0" w:color="auto"/>
              <w:bottom w:val="single" w:sz="6" w:space="0" w:color="auto"/>
              <w:right w:val="single" w:sz="6" w:space="0" w:color="auto"/>
            </w:tcBorders>
            <w:shd w:val="clear" w:color="auto" w:fill="auto"/>
          </w:tcPr>
          <w:p w14:paraId="0AE66C9E" w14:textId="4A19521F" w:rsidR="00D93DE6" w:rsidRDefault="00D93DE6" w:rsidP="00612EC8">
            <w:pPr>
              <w:spacing w:after="0"/>
              <w:textAlignment w:val="baseline"/>
              <w:rPr>
                <w:rFonts w:eastAsia="Times New Roman" w:cs="Calibri"/>
                <w:b/>
                <w:bCs/>
              </w:rPr>
            </w:pPr>
            <w:r>
              <w:rPr>
                <w:rFonts w:eastAsia="Times New Roman" w:cs="Calibri"/>
                <w:b/>
                <w:bCs/>
              </w:rPr>
              <w:t>Graphic Design</w:t>
            </w:r>
          </w:p>
        </w:tc>
        <w:tc>
          <w:tcPr>
            <w:tcW w:w="2502" w:type="pct"/>
            <w:tcBorders>
              <w:top w:val="single" w:sz="6" w:space="0" w:color="auto"/>
              <w:left w:val="single" w:sz="6" w:space="0" w:color="auto"/>
              <w:bottom w:val="single" w:sz="6" w:space="0" w:color="auto"/>
              <w:right w:val="single" w:sz="6" w:space="0" w:color="auto"/>
            </w:tcBorders>
            <w:shd w:val="clear" w:color="auto" w:fill="auto"/>
          </w:tcPr>
          <w:p w14:paraId="44E1924F" w14:textId="446C78E7" w:rsidR="00D93DE6" w:rsidRPr="006A7B5E" w:rsidRDefault="00D93DE6" w:rsidP="00612EC8">
            <w:pPr>
              <w:spacing w:after="0"/>
              <w:textAlignment w:val="baseline"/>
              <w:rPr>
                <w:rFonts w:eastAsia="Times New Roman" w:cs="Calibri"/>
                <w:b/>
                <w:bCs/>
              </w:rPr>
            </w:pPr>
            <w:r>
              <w:rPr>
                <w:rFonts w:eastAsia="Times New Roman" w:cs="Calibri"/>
                <w:b/>
                <w:bCs/>
              </w:rPr>
              <w:t>JOB POSITION ($/</w:t>
            </w:r>
            <w:proofErr w:type="spellStart"/>
            <w:r>
              <w:rPr>
                <w:rFonts w:eastAsia="Times New Roman" w:cs="Calibri"/>
                <w:b/>
                <w:bCs/>
              </w:rPr>
              <w:t>hr</w:t>
            </w:r>
            <w:proofErr w:type="spellEnd"/>
            <w:r>
              <w:rPr>
                <w:rFonts w:eastAsia="Times New Roman" w:cs="Calibri"/>
                <w:b/>
                <w:bCs/>
              </w:rPr>
              <w:t>)</w:t>
            </w:r>
          </w:p>
        </w:tc>
      </w:tr>
    </w:tbl>
    <w:p w14:paraId="5B70971E" w14:textId="3639D89A" w:rsidR="008D58B5" w:rsidRDefault="008D58B5">
      <w:pPr>
        <w:rPr>
          <w:rFonts w:asciiTheme="minorHAnsi" w:hAnsiTheme="minorHAnsi"/>
          <w:color w:val="C00000"/>
          <w:szCs w:val="24"/>
        </w:rPr>
      </w:pPr>
      <w:r>
        <w:rPr>
          <w:color w:val="C00000"/>
        </w:rPr>
        <w:br w:type="page"/>
      </w:r>
    </w:p>
    <w:p w14:paraId="7F1CC395" w14:textId="77777777" w:rsidR="004A29FA" w:rsidRDefault="004A29FA">
      <w:pPr>
        <w:rPr>
          <w:b/>
        </w:rPr>
      </w:pPr>
      <w:bookmarkStart w:id="4" w:name="_Toc23495618"/>
    </w:p>
    <w:p w14:paraId="46AD4328" w14:textId="697710A1" w:rsidR="002D3AD6" w:rsidRDefault="00B04D38">
      <w:pPr>
        <w:pStyle w:val="Title"/>
      </w:pPr>
      <w:r>
        <w:t>ATTACHMENT D: RESPONDER FORMS</w:t>
      </w:r>
      <w:bookmarkEnd w:id="4"/>
    </w:p>
    <w:p w14:paraId="3CC56513" w14:textId="77777777" w:rsidR="00FE50E8" w:rsidRPr="00B342D7" w:rsidRDefault="00FE50E8" w:rsidP="00FE50E8">
      <w:pPr>
        <w:spacing w:after="0"/>
        <w:jc w:val="center"/>
        <w:rPr>
          <w:rFonts w:ascii="Arial" w:eastAsia="Calibri" w:hAnsi="Arial" w:cs="Arial"/>
          <w:b/>
          <w:sz w:val="20"/>
          <w:szCs w:val="20"/>
        </w:rPr>
      </w:pPr>
      <w:r w:rsidRPr="00B342D7">
        <w:rPr>
          <w:rFonts w:ascii="Arial" w:eastAsia="Calibri" w:hAnsi="Arial" w:cs="Arial"/>
          <w:b/>
          <w:sz w:val="20"/>
          <w:szCs w:val="20"/>
        </w:rPr>
        <w:t>STATE OF MINNESOTA</w:t>
      </w:r>
    </w:p>
    <w:p w14:paraId="7BC35D5E" w14:textId="77777777" w:rsidR="00FE50E8" w:rsidRPr="000612E6" w:rsidRDefault="00FE50E8" w:rsidP="00FE50E8">
      <w:pPr>
        <w:spacing w:after="480"/>
        <w:jc w:val="center"/>
        <w:rPr>
          <w:rFonts w:ascii="Arial" w:eastAsia="Calibri" w:hAnsi="Arial" w:cs="Arial"/>
          <w:b/>
          <w:sz w:val="20"/>
          <w:szCs w:val="20"/>
        </w:rPr>
      </w:pPr>
      <w:r w:rsidRPr="00B342D7">
        <w:rPr>
          <w:rFonts w:ascii="Arial" w:eastAsia="Calibri" w:hAnsi="Arial" w:cs="Arial"/>
          <w:b/>
          <w:sz w:val="20"/>
          <w:szCs w:val="20"/>
        </w:rPr>
        <w:t>VETERAN-OWNED PREFERENCE FORM</w:t>
      </w:r>
    </w:p>
    <w:p w14:paraId="10E1ECB1" w14:textId="77777777" w:rsidR="00FE50E8" w:rsidRPr="00B342D7" w:rsidRDefault="00FE50E8" w:rsidP="00FE50E8">
      <w:pPr>
        <w:spacing w:before="240"/>
        <w:rPr>
          <w:rFonts w:ascii="Arial" w:eastAsia="Calibri" w:hAnsi="Arial" w:cs="Arial"/>
          <w:sz w:val="20"/>
          <w:szCs w:val="20"/>
        </w:rPr>
      </w:pPr>
      <w:r w:rsidRPr="00B342D7">
        <w:rPr>
          <w:rFonts w:ascii="Arial" w:eastAsia="Calibri" w:hAnsi="Arial" w:cs="Arial"/>
          <w:sz w:val="20"/>
          <w:szCs w:val="20"/>
        </w:rPr>
        <w:t xml:space="preserve">Unless a greater preference is applicable and allowed by law, in accordance with Minn. Stat. §16C.16, subd. 6a, the Commissioner of Administration will award </w:t>
      </w:r>
      <w:r>
        <w:rPr>
          <w:rFonts w:ascii="Arial" w:eastAsia="Calibri" w:hAnsi="Arial" w:cs="Arial"/>
          <w:sz w:val="20"/>
          <w:szCs w:val="20"/>
        </w:rPr>
        <w:t xml:space="preserve">up to </w:t>
      </w:r>
      <w:r w:rsidRPr="00B342D7">
        <w:rPr>
          <w:rFonts w:ascii="Arial" w:eastAsia="Calibri" w:hAnsi="Arial" w:cs="Arial"/>
          <w:sz w:val="20"/>
          <w:szCs w:val="20"/>
        </w:rPr>
        <w:t xml:space="preserve">a </w:t>
      </w:r>
      <w:r>
        <w:rPr>
          <w:rFonts w:ascii="Arial" w:eastAsia="Calibri" w:hAnsi="Arial" w:cs="Arial"/>
          <w:sz w:val="20"/>
          <w:szCs w:val="20"/>
        </w:rPr>
        <w:t>12%</w:t>
      </w:r>
      <w:r w:rsidRPr="00B342D7">
        <w:rPr>
          <w:rFonts w:ascii="Arial" w:eastAsia="Calibri" w:hAnsi="Arial" w:cs="Arial"/>
          <w:sz w:val="20"/>
          <w:szCs w:val="20"/>
        </w:rPr>
        <w:t xml:space="preserve"> preference on state procurement to certified small businesses that are majority owned and operated by veterans.</w:t>
      </w:r>
    </w:p>
    <w:p w14:paraId="4641FA6C" w14:textId="77777777" w:rsidR="00FE50E8" w:rsidRPr="00B342D7" w:rsidRDefault="00FE50E8" w:rsidP="00FE50E8">
      <w:pPr>
        <w:rPr>
          <w:rFonts w:ascii="Arial" w:eastAsia="Calibri" w:hAnsi="Arial" w:cs="Arial"/>
          <w:sz w:val="20"/>
          <w:szCs w:val="20"/>
          <w:u w:val="single"/>
        </w:rPr>
      </w:pPr>
      <w:r w:rsidRPr="00B342D7">
        <w:rPr>
          <w:rFonts w:ascii="Arial" w:eastAsia="Calibri" w:hAnsi="Arial" w:cs="Arial"/>
          <w:sz w:val="20"/>
          <w:szCs w:val="20"/>
          <w:u w:val="single"/>
        </w:rPr>
        <w:t xml:space="preserve">Veteran-Owned Preference Requirements - </w:t>
      </w:r>
      <w:r w:rsidRPr="00B342D7">
        <w:rPr>
          <w:rFonts w:ascii="Arial" w:eastAsia="Calibri" w:hAnsi="Arial" w:cs="Arial"/>
          <w:i/>
          <w:sz w:val="20"/>
          <w:szCs w:val="20"/>
          <w:u w:val="single"/>
        </w:rPr>
        <w:t>See</w:t>
      </w:r>
      <w:r w:rsidRPr="00B342D7">
        <w:rPr>
          <w:rFonts w:ascii="Arial" w:eastAsia="Calibri" w:hAnsi="Arial" w:cs="Arial"/>
          <w:sz w:val="20"/>
          <w:szCs w:val="20"/>
          <w:u w:val="single"/>
        </w:rPr>
        <w:t xml:space="preserve"> Minn. Stat. § 16C.19(d):</w:t>
      </w:r>
    </w:p>
    <w:p w14:paraId="6C30DCF2" w14:textId="77777777" w:rsidR="00FE50E8" w:rsidRPr="000612E6" w:rsidRDefault="00FE50E8" w:rsidP="006967EC">
      <w:pPr>
        <w:widowControl w:val="0"/>
        <w:numPr>
          <w:ilvl w:val="0"/>
          <w:numId w:val="7"/>
        </w:numPr>
        <w:autoSpaceDE w:val="0"/>
        <w:autoSpaceDN w:val="0"/>
        <w:adjustRightInd w:val="0"/>
        <w:spacing w:after="200" w:line="276" w:lineRule="auto"/>
        <w:rPr>
          <w:rFonts w:ascii="Arial" w:eastAsia="Calibri" w:hAnsi="Arial" w:cs="Arial"/>
          <w:sz w:val="20"/>
          <w:szCs w:val="20"/>
        </w:rPr>
      </w:pPr>
      <w:r w:rsidRPr="00B342D7">
        <w:rPr>
          <w:rFonts w:ascii="Arial" w:eastAsia="Times New Roman" w:hAnsi="Arial" w:cs="Times New Roman"/>
          <w:color w:val="000000"/>
          <w:sz w:val="20"/>
          <w:szCs w:val="24"/>
        </w:rPr>
        <w:t xml:space="preserve">The business has been certified by the </w:t>
      </w:r>
      <w:r>
        <w:rPr>
          <w:rFonts w:ascii="Arial" w:eastAsia="Times New Roman" w:hAnsi="Arial" w:cs="Times New Roman"/>
          <w:color w:val="000000"/>
          <w:sz w:val="20"/>
          <w:szCs w:val="24"/>
        </w:rPr>
        <w:t>Office of Equity in Procurement</w:t>
      </w:r>
      <w:r w:rsidRPr="00B342D7">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 xml:space="preserve">(OEP) </w:t>
      </w:r>
      <w:r w:rsidRPr="00B342D7">
        <w:rPr>
          <w:rFonts w:ascii="Arial" w:eastAsia="Times New Roman" w:hAnsi="Arial" w:cs="Times New Roman"/>
          <w:color w:val="000000"/>
          <w:sz w:val="20"/>
          <w:szCs w:val="24"/>
        </w:rPr>
        <w:t>as being a veteran-owned or service-disabled veteran-owned small business</w:t>
      </w:r>
      <w:r w:rsidRPr="00B342D7">
        <w:rPr>
          <w:rFonts w:ascii="Arial" w:eastAsia="Calibri" w:hAnsi="Arial" w:cs="Arial"/>
          <w:sz w:val="20"/>
          <w:szCs w:val="20"/>
        </w:rPr>
        <w:t>.</w:t>
      </w:r>
    </w:p>
    <w:p w14:paraId="29991658" w14:textId="77777777" w:rsidR="00FE50E8" w:rsidRPr="00B342D7" w:rsidRDefault="00FE50E8" w:rsidP="00FE50E8">
      <w:pPr>
        <w:spacing w:before="240"/>
        <w:ind w:left="1080"/>
        <w:rPr>
          <w:rFonts w:ascii="Arial" w:eastAsia="Calibri" w:hAnsi="Arial" w:cs="Arial"/>
          <w:b/>
          <w:sz w:val="20"/>
          <w:szCs w:val="20"/>
        </w:rPr>
      </w:pPr>
      <w:r w:rsidRPr="00B342D7">
        <w:rPr>
          <w:rFonts w:ascii="Arial" w:eastAsia="Calibri" w:hAnsi="Arial" w:cs="Arial"/>
          <w:b/>
          <w:sz w:val="20"/>
          <w:szCs w:val="20"/>
        </w:rPr>
        <w:t>or</w:t>
      </w:r>
    </w:p>
    <w:p w14:paraId="70FAED21" w14:textId="77777777" w:rsidR="00FE50E8" w:rsidRPr="000612E6" w:rsidRDefault="00FE50E8" w:rsidP="006967EC">
      <w:pPr>
        <w:widowControl w:val="0"/>
        <w:numPr>
          <w:ilvl w:val="0"/>
          <w:numId w:val="7"/>
        </w:numPr>
        <w:autoSpaceDE w:val="0"/>
        <w:autoSpaceDN w:val="0"/>
        <w:adjustRightInd w:val="0"/>
        <w:spacing w:after="200" w:line="276" w:lineRule="auto"/>
        <w:rPr>
          <w:rFonts w:ascii="Arial" w:eastAsia="Calibri" w:hAnsi="Arial" w:cs="Arial"/>
          <w:sz w:val="20"/>
          <w:szCs w:val="20"/>
        </w:rPr>
      </w:pPr>
      <w:r w:rsidRPr="00B342D7">
        <w:rPr>
          <w:rFonts w:ascii="Arial" w:eastAsia="Times New Roman" w:hAnsi="Arial" w:cs="Times New Roman"/>
          <w:color w:val="000000"/>
          <w:sz w:val="20"/>
          <w:szCs w:val="24"/>
        </w:rPr>
        <w:t xml:space="preserve">The principal place of business is in Minnesota AND the </w:t>
      </w:r>
      <w:bookmarkStart w:id="5" w:name="_Hlk138237995"/>
      <w:r>
        <w:rPr>
          <w:rFonts w:ascii="Arial" w:eastAsia="Times New Roman" w:hAnsi="Arial" w:cs="Times New Roman"/>
          <w:color w:val="000000"/>
          <w:sz w:val="20"/>
          <w:szCs w:val="24"/>
        </w:rPr>
        <w:t>US Small Business Administration</w:t>
      </w:r>
      <w:bookmarkEnd w:id="5"/>
      <w:r w:rsidRPr="00B342D7">
        <w:rPr>
          <w:rFonts w:ascii="Arial" w:eastAsia="Times New Roman" w:hAnsi="Arial" w:cs="Times New Roman"/>
          <w:color w:val="000000"/>
          <w:sz w:val="20"/>
          <w:szCs w:val="24"/>
        </w:rPr>
        <w:t xml:space="preserve"> verifies the business as being a veteran-owned or service-disabled veteran-owned small business under Public Law 109-461 and Code of Federal Regulations, title </w:t>
      </w:r>
      <w:r>
        <w:rPr>
          <w:rFonts w:ascii="Arial" w:eastAsia="Times New Roman" w:hAnsi="Arial" w:cs="Times New Roman"/>
          <w:color w:val="000000"/>
          <w:sz w:val="20"/>
          <w:szCs w:val="24"/>
        </w:rPr>
        <w:t>13</w:t>
      </w:r>
      <w:r w:rsidRPr="00B342D7">
        <w:rPr>
          <w:rFonts w:ascii="Arial" w:eastAsia="Times New Roman" w:hAnsi="Arial" w:cs="Times New Roman"/>
          <w:color w:val="000000"/>
          <w:sz w:val="20"/>
          <w:szCs w:val="24"/>
        </w:rPr>
        <w:t xml:space="preserve">, part </w:t>
      </w:r>
      <w:r>
        <w:rPr>
          <w:rFonts w:ascii="Arial" w:eastAsia="Times New Roman" w:hAnsi="Arial" w:cs="Times New Roman"/>
          <w:color w:val="000000"/>
          <w:sz w:val="20"/>
          <w:szCs w:val="24"/>
        </w:rPr>
        <w:t>128</w:t>
      </w:r>
      <w:r w:rsidRPr="00B342D7">
        <w:rPr>
          <w:rFonts w:ascii="Arial" w:eastAsia="Times New Roman" w:hAnsi="Arial" w:cs="Times New Roman"/>
          <w:color w:val="000000"/>
          <w:sz w:val="20"/>
          <w:szCs w:val="24"/>
        </w:rPr>
        <w:t>.</w:t>
      </w:r>
      <w:r w:rsidRPr="00B342D7">
        <w:rPr>
          <w:rFonts w:ascii="Arial" w:eastAsia="Calibri" w:hAnsi="Arial" w:cs="Arial"/>
          <w:sz w:val="20"/>
          <w:szCs w:val="20"/>
        </w:rPr>
        <w:t xml:space="preserve"> </w:t>
      </w:r>
    </w:p>
    <w:p w14:paraId="65680FE9" w14:textId="77777777" w:rsidR="00FE50E8" w:rsidRPr="00B342D7" w:rsidRDefault="00FE50E8" w:rsidP="00FE50E8">
      <w:pPr>
        <w:pBdr>
          <w:bottom w:val="single" w:sz="12" w:space="1" w:color="auto"/>
        </w:pBdr>
        <w:spacing w:after="0"/>
        <w:rPr>
          <w:rFonts w:ascii="Arial" w:eastAsia="Calibri" w:hAnsi="Arial" w:cs="Arial"/>
          <w:sz w:val="20"/>
          <w:szCs w:val="20"/>
        </w:rPr>
      </w:pPr>
    </w:p>
    <w:p w14:paraId="64374079" w14:textId="77777777" w:rsidR="00FE50E8" w:rsidRPr="00B342D7" w:rsidRDefault="00FE50E8" w:rsidP="00FE50E8">
      <w:pPr>
        <w:pBdr>
          <w:bottom w:val="single" w:sz="6" w:space="1" w:color="auto"/>
        </w:pBdr>
        <w:spacing w:after="0"/>
        <w:rPr>
          <w:rFonts w:ascii="Arial" w:eastAsia="Calibri" w:hAnsi="Arial" w:cs="Arial"/>
          <w:sz w:val="20"/>
          <w:szCs w:val="20"/>
        </w:rPr>
      </w:pPr>
      <w:r w:rsidRPr="00B342D7">
        <w:rPr>
          <w:rFonts w:ascii="Arial" w:eastAsia="Calibri" w:hAnsi="Arial" w:cs="Arial"/>
          <w:sz w:val="20"/>
          <w:szCs w:val="20"/>
        </w:rPr>
        <w:t xml:space="preserve">Statutory requirements and appropriate documentation must be met </w:t>
      </w:r>
      <w:r w:rsidRPr="00B342D7">
        <w:rPr>
          <w:rFonts w:ascii="Arial" w:eastAsia="Calibri" w:hAnsi="Arial" w:cs="Arial"/>
          <w:b/>
          <w:sz w:val="20"/>
          <w:szCs w:val="20"/>
        </w:rPr>
        <w:t xml:space="preserve">by the solicitation response due date and time </w:t>
      </w:r>
      <w:r w:rsidRPr="00B342D7">
        <w:rPr>
          <w:rFonts w:ascii="Arial" w:eastAsia="Calibri" w:hAnsi="Arial" w:cs="Arial"/>
          <w:sz w:val="20"/>
          <w:szCs w:val="20"/>
        </w:rPr>
        <w:t xml:space="preserve">to be awarded the veteran-owned preference.  </w:t>
      </w:r>
      <w:r>
        <w:rPr>
          <w:rFonts w:ascii="Arial" w:eastAsia="Calibri" w:hAnsi="Arial" w:cs="Arial"/>
          <w:sz w:val="20"/>
          <w:szCs w:val="20"/>
        </w:rPr>
        <w:t xml:space="preserve">For Bids, the preference applies only to the first </w:t>
      </w:r>
      <w:r w:rsidRPr="00B342D7">
        <w:rPr>
          <w:rFonts w:ascii="Arial" w:eastAsia="Calibri" w:hAnsi="Arial" w:cs="Arial"/>
          <w:sz w:val="20"/>
          <w:szCs w:val="20"/>
        </w:rPr>
        <w:t>$</w:t>
      </w:r>
      <w:r>
        <w:rPr>
          <w:rFonts w:ascii="Arial" w:eastAsia="Calibri" w:hAnsi="Arial" w:cs="Arial"/>
          <w:sz w:val="20"/>
          <w:szCs w:val="20"/>
        </w:rPr>
        <w:t>2</w:t>
      </w:r>
      <w:r w:rsidRPr="00B342D7">
        <w:rPr>
          <w:rFonts w:ascii="Arial" w:eastAsia="Calibri" w:hAnsi="Arial" w:cs="Arial"/>
          <w:sz w:val="20"/>
          <w:szCs w:val="20"/>
        </w:rPr>
        <w:t>,000,000</w:t>
      </w:r>
      <w:r>
        <w:rPr>
          <w:rFonts w:ascii="Arial" w:eastAsia="Calibri" w:hAnsi="Arial" w:cs="Arial"/>
          <w:sz w:val="20"/>
          <w:szCs w:val="20"/>
        </w:rPr>
        <w:t>.</w:t>
      </w:r>
    </w:p>
    <w:p w14:paraId="36B15233" w14:textId="77777777" w:rsidR="00FE50E8" w:rsidRPr="000612E6" w:rsidRDefault="00FE50E8" w:rsidP="00FE50E8">
      <w:pPr>
        <w:spacing w:before="240"/>
        <w:rPr>
          <w:rFonts w:ascii="Arial" w:eastAsia="Calibri" w:hAnsi="Arial" w:cs="Arial"/>
          <w:b/>
          <w:sz w:val="24"/>
          <w:szCs w:val="20"/>
        </w:rPr>
      </w:pPr>
      <w:r w:rsidRPr="00B342D7">
        <w:rPr>
          <w:rFonts w:ascii="Arial" w:eastAsia="Calibri" w:hAnsi="Arial" w:cs="Arial"/>
          <w:b/>
          <w:sz w:val="24"/>
          <w:szCs w:val="20"/>
        </w:rPr>
        <w:t>Claim the Preference</w:t>
      </w:r>
    </w:p>
    <w:p w14:paraId="4BAB4C1D" w14:textId="77777777" w:rsidR="00FE50E8" w:rsidRPr="00B342D7" w:rsidRDefault="00FE50E8" w:rsidP="00FE50E8">
      <w:pPr>
        <w:rPr>
          <w:rFonts w:ascii="Arial" w:eastAsia="Calibri" w:hAnsi="Arial" w:cs="Arial"/>
          <w:b/>
          <w:sz w:val="20"/>
          <w:szCs w:val="20"/>
        </w:rPr>
      </w:pPr>
      <w:r w:rsidRPr="00B342D7">
        <w:rPr>
          <w:rFonts w:ascii="Arial" w:eastAsia="Calibri" w:hAnsi="Arial" w:cs="Arial"/>
          <w:b/>
          <w:sz w:val="20"/>
          <w:szCs w:val="20"/>
        </w:rPr>
        <w:t>By signing below I confirm that:</w:t>
      </w:r>
    </w:p>
    <w:p w14:paraId="0593C95C" w14:textId="77777777" w:rsidR="00FE50E8" w:rsidRPr="00B342D7" w:rsidRDefault="00FE50E8" w:rsidP="00FE50E8">
      <w:pPr>
        <w:spacing w:after="0"/>
        <w:contextualSpacing/>
        <w:rPr>
          <w:rFonts w:ascii="Arial" w:eastAsia="Calibri" w:hAnsi="Arial" w:cs="Arial"/>
          <w:sz w:val="20"/>
          <w:szCs w:val="20"/>
        </w:rPr>
      </w:pPr>
      <w:r w:rsidRPr="00B342D7">
        <w:rPr>
          <w:rFonts w:ascii="Arial" w:eastAsia="Calibri" w:hAnsi="Arial" w:cs="Arial"/>
          <w:sz w:val="20"/>
          <w:szCs w:val="20"/>
        </w:rPr>
        <w:t>My company is claiming the veteran-owned preference afforded by Minn. Stat. § 16C.16, subd. 6a. By making this claim, I verify that:</w:t>
      </w:r>
    </w:p>
    <w:p w14:paraId="11A07337" w14:textId="77777777" w:rsidR="00FE50E8" w:rsidRPr="00B342D7" w:rsidRDefault="00FE50E8" w:rsidP="006967EC">
      <w:pPr>
        <w:widowControl w:val="0"/>
        <w:numPr>
          <w:ilvl w:val="2"/>
          <w:numId w:val="6"/>
        </w:numPr>
        <w:autoSpaceDE w:val="0"/>
        <w:autoSpaceDN w:val="0"/>
        <w:adjustRightInd w:val="0"/>
        <w:spacing w:after="0" w:line="276" w:lineRule="auto"/>
        <w:ind w:left="1440"/>
        <w:rPr>
          <w:rFonts w:ascii="Arial" w:eastAsia="Calibri" w:hAnsi="Arial" w:cs="Arial"/>
          <w:sz w:val="20"/>
          <w:szCs w:val="20"/>
        </w:rPr>
      </w:pPr>
      <w:r w:rsidRPr="00B342D7">
        <w:rPr>
          <w:rFonts w:ascii="Arial" w:eastAsia="Calibri" w:hAnsi="Arial" w:cs="Arial"/>
          <w:sz w:val="20"/>
          <w:szCs w:val="20"/>
        </w:rPr>
        <w:t xml:space="preserve">The business has been certified by the </w:t>
      </w:r>
      <w:r>
        <w:rPr>
          <w:rFonts w:ascii="Arial" w:eastAsia="Calibri" w:hAnsi="Arial" w:cs="Arial"/>
          <w:sz w:val="20"/>
          <w:szCs w:val="20"/>
        </w:rPr>
        <w:t>Office of Equity in Procurement (OEP)</w:t>
      </w:r>
      <w:r w:rsidRPr="00B342D7">
        <w:rPr>
          <w:rFonts w:ascii="Arial" w:eastAsia="Calibri" w:hAnsi="Arial" w:cs="Arial"/>
          <w:sz w:val="20"/>
          <w:szCs w:val="20"/>
        </w:rPr>
        <w:t xml:space="preserve"> as being a veteran-owned or service-disabled veteran-owned small business.</w:t>
      </w:r>
    </w:p>
    <w:p w14:paraId="5370BF93" w14:textId="77777777" w:rsidR="00FE50E8" w:rsidRPr="00B342D7" w:rsidRDefault="00FE50E8" w:rsidP="00FE50E8">
      <w:pPr>
        <w:spacing w:after="0" w:line="276" w:lineRule="auto"/>
        <w:ind w:firstLine="1440"/>
        <w:rPr>
          <w:rFonts w:ascii="Arial" w:eastAsia="Calibri" w:hAnsi="Arial" w:cs="Arial"/>
          <w:b/>
          <w:sz w:val="20"/>
          <w:szCs w:val="20"/>
        </w:rPr>
      </w:pPr>
      <w:r w:rsidRPr="00B342D7">
        <w:rPr>
          <w:rFonts w:ascii="Arial" w:eastAsia="Calibri" w:hAnsi="Arial" w:cs="Arial"/>
          <w:b/>
          <w:sz w:val="20"/>
          <w:szCs w:val="20"/>
        </w:rPr>
        <w:t>or</w:t>
      </w:r>
    </w:p>
    <w:p w14:paraId="277245E4" w14:textId="77777777" w:rsidR="00FE50E8" w:rsidRPr="000612E6" w:rsidRDefault="00FE50E8" w:rsidP="006967EC">
      <w:pPr>
        <w:widowControl w:val="0"/>
        <w:numPr>
          <w:ilvl w:val="2"/>
          <w:numId w:val="6"/>
        </w:numPr>
        <w:autoSpaceDE w:val="0"/>
        <w:autoSpaceDN w:val="0"/>
        <w:adjustRightInd w:val="0"/>
        <w:spacing w:after="360" w:line="276" w:lineRule="auto"/>
        <w:ind w:left="1440"/>
        <w:rPr>
          <w:rFonts w:ascii="Arial" w:eastAsia="Calibri" w:hAnsi="Arial" w:cs="Arial"/>
          <w:sz w:val="20"/>
          <w:szCs w:val="20"/>
        </w:rPr>
      </w:pPr>
      <w:r w:rsidRPr="00B342D7">
        <w:rPr>
          <w:rFonts w:ascii="Arial" w:eastAsia="Calibri" w:hAnsi="Arial" w:cs="Arial"/>
          <w:sz w:val="20"/>
          <w:szCs w:val="20"/>
        </w:rPr>
        <w:t xml:space="preserve">My company’s principal place of business is in Minnesota </w:t>
      </w:r>
      <w:r w:rsidRPr="00B342D7">
        <w:rPr>
          <w:rFonts w:ascii="Arial" w:eastAsia="Calibri" w:hAnsi="Arial" w:cs="Arial"/>
          <w:b/>
          <w:sz w:val="20"/>
          <w:szCs w:val="20"/>
        </w:rPr>
        <w:t>and</w:t>
      </w:r>
      <w:r w:rsidRPr="00B342D7">
        <w:rPr>
          <w:rFonts w:ascii="Arial" w:eastAsia="Calibri" w:hAnsi="Arial" w:cs="Arial"/>
          <w:sz w:val="20"/>
          <w:szCs w:val="20"/>
        </w:rPr>
        <w:t xml:space="preserve"> the </w:t>
      </w:r>
      <w:r>
        <w:rPr>
          <w:rFonts w:ascii="Arial" w:eastAsia="Times New Roman" w:hAnsi="Arial" w:cs="Times New Roman"/>
          <w:color w:val="000000"/>
          <w:sz w:val="20"/>
          <w:szCs w:val="24"/>
        </w:rPr>
        <w:t>US Small Business Administration</w:t>
      </w:r>
      <w:r w:rsidRPr="00B342D7">
        <w:rPr>
          <w:rFonts w:ascii="Arial" w:eastAsia="Calibri" w:hAnsi="Arial" w:cs="Arial"/>
          <w:sz w:val="20"/>
          <w:szCs w:val="20"/>
        </w:rPr>
        <w:t xml:space="preserve"> verifies my company as being a veteran-owned or service-disabled</w:t>
      </w:r>
      <w:r>
        <w:rPr>
          <w:rFonts w:ascii="Arial" w:eastAsia="Calibri" w:hAnsi="Arial" w:cs="Arial"/>
          <w:sz w:val="20"/>
          <w:szCs w:val="20"/>
        </w:rPr>
        <w:t xml:space="preserve"> veteran-owned small business.</w:t>
      </w:r>
    </w:p>
    <w:p w14:paraId="65F00D59" w14:textId="77777777" w:rsidR="00FE50E8" w:rsidRPr="00B342D7" w:rsidRDefault="00FE50E8" w:rsidP="00FE50E8">
      <w:pPr>
        <w:spacing w:line="276" w:lineRule="auto"/>
        <w:rPr>
          <w:rFonts w:ascii="Arial" w:eastAsia="Calibri" w:hAnsi="Arial" w:cs="Arial"/>
          <w:sz w:val="20"/>
          <w:szCs w:val="20"/>
        </w:rPr>
      </w:pPr>
      <w:r w:rsidRPr="00B342D7">
        <w:rPr>
          <w:rFonts w:ascii="Arial" w:eastAsia="Calibri" w:hAnsi="Arial" w:cs="Arial"/>
          <w:sz w:val="20"/>
          <w:szCs w:val="20"/>
        </w:rPr>
        <w:t>Name of Company:</w:t>
      </w:r>
      <w:r w:rsidRPr="00B342D7">
        <w:rPr>
          <w:rFonts w:ascii="Arial" w:eastAsia="Calibri" w:hAnsi="Arial" w:cs="Arial"/>
          <w:sz w:val="20"/>
          <w:szCs w:val="20"/>
        </w:rPr>
        <w:tab/>
        <w:t>_____________________________</w:t>
      </w:r>
      <w:r w:rsidRPr="00B342D7">
        <w:rPr>
          <w:rFonts w:ascii="Arial" w:eastAsia="Calibri" w:hAnsi="Arial" w:cs="Arial"/>
          <w:sz w:val="20"/>
          <w:szCs w:val="20"/>
        </w:rPr>
        <w:tab/>
        <w:t>Date:</w:t>
      </w:r>
      <w:r>
        <w:rPr>
          <w:rFonts w:ascii="Arial" w:eastAsia="Calibri" w:hAnsi="Arial" w:cs="Arial"/>
          <w:sz w:val="20"/>
          <w:szCs w:val="20"/>
        </w:rPr>
        <w:tab/>
      </w:r>
      <w:r>
        <w:rPr>
          <w:rFonts w:ascii="Arial" w:eastAsia="Calibri" w:hAnsi="Arial" w:cs="Arial"/>
          <w:sz w:val="20"/>
          <w:szCs w:val="20"/>
        </w:rPr>
        <w:tab/>
      </w:r>
      <w:r w:rsidRPr="00B342D7">
        <w:rPr>
          <w:rFonts w:ascii="Arial" w:eastAsia="Calibri" w:hAnsi="Arial" w:cs="Arial"/>
          <w:sz w:val="20"/>
          <w:szCs w:val="20"/>
        </w:rPr>
        <w:t>__________________________</w:t>
      </w:r>
      <w:r>
        <w:rPr>
          <w:rFonts w:ascii="Arial" w:eastAsia="Calibri" w:hAnsi="Arial" w:cs="Arial"/>
          <w:sz w:val="20"/>
          <w:szCs w:val="20"/>
        </w:rPr>
        <w:t>______</w:t>
      </w:r>
    </w:p>
    <w:p w14:paraId="453D0126" w14:textId="77777777" w:rsidR="00FE50E8" w:rsidRPr="00B342D7" w:rsidRDefault="00FE50E8" w:rsidP="00FE50E8">
      <w:pPr>
        <w:spacing w:line="276" w:lineRule="auto"/>
        <w:rPr>
          <w:rFonts w:ascii="Arial" w:eastAsia="Calibri" w:hAnsi="Arial" w:cs="Arial"/>
          <w:sz w:val="20"/>
          <w:szCs w:val="20"/>
        </w:rPr>
      </w:pPr>
      <w:r w:rsidRPr="00B342D7">
        <w:rPr>
          <w:rFonts w:ascii="Arial" w:eastAsia="Calibri" w:hAnsi="Arial" w:cs="Arial"/>
          <w:sz w:val="20"/>
          <w:szCs w:val="20"/>
        </w:rPr>
        <w:t>Authorized Signature:</w:t>
      </w:r>
      <w:r w:rsidRPr="00B342D7">
        <w:rPr>
          <w:rFonts w:ascii="Arial" w:eastAsia="Calibri" w:hAnsi="Arial" w:cs="Arial"/>
          <w:sz w:val="20"/>
          <w:szCs w:val="20"/>
        </w:rPr>
        <w:tab/>
        <w:t>__________</w:t>
      </w:r>
      <w:r>
        <w:rPr>
          <w:rFonts w:ascii="Arial" w:eastAsia="Calibri" w:hAnsi="Arial" w:cs="Arial"/>
          <w:sz w:val="20"/>
          <w:szCs w:val="20"/>
        </w:rPr>
        <w:t>___________________</w:t>
      </w:r>
      <w:r>
        <w:rPr>
          <w:rFonts w:ascii="Arial" w:eastAsia="Calibri" w:hAnsi="Arial" w:cs="Arial"/>
          <w:sz w:val="20"/>
          <w:szCs w:val="20"/>
        </w:rPr>
        <w:tab/>
        <w:t>Telephone:</w:t>
      </w:r>
      <w:r>
        <w:rPr>
          <w:rFonts w:ascii="Arial" w:eastAsia="Calibri" w:hAnsi="Arial" w:cs="Arial"/>
          <w:sz w:val="20"/>
          <w:szCs w:val="20"/>
        </w:rPr>
        <w:tab/>
      </w:r>
      <w:r w:rsidRPr="00B342D7">
        <w:rPr>
          <w:rFonts w:ascii="Arial" w:eastAsia="Calibri" w:hAnsi="Arial" w:cs="Arial"/>
          <w:sz w:val="20"/>
          <w:szCs w:val="20"/>
        </w:rPr>
        <w:t>__________________________</w:t>
      </w:r>
      <w:r>
        <w:rPr>
          <w:rFonts w:ascii="Arial" w:eastAsia="Calibri" w:hAnsi="Arial" w:cs="Arial"/>
          <w:sz w:val="20"/>
          <w:szCs w:val="20"/>
        </w:rPr>
        <w:t>______</w:t>
      </w:r>
    </w:p>
    <w:p w14:paraId="5061E545" w14:textId="77777777" w:rsidR="00FE50E8" w:rsidRPr="00B342D7" w:rsidRDefault="00FE50E8" w:rsidP="00FE50E8">
      <w:pPr>
        <w:pBdr>
          <w:bottom w:val="single" w:sz="12" w:space="1" w:color="auto"/>
        </w:pBdr>
        <w:spacing w:line="276" w:lineRule="auto"/>
        <w:rPr>
          <w:rFonts w:ascii="Arial" w:eastAsia="Calibri" w:hAnsi="Arial" w:cs="Arial"/>
          <w:sz w:val="20"/>
          <w:szCs w:val="20"/>
        </w:rPr>
      </w:pPr>
      <w:r w:rsidRPr="00B342D7">
        <w:rPr>
          <w:rFonts w:ascii="Arial" w:eastAsia="Calibri" w:hAnsi="Arial" w:cs="Arial"/>
          <w:sz w:val="20"/>
          <w:szCs w:val="20"/>
        </w:rPr>
        <w:t>Printed Name:</w:t>
      </w:r>
      <w:r w:rsidRPr="00B342D7">
        <w:rPr>
          <w:rFonts w:ascii="Arial" w:eastAsia="Calibri" w:hAnsi="Arial" w:cs="Arial"/>
          <w:sz w:val="20"/>
          <w:szCs w:val="20"/>
        </w:rPr>
        <w:tab/>
      </w:r>
      <w:r w:rsidRPr="00B342D7">
        <w:rPr>
          <w:rFonts w:ascii="Arial" w:eastAsia="Calibri" w:hAnsi="Arial" w:cs="Arial"/>
          <w:sz w:val="20"/>
          <w:szCs w:val="20"/>
        </w:rPr>
        <w:tab/>
        <w:t>_____________________________</w:t>
      </w:r>
      <w:r w:rsidRPr="00B342D7">
        <w:rPr>
          <w:rFonts w:ascii="Arial" w:eastAsia="Calibri" w:hAnsi="Arial" w:cs="Arial"/>
          <w:sz w:val="20"/>
          <w:szCs w:val="20"/>
        </w:rPr>
        <w:tab/>
        <w:t>Title:</w:t>
      </w:r>
      <w:r>
        <w:rPr>
          <w:rFonts w:ascii="Arial" w:eastAsia="Calibri" w:hAnsi="Arial" w:cs="Arial"/>
          <w:sz w:val="20"/>
          <w:szCs w:val="20"/>
        </w:rPr>
        <w:tab/>
      </w:r>
      <w:r w:rsidRPr="00B342D7">
        <w:rPr>
          <w:rFonts w:ascii="Arial" w:eastAsia="Calibri" w:hAnsi="Arial" w:cs="Arial"/>
          <w:sz w:val="20"/>
          <w:szCs w:val="20"/>
        </w:rPr>
        <w:t>__________________________</w:t>
      </w:r>
      <w:r>
        <w:rPr>
          <w:rFonts w:ascii="Arial" w:eastAsia="Calibri" w:hAnsi="Arial" w:cs="Arial"/>
          <w:sz w:val="20"/>
          <w:szCs w:val="20"/>
        </w:rPr>
        <w:t>____________</w:t>
      </w:r>
    </w:p>
    <w:p w14:paraId="56A5796F" w14:textId="77777777" w:rsidR="00FE50E8" w:rsidRPr="000612E6" w:rsidRDefault="00FE50E8" w:rsidP="00FE50E8">
      <w:pPr>
        <w:spacing w:after="0" w:line="276" w:lineRule="auto"/>
        <w:rPr>
          <w:rFonts w:ascii="Arial" w:eastAsia="Calibri" w:hAnsi="Arial" w:cs="Arial"/>
          <w:b/>
          <w:sz w:val="20"/>
          <w:szCs w:val="20"/>
        </w:rPr>
      </w:pPr>
      <w:r>
        <w:rPr>
          <w:rFonts w:ascii="Arial" w:eastAsia="Calibri" w:hAnsi="Arial" w:cs="Arial"/>
          <w:b/>
          <w:sz w:val="20"/>
          <w:szCs w:val="20"/>
        </w:rPr>
        <w:t>Sign</w:t>
      </w:r>
      <w:r w:rsidRPr="00B342D7">
        <w:rPr>
          <w:rFonts w:ascii="Arial" w:eastAsia="Calibri" w:hAnsi="Arial" w:cs="Arial"/>
          <w:b/>
          <w:sz w:val="20"/>
          <w:szCs w:val="20"/>
        </w:rPr>
        <w:t xml:space="preserve"> and return this form with your solicitation response to claim the veteran-owned preference.</w:t>
      </w:r>
    </w:p>
    <w:p w14:paraId="16B7D9AC" w14:textId="357AA2D4" w:rsidR="002D3AD6" w:rsidRDefault="002D3AD6"/>
    <w:p w14:paraId="26266225" w14:textId="77777777" w:rsidR="002D3AD6" w:rsidRDefault="00B04D38">
      <w:r>
        <w:t xml:space="preserve"> </w:t>
      </w:r>
    </w:p>
    <w:p w14:paraId="298FE3EF" w14:textId="77777777" w:rsidR="002D3AD6" w:rsidRDefault="00B04D38">
      <w:pPr>
        <w:rPr>
          <w:rFonts w:asciiTheme="minorHAnsi" w:hAnsiTheme="minorHAnsi" w:cs="Arial"/>
          <w:b/>
        </w:rPr>
      </w:pPr>
      <w:r>
        <w:rPr>
          <w:rFonts w:asciiTheme="minorHAnsi" w:hAnsiTheme="minorHAnsi" w:cs="Arial"/>
          <w:b/>
        </w:rPr>
        <w:br w:type="page"/>
      </w:r>
    </w:p>
    <w:p w14:paraId="21BE0E95" w14:textId="77777777" w:rsidR="00CE41D5" w:rsidRPr="00CE41D5" w:rsidRDefault="00CE41D5" w:rsidP="00CE41D5">
      <w:pPr>
        <w:keepNext/>
        <w:keepLines/>
        <w:pBdr>
          <w:bottom w:val="single" w:sz="4" w:space="1" w:color="78BE21"/>
        </w:pBdr>
        <w:tabs>
          <w:tab w:val="left" w:pos="3345"/>
        </w:tabs>
        <w:spacing w:before="480" w:after="0" w:line="268" w:lineRule="auto"/>
        <w:jc w:val="center"/>
        <w:outlineLvl w:val="0"/>
        <w:rPr>
          <w:rFonts w:eastAsia="Times New Roman" w:cs="Times New Roman"/>
          <w:b/>
          <w:color w:val="003865"/>
          <w:sz w:val="32"/>
          <w:szCs w:val="32"/>
        </w:rPr>
      </w:pPr>
      <w:bookmarkStart w:id="6" w:name="_Toc23495617"/>
      <w:r w:rsidRPr="00CE41D5">
        <w:rPr>
          <w:rFonts w:eastAsia="Times New Roman" w:cs="Times New Roman"/>
          <w:b/>
          <w:color w:val="003865"/>
          <w:sz w:val="32"/>
          <w:szCs w:val="32"/>
        </w:rPr>
        <w:lastRenderedPageBreak/>
        <w:t>Workforce and Equal Pay Declaration Page</w:t>
      </w:r>
    </w:p>
    <w:p w14:paraId="13422074" w14:textId="1D75A774" w:rsidR="00CE41D5" w:rsidRPr="00CE41D5" w:rsidRDefault="00CE41D5" w:rsidP="00CE41D5">
      <w:pPr>
        <w:spacing w:before="240" w:line="268" w:lineRule="auto"/>
        <w:jc w:val="center"/>
        <w:rPr>
          <w:rFonts w:eastAsia="Calibri" w:cs="Times New Roman"/>
        </w:rPr>
      </w:pPr>
      <w:r w:rsidRPr="00CE41D5">
        <w:rPr>
          <w:rFonts w:eastAsia="Calibri" w:cs="Times New Roman"/>
        </w:rPr>
        <w:t xml:space="preserve">This form is </w:t>
      </w:r>
      <w:r w:rsidRPr="00CE41D5">
        <w:rPr>
          <w:rFonts w:eastAsia="Calibri" w:cs="Times New Roman"/>
          <w:b/>
          <w:bCs/>
        </w:rPr>
        <w:t>required for all businesses</w:t>
      </w:r>
      <w:r w:rsidRPr="00CE41D5">
        <w:rPr>
          <w:rFonts w:eastAsia="Calibri" w:cs="Times New Roman"/>
        </w:rPr>
        <w:t xml:space="preserve"> executing government contracts under the following:</w:t>
      </w:r>
    </w:p>
    <w:p w14:paraId="6AE3D010" w14:textId="45A5C590" w:rsidR="00CE41D5" w:rsidRPr="00CE41D5" w:rsidRDefault="00FE50E8" w:rsidP="006967EC">
      <w:pPr>
        <w:keepNext/>
        <w:keepLines/>
        <w:numPr>
          <w:ilvl w:val="0"/>
          <w:numId w:val="8"/>
        </w:numPr>
        <w:spacing w:after="0" w:line="268" w:lineRule="auto"/>
        <w:ind w:left="0" w:firstLine="0"/>
        <w:outlineLvl w:val="1"/>
        <w:rPr>
          <w:rFonts w:eastAsia="Times New Roman" w:cs="Times New Roman"/>
          <w:b/>
          <w:color w:val="003865"/>
          <w:sz w:val="32"/>
          <w:szCs w:val="32"/>
          <w:lang w:bidi="en-US"/>
        </w:rPr>
      </w:pPr>
      <w:r w:rsidRPr="00CE41D5">
        <w:rPr>
          <w:rFonts w:eastAsia="Calibri" w:cs="Times New Roman"/>
          <w:noProof/>
        </w:rPr>
        <mc:AlternateContent>
          <mc:Choice Requires="wps">
            <w:drawing>
              <wp:anchor distT="0" distB="0" distL="114300" distR="114300" simplePos="0" relativeHeight="251658240" behindDoc="1" locked="0" layoutInCell="1" allowOverlap="1" wp14:anchorId="64427D9A" wp14:editId="52380A12">
                <wp:simplePos x="0" y="0"/>
                <wp:positionH relativeFrom="column">
                  <wp:posOffset>-99060</wp:posOffset>
                </wp:positionH>
                <wp:positionV relativeFrom="page">
                  <wp:posOffset>1524000</wp:posOffset>
                </wp:positionV>
                <wp:extent cx="6743700" cy="1295400"/>
                <wp:effectExtent l="0" t="0" r="19050" b="19050"/>
                <wp:wrapNone/>
                <wp:docPr id="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3700" cy="1295400"/>
                        </a:xfrm>
                        <a:prstGeom prst="rect">
                          <a:avLst/>
                        </a:prstGeom>
                        <a:noFill/>
                        <a:ln w="10795" cap="flat" cmpd="sng" algn="ctr">
                          <a:solidFill>
                            <a:srgbClr val="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A78112B" id="Rectangle 2" o:spid="_x0000_s1026" alt="&quot;&quot;" style="position:absolute;margin-left:-7.8pt;margin-top:120pt;width:531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" filled="f" strokeweight=".85pt">
                <w10:wrap anchory="page"/>
              </v:rect>
            </w:pict>
          </mc:Fallback>
        </mc:AlternateContent>
      </w:r>
      <w:r w:rsidR="00CE41D5" w:rsidRPr="00CE41D5">
        <w:rPr>
          <w:rFonts w:eastAsia="Times New Roman" w:cs="Times New Roman"/>
          <w:b/>
          <w:color w:val="003865"/>
          <w:sz w:val="32"/>
          <w:szCs w:val="32"/>
          <w:lang w:bidi="en-US"/>
        </w:rPr>
        <w:t>Select one:</w:t>
      </w:r>
    </w:p>
    <w:p w14:paraId="40B1F26B" w14:textId="77777777" w:rsidR="00CE41D5" w:rsidRPr="00CE41D5" w:rsidRDefault="00E76309" w:rsidP="00FE50E8">
      <w:pPr>
        <w:widowControl w:val="0"/>
        <w:tabs>
          <w:tab w:val="left" w:pos="548"/>
        </w:tabs>
        <w:autoSpaceDE w:val="0"/>
        <w:autoSpaceDN w:val="0"/>
        <w:spacing w:before="1" w:after="80"/>
        <w:ind w:left="546" w:right="360" w:hanging="360"/>
        <w:rPr>
          <w:rFonts w:eastAsia="Times New Roman" w:cs="Times New Roman"/>
          <w:lang w:bidi="en-US"/>
        </w:rPr>
      </w:pPr>
      <w:sdt>
        <w:sdtPr>
          <w:rPr>
            <w:rFonts w:eastAsia="Times New Roman" w:cs="Times New Roman"/>
            <w:lang w:bidi="en-US"/>
          </w:rPr>
          <w:id w:val="-133188448"/>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State or Metropolitan agencies</w:t>
      </w:r>
      <w:r w:rsidR="00CE41D5" w:rsidRPr="00CE41D5">
        <w:rPr>
          <w:rFonts w:eastAsia="Times New Roman" w:cs="Times New Roman"/>
          <w:lang w:bidi="en-US"/>
        </w:rPr>
        <w:t xml:space="preserve"> in excess of $100,000 (</w:t>
      </w:r>
      <w:hyperlink r:id="rId12"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$500,000 (</w:t>
      </w:r>
      <w:hyperlink r:id="rId13"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05ADCF69" w14:textId="77777777" w:rsidR="00CE41D5" w:rsidRPr="00CE41D5" w:rsidRDefault="00E76309" w:rsidP="00FE50E8">
      <w:pPr>
        <w:widowControl w:val="0"/>
        <w:tabs>
          <w:tab w:val="left" w:pos="548"/>
        </w:tabs>
        <w:autoSpaceDE w:val="0"/>
        <w:autoSpaceDN w:val="0"/>
        <w:spacing w:before="1" w:after="80"/>
        <w:ind w:left="546" w:right="360" w:hanging="360"/>
        <w:rPr>
          <w:rFonts w:eastAsia="Times New Roman" w:cs="Times New Roman"/>
          <w:lang w:bidi="en-US"/>
        </w:rPr>
      </w:pPr>
      <w:sdt>
        <w:sdtPr>
          <w:rPr>
            <w:rFonts w:eastAsia="Times New Roman" w:cs="Times New Roman"/>
            <w:lang w:bidi="en-US"/>
          </w:rPr>
          <w:id w:val="-102640222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University of Minnesota</w:t>
      </w:r>
      <w:r w:rsidR="00CE41D5" w:rsidRPr="00CE41D5">
        <w:rPr>
          <w:rFonts w:eastAsia="Times New Roman" w:cs="Times New Roman"/>
          <w:lang w:bidi="en-US"/>
        </w:rPr>
        <w:t xml:space="preserve"> for general obligation bond funded capital projects in excess of $100,000 (</w:t>
      </w:r>
      <w:hyperlink r:id="rId14"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$500,000 (</w:t>
      </w:r>
      <w:hyperlink r:id="rId15"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77FAAF21" w14:textId="77777777" w:rsidR="00CE41D5" w:rsidRPr="00CE41D5" w:rsidRDefault="00E76309" w:rsidP="00FE50E8">
      <w:pPr>
        <w:widowControl w:val="0"/>
        <w:tabs>
          <w:tab w:val="left" w:pos="548"/>
        </w:tabs>
        <w:autoSpaceDE w:val="0"/>
        <w:autoSpaceDN w:val="0"/>
        <w:spacing w:before="1" w:after="100" w:afterAutospacing="1"/>
        <w:ind w:left="547" w:right="360" w:hanging="360"/>
        <w:rPr>
          <w:rFonts w:eastAsia="Times New Roman" w:cs="Times New Roman"/>
          <w:lang w:bidi="en-US"/>
        </w:rPr>
      </w:pPr>
      <w:sdt>
        <w:sdtPr>
          <w:rPr>
            <w:rFonts w:eastAsia="Times New Roman" w:cs="Times New Roman"/>
            <w:lang w:bidi="en-US"/>
          </w:rPr>
          <w:id w:val="162356861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Businesses executing a contract with </w:t>
      </w:r>
      <w:r w:rsidR="00CE41D5" w:rsidRPr="00CE41D5">
        <w:rPr>
          <w:rFonts w:eastAsia="Times New Roman" w:cs="Times New Roman"/>
          <w:b/>
          <w:bCs/>
          <w:lang w:bidi="en-US"/>
        </w:rPr>
        <w:t>Political Subdivisions</w:t>
      </w:r>
      <w:r w:rsidR="00CE41D5" w:rsidRPr="00CE41D5">
        <w:rPr>
          <w:rFonts w:eastAsia="Times New Roman" w:cs="Times New Roman"/>
          <w:lang w:bidi="en-US"/>
        </w:rPr>
        <w:t xml:space="preserve"> for general obligation bond funded capital projects in excess of $250,000 (</w:t>
      </w:r>
      <w:hyperlink r:id="rId16" w:history="1">
        <w:r w:rsidR="00CE41D5" w:rsidRPr="00CE41D5">
          <w:rPr>
            <w:rFonts w:eastAsia="Times New Roman" w:cs="Times New Roman"/>
            <w:color w:val="0563C1"/>
            <w:u w:val="single"/>
            <w:lang w:bidi="en-US"/>
          </w:rPr>
          <w:t>Workforce Certificate</w:t>
        </w:r>
      </w:hyperlink>
      <w:r w:rsidR="00CE41D5" w:rsidRPr="00CE41D5">
        <w:rPr>
          <w:rFonts w:eastAsia="Times New Roman" w:cs="Times New Roman"/>
          <w:lang w:bidi="en-US"/>
        </w:rPr>
        <w:t>) and if applicable $1,000,000 (</w:t>
      </w:r>
      <w:hyperlink r:id="rId17" w:history="1">
        <w:r w:rsidR="00CE41D5" w:rsidRPr="00CE41D5">
          <w:rPr>
            <w:rFonts w:eastAsia="Times New Roman" w:cs="Times New Roman"/>
            <w:color w:val="0563C1"/>
            <w:u w:val="single"/>
            <w:lang w:bidi="en-US"/>
          </w:rPr>
          <w:t>Equal Pay Certificate</w:t>
        </w:r>
      </w:hyperlink>
      <w:r w:rsidR="00CE41D5" w:rsidRPr="00CE41D5">
        <w:rPr>
          <w:rFonts w:eastAsia="Times New Roman" w:cs="Times New Roman"/>
          <w:lang w:bidi="en-US"/>
        </w:rPr>
        <w:t>)</w:t>
      </w:r>
    </w:p>
    <w:p w14:paraId="671D89D6" w14:textId="77777777" w:rsidR="00CE41D5" w:rsidRPr="00CE41D5" w:rsidRDefault="00CE41D5" w:rsidP="00CE41D5">
      <w:pPr>
        <w:keepNext/>
        <w:keepLines/>
        <w:spacing w:before="360" w:after="120" w:line="268" w:lineRule="auto"/>
        <w:outlineLvl w:val="1"/>
        <w:rPr>
          <w:rFonts w:eastAsia="Times New Roman" w:cs="Times New Roman"/>
          <w:color w:val="003865"/>
          <w:sz w:val="32"/>
          <w:szCs w:val="32"/>
          <w:lang w:bidi="en-US"/>
        </w:rPr>
      </w:pPr>
      <w:r w:rsidRPr="00CE41D5">
        <w:rPr>
          <w:rFonts w:eastAsia="Times New Roman" w:cs="Times New Roman"/>
          <w:color w:val="003865"/>
          <w:sz w:val="32"/>
          <w:szCs w:val="32"/>
          <w:lang w:bidi="en-US"/>
        </w:rPr>
        <w:t>Select all that apply:</w:t>
      </w:r>
    </w:p>
    <w:p w14:paraId="733DB287" w14:textId="77777777" w:rsidR="00CE41D5" w:rsidRPr="00CE41D5" w:rsidRDefault="00CE41D5" w:rsidP="006967EC">
      <w:pPr>
        <w:keepNext/>
        <w:numPr>
          <w:ilvl w:val="0"/>
          <w:numId w:val="8"/>
        </w:numPr>
        <w:spacing w:after="12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a Certificate holder:</w:t>
      </w:r>
    </w:p>
    <w:p w14:paraId="20F6D271"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81348064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Workforce Certificate under the name: _________________________________________________________</w:t>
      </w:r>
    </w:p>
    <w:p w14:paraId="37F3F405"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194922046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Equal Pay Certificate under the name: __________________________________________________________</w:t>
      </w:r>
    </w:p>
    <w:p w14:paraId="24E53BC9" w14:textId="77777777" w:rsidR="00CE41D5" w:rsidRPr="00CE41D5" w:rsidRDefault="00CE41D5" w:rsidP="00CE41D5">
      <w:pPr>
        <w:widowControl w:val="0"/>
        <w:tabs>
          <w:tab w:val="left" w:pos="548"/>
        </w:tabs>
        <w:autoSpaceDE w:val="0"/>
        <w:autoSpaceDN w:val="0"/>
        <w:spacing w:after="0"/>
        <w:ind w:left="546" w:hanging="360"/>
        <w:rPr>
          <w:rFonts w:eastAsia="Times New Roman" w:cs="Times New Roman"/>
          <w:lang w:bidi="en-US"/>
        </w:rPr>
      </w:pPr>
    </w:p>
    <w:p w14:paraId="09334AF1" w14:textId="77777777" w:rsidR="00CE41D5" w:rsidRPr="00CE41D5" w:rsidRDefault="00CE41D5" w:rsidP="006967EC">
      <w:pPr>
        <w:keepNext/>
        <w:numPr>
          <w:ilvl w:val="0"/>
          <w:numId w:val="8"/>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applying/have applied for the following certificate(s):</w:t>
      </w:r>
    </w:p>
    <w:p w14:paraId="0FCEA684"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896894638"/>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Workforce Certificate Application date (MM/DD/YYYY): ____________________</w:t>
      </w:r>
    </w:p>
    <w:p w14:paraId="05D6DAD1"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370430237"/>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Equal Pay Certificate Application date (MM/DD/YYYY): ____________________</w:t>
      </w:r>
    </w:p>
    <w:p w14:paraId="1E9534A2" w14:textId="77777777" w:rsidR="00CE41D5" w:rsidRPr="00CE41D5" w:rsidRDefault="00CE41D5" w:rsidP="00CE41D5">
      <w:pPr>
        <w:widowControl w:val="0"/>
        <w:tabs>
          <w:tab w:val="left" w:pos="548"/>
        </w:tabs>
        <w:autoSpaceDE w:val="0"/>
        <w:autoSpaceDN w:val="0"/>
        <w:spacing w:after="0"/>
        <w:rPr>
          <w:rFonts w:eastAsia="Times New Roman" w:cs="Times New Roman"/>
          <w:lang w:bidi="en-US"/>
        </w:rPr>
      </w:pPr>
    </w:p>
    <w:p w14:paraId="5D10E0E0" w14:textId="77777777" w:rsidR="00CE41D5" w:rsidRPr="00CE41D5" w:rsidRDefault="00CE41D5" w:rsidP="006967EC">
      <w:pPr>
        <w:keepNext/>
        <w:numPr>
          <w:ilvl w:val="0"/>
          <w:numId w:val="8"/>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have not applied for one or both certificates:</w:t>
      </w:r>
    </w:p>
    <w:p w14:paraId="6B8FC9CA"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96806196"/>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 xml:space="preserve">Our Company does not yet have a Workforce Certificate or Equal Pay Certificate. We acknowledge that a Workforce and, if applicable, Equal Pay Certificate, or approved exemption by MDHR is required before a contract can be executed. </w:t>
      </w:r>
    </w:p>
    <w:p w14:paraId="063D311D" w14:textId="77777777" w:rsidR="00CE41D5" w:rsidRPr="00CE41D5" w:rsidRDefault="00CE41D5" w:rsidP="00CE41D5">
      <w:pPr>
        <w:widowControl w:val="0"/>
        <w:tabs>
          <w:tab w:val="left" w:pos="548"/>
        </w:tabs>
        <w:autoSpaceDE w:val="0"/>
        <w:autoSpaceDN w:val="0"/>
        <w:spacing w:after="0"/>
        <w:ind w:left="546" w:hanging="360"/>
        <w:rPr>
          <w:rFonts w:eastAsia="Times New Roman" w:cs="Times New Roman"/>
          <w:lang w:bidi="en-US"/>
        </w:rPr>
      </w:pPr>
    </w:p>
    <w:p w14:paraId="7491DA35" w14:textId="77777777" w:rsidR="00CE41D5" w:rsidRPr="00CE41D5" w:rsidRDefault="00CE41D5" w:rsidP="006967EC">
      <w:pPr>
        <w:keepNext/>
        <w:numPr>
          <w:ilvl w:val="0"/>
          <w:numId w:val="8"/>
        </w:numPr>
        <w:spacing w:after="0"/>
        <w:ind w:left="0" w:firstLine="0"/>
        <w:outlineLvl w:val="2"/>
        <w:rPr>
          <w:rFonts w:eastAsia="Times New Roman" w:cs="Arial"/>
          <w:b/>
          <w:color w:val="003865"/>
          <w:sz w:val="26"/>
          <w:szCs w:val="24"/>
          <w:lang w:bidi="en-US"/>
        </w:rPr>
      </w:pPr>
      <w:r w:rsidRPr="00CE41D5">
        <w:rPr>
          <w:rFonts w:eastAsia="Times New Roman" w:cs="Arial"/>
          <w:b/>
          <w:color w:val="003865"/>
          <w:sz w:val="26"/>
          <w:szCs w:val="24"/>
          <w:lang w:bidi="en-US"/>
        </w:rPr>
        <w:t>We are Exempt:</w:t>
      </w:r>
    </w:p>
    <w:p w14:paraId="1A6D17B2" w14:textId="77777777" w:rsidR="00CE41D5" w:rsidRPr="00CE41D5" w:rsidRDefault="00E76309" w:rsidP="00CE41D5">
      <w:pPr>
        <w:widowControl w:val="0"/>
        <w:tabs>
          <w:tab w:val="left" w:pos="548"/>
        </w:tabs>
        <w:autoSpaceDE w:val="0"/>
        <w:autoSpaceDN w:val="0"/>
        <w:spacing w:after="0"/>
        <w:ind w:left="546" w:hanging="360"/>
        <w:rPr>
          <w:rFonts w:eastAsia="Times New Roman" w:cs="Times New Roman"/>
          <w:lang w:bidi="en-US"/>
        </w:rPr>
      </w:pPr>
      <w:sdt>
        <w:sdtPr>
          <w:rPr>
            <w:rFonts w:eastAsia="Times New Roman" w:cs="Times New Roman"/>
            <w:lang w:bidi="en-US"/>
          </w:rPr>
          <w:id w:val="2115011393"/>
          <w14:checkbox>
            <w14:checked w14:val="0"/>
            <w14:checkedState w14:val="2612" w14:font="MS Gothic"/>
            <w14:uncheckedState w14:val="2610" w14:font="MS Gothic"/>
          </w14:checkbox>
        </w:sdtPr>
        <w:sdtEndPr/>
        <w:sdtContent>
          <w:r w:rsidR="00CE41D5" w:rsidRPr="00CE41D5">
            <w:rPr>
              <w:rFonts w:ascii="Segoe UI Symbol" w:eastAsia="Times New Roman" w:hAnsi="Segoe UI Symbol" w:cs="Segoe UI Symbol"/>
              <w:lang w:bidi="en-US"/>
            </w:rPr>
            <w:t>☐</w:t>
          </w:r>
        </w:sdtContent>
      </w:sdt>
      <w:r w:rsidR="00CE41D5" w:rsidRPr="00CE41D5">
        <w:rPr>
          <w:rFonts w:eastAsia="Times New Roman" w:cs="Times New Roman"/>
          <w:lang w:bidi="en-US"/>
        </w:rPr>
        <w:tab/>
        <w:t>We attest to MDHR that we have not employed 40 or more employees on a single day during the prior 12 months in Minnesota or the state in where we have our primary place of business.  MDHR may request the names of our employees during the previous 12 months, the date of separation, if applicable, and the current employment status and count.</w:t>
      </w:r>
    </w:p>
    <w:p w14:paraId="6632C5A1" w14:textId="77777777" w:rsidR="00CE41D5" w:rsidRPr="00CE41D5" w:rsidRDefault="00CE41D5" w:rsidP="00CE41D5">
      <w:pPr>
        <w:widowControl w:val="0"/>
        <w:tabs>
          <w:tab w:val="left" w:pos="548"/>
        </w:tabs>
        <w:autoSpaceDE w:val="0"/>
        <w:autoSpaceDN w:val="0"/>
        <w:spacing w:after="0"/>
        <w:ind w:left="546" w:hanging="360"/>
        <w:rPr>
          <w:rFonts w:eastAsia="Times New Roman" w:cs="Times New Roman"/>
          <w:lang w:bidi="en-US"/>
        </w:rPr>
      </w:pPr>
    </w:p>
    <w:p w14:paraId="44D493A5" w14:textId="77777777" w:rsidR="00CE41D5" w:rsidRPr="00CE41D5" w:rsidRDefault="00CE41D5" w:rsidP="006967EC">
      <w:pPr>
        <w:keepNext/>
        <w:keepLines/>
        <w:numPr>
          <w:ilvl w:val="0"/>
          <w:numId w:val="8"/>
        </w:numPr>
        <w:spacing w:after="0"/>
        <w:ind w:left="0" w:firstLine="0"/>
        <w:outlineLvl w:val="1"/>
        <w:rPr>
          <w:rFonts w:eastAsia="Times New Roman" w:cs="Times New Roman"/>
          <w:b/>
          <w:color w:val="003865"/>
          <w:sz w:val="32"/>
          <w:szCs w:val="32"/>
          <w:lang w:bidi="en-US"/>
        </w:rPr>
      </w:pPr>
      <w:r w:rsidRPr="00CE41D5">
        <w:rPr>
          <w:rFonts w:eastAsia="Times New Roman" w:cs="Times New Roman"/>
          <w:b/>
          <w:color w:val="003865"/>
          <w:sz w:val="32"/>
          <w:szCs w:val="32"/>
          <w:lang w:bidi="en-US"/>
        </w:rPr>
        <w:t>Business Information</w:t>
      </w:r>
    </w:p>
    <w:tbl>
      <w:tblPr>
        <w:tblStyle w:val="TableGrid1"/>
        <w:tblW w:w="10440" w:type="dxa"/>
        <w:tblInd w:w="0" w:type="dxa"/>
        <w:tblLayout w:type="fixed"/>
        <w:tblLook w:val="04A0" w:firstRow="1" w:lastRow="0" w:firstColumn="1" w:lastColumn="0" w:noHBand="0" w:noVBand="1"/>
      </w:tblPr>
      <w:tblGrid>
        <w:gridCol w:w="3383"/>
        <w:gridCol w:w="3384"/>
        <w:gridCol w:w="3673"/>
      </w:tblGrid>
      <w:tr w:rsidR="00CE41D5" w:rsidRPr="00CE41D5" w14:paraId="2A263C3C" w14:textId="77777777" w:rsidTr="00CE41D5">
        <w:trPr>
          <w:cantSplit/>
          <w:trHeight w:hRule="exact" w:val="432"/>
          <w:tblHeader/>
        </w:trPr>
        <w:tc>
          <w:tcPr>
            <w:tcW w:w="3382" w:type="dxa"/>
            <w:tcBorders>
              <w:top w:val="nil"/>
              <w:left w:val="nil"/>
              <w:bottom w:val="single" w:sz="4" w:space="0" w:color="003865"/>
              <w:right w:val="nil"/>
            </w:tcBorders>
          </w:tcPr>
          <w:p w14:paraId="2A30F8D5"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33C6DFB1"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6F805ABF" w14:textId="77777777" w:rsidR="00CE41D5" w:rsidRPr="00CE41D5" w:rsidRDefault="00CE41D5" w:rsidP="00CE41D5">
            <w:pPr>
              <w:spacing w:before="80"/>
            </w:pPr>
          </w:p>
        </w:tc>
      </w:tr>
      <w:tr w:rsidR="00CE41D5" w:rsidRPr="00CE41D5" w14:paraId="40598838" w14:textId="77777777" w:rsidTr="00CE41D5">
        <w:trPr>
          <w:cantSplit/>
          <w:trHeight w:hRule="exact" w:val="432"/>
          <w:tblHeader/>
        </w:trPr>
        <w:tc>
          <w:tcPr>
            <w:tcW w:w="3382" w:type="dxa"/>
            <w:tcBorders>
              <w:top w:val="single" w:sz="4" w:space="0" w:color="003865"/>
              <w:left w:val="nil"/>
              <w:bottom w:val="nil"/>
              <w:right w:val="nil"/>
            </w:tcBorders>
            <w:hideMark/>
          </w:tcPr>
          <w:p w14:paraId="17E1A48A" w14:textId="77777777" w:rsidR="00CE41D5" w:rsidRPr="00CE41D5" w:rsidRDefault="00CE41D5" w:rsidP="00CE41D5">
            <w:pPr>
              <w:spacing w:before="80"/>
              <w:rPr>
                <w:b/>
                <w:bCs/>
              </w:rPr>
            </w:pPr>
            <w:r w:rsidRPr="00CE41D5">
              <w:rPr>
                <w:b/>
                <w:bCs/>
              </w:rPr>
              <w:t>Vendor/Supplier ID</w:t>
            </w:r>
          </w:p>
        </w:tc>
        <w:tc>
          <w:tcPr>
            <w:tcW w:w="3382" w:type="dxa"/>
            <w:tcBorders>
              <w:top w:val="single" w:sz="4" w:space="0" w:color="003865"/>
              <w:left w:val="nil"/>
              <w:bottom w:val="nil"/>
              <w:right w:val="nil"/>
            </w:tcBorders>
            <w:hideMark/>
          </w:tcPr>
          <w:p w14:paraId="4671F456" w14:textId="77777777" w:rsidR="00CE41D5" w:rsidRPr="00CE41D5" w:rsidRDefault="00CE41D5" w:rsidP="00CE41D5">
            <w:pPr>
              <w:spacing w:before="80"/>
              <w:rPr>
                <w:b/>
                <w:bCs/>
              </w:rPr>
            </w:pPr>
            <w:r w:rsidRPr="00CE41D5">
              <w:rPr>
                <w:b/>
                <w:bCs/>
              </w:rPr>
              <w:t>Business Name</w:t>
            </w:r>
          </w:p>
        </w:tc>
        <w:tc>
          <w:tcPr>
            <w:tcW w:w="3671" w:type="dxa"/>
            <w:tcBorders>
              <w:top w:val="single" w:sz="4" w:space="0" w:color="003865"/>
              <w:left w:val="nil"/>
              <w:bottom w:val="nil"/>
              <w:right w:val="nil"/>
            </w:tcBorders>
            <w:hideMark/>
          </w:tcPr>
          <w:p w14:paraId="1CB7558B" w14:textId="77777777" w:rsidR="00CE41D5" w:rsidRPr="00CE41D5" w:rsidRDefault="00CE41D5" w:rsidP="00CE41D5">
            <w:pPr>
              <w:spacing w:before="80"/>
              <w:rPr>
                <w:b/>
                <w:bCs/>
              </w:rPr>
            </w:pPr>
            <w:r w:rsidRPr="00CE41D5">
              <w:rPr>
                <w:b/>
                <w:bCs/>
              </w:rPr>
              <w:t>Name of Contracting Agency</w:t>
            </w:r>
          </w:p>
        </w:tc>
      </w:tr>
      <w:tr w:rsidR="00CE41D5" w:rsidRPr="00CE41D5" w14:paraId="622E01DA" w14:textId="77777777" w:rsidTr="00CE41D5">
        <w:trPr>
          <w:cantSplit/>
          <w:trHeight w:hRule="exact" w:val="432"/>
          <w:tblHeader/>
        </w:trPr>
        <w:tc>
          <w:tcPr>
            <w:tcW w:w="3382" w:type="dxa"/>
            <w:tcBorders>
              <w:top w:val="nil"/>
              <w:left w:val="nil"/>
              <w:bottom w:val="single" w:sz="4" w:space="0" w:color="003865"/>
              <w:right w:val="nil"/>
            </w:tcBorders>
          </w:tcPr>
          <w:p w14:paraId="45CB9433"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2E0149C9"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02787505" w14:textId="77777777" w:rsidR="00CE41D5" w:rsidRPr="00CE41D5" w:rsidRDefault="00CE41D5" w:rsidP="00CE41D5">
            <w:pPr>
              <w:spacing w:before="80"/>
            </w:pPr>
          </w:p>
        </w:tc>
      </w:tr>
      <w:tr w:rsidR="00CE41D5" w:rsidRPr="00CE41D5" w14:paraId="6A2C2F26" w14:textId="77777777" w:rsidTr="00CE41D5">
        <w:trPr>
          <w:cantSplit/>
          <w:trHeight w:hRule="exact" w:val="432"/>
          <w:tblHeader/>
        </w:trPr>
        <w:tc>
          <w:tcPr>
            <w:tcW w:w="3382" w:type="dxa"/>
            <w:tcBorders>
              <w:top w:val="single" w:sz="4" w:space="0" w:color="003865"/>
              <w:left w:val="nil"/>
              <w:bottom w:val="nil"/>
              <w:right w:val="nil"/>
            </w:tcBorders>
            <w:hideMark/>
          </w:tcPr>
          <w:p w14:paraId="1A09FB84" w14:textId="77777777" w:rsidR="00CE41D5" w:rsidRPr="00CE41D5" w:rsidRDefault="00CE41D5" w:rsidP="00CE41D5">
            <w:pPr>
              <w:spacing w:before="80"/>
              <w:rPr>
                <w:b/>
                <w:bCs/>
              </w:rPr>
            </w:pPr>
            <w:r w:rsidRPr="00CE41D5">
              <w:rPr>
                <w:b/>
                <w:bCs/>
              </w:rPr>
              <w:t>Authorized Signatory Name</w:t>
            </w:r>
          </w:p>
        </w:tc>
        <w:tc>
          <w:tcPr>
            <w:tcW w:w="3382" w:type="dxa"/>
            <w:tcBorders>
              <w:top w:val="single" w:sz="4" w:space="0" w:color="003865"/>
              <w:left w:val="nil"/>
              <w:bottom w:val="nil"/>
              <w:right w:val="nil"/>
            </w:tcBorders>
            <w:hideMark/>
          </w:tcPr>
          <w:p w14:paraId="0C02AFFA" w14:textId="77777777" w:rsidR="00CE41D5" w:rsidRPr="00CE41D5" w:rsidRDefault="00CE41D5" w:rsidP="00CE41D5">
            <w:pPr>
              <w:spacing w:before="80"/>
              <w:rPr>
                <w:b/>
                <w:bCs/>
              </w:rPr>
            </w:pPr>
            <w:r w:rsidRPr="00CE41D5">
              <w:rPr>
                <w:b/>
                <w:bCs/>
              </w:rPr>
              <w:t>Title</w:t>
            </w:r>
          </w:p>
        </w:tc>
        <w:tc>
          <w:tcPr>
            <w:tcW w:w="3671" w:type="dxa"/>
            <w:tcBorders>
              <w:top w:val="single" w:sz="4" w:space="0" w:color="003865"/>
              <w:left w:val="nil"/>
              <w:bottom w:val="nil"/>
              <w:right w:val="nil"/>
            </w:tcBorders>
            <w:hideMark/>
          </w:tcPr>
          <w:p w14:paraId="5E25C610" w14:textId="77777777" w:rsidR="00CE41D5" w:rsidRPr="00CE41D5" w:rsidRDefault="00CE41D5" w:rsidP="00CE41D5">
            <w:pPr>
              <w:spacing w:before="80"/>
              <w:rPr>
                <w:b/>
                <w:bCs/>
              </w:rPr>
            </w:pPr>
            <w:r w:rsidRPr="00CE41D5">
              <w:rPr>
                <w:b/>
                <w:bCs/>
              </w:rPr>
              <w:t>Date</w:t>
            </w:r>
          </w:p>
        </w:tc>
      </w:tr>
      <w:tr w:rsidR="00CE41D5" w:rsidRPr="00CE41D5" w14:paraId="49B4986B" w14:textId="77777777" w:rsidTr="00CE41D5">
        <w:trPr>
          <w:cantSplit/>
          <w:trHeight w:hRule="exact" w:val="432"/>
          <w:tblHeader/>
        </w:trPr>
        <w:tc>
          <w:tcPr>
            <w:tcW w:w="3382" w:type="dxa"/>
            <w:tcBorders>
              <w:top w:val="nil"/>
              <w:left w:val="nil"/>
              <w:bottom w:val="single" w:sz="4" w:space="0" w:color="003865"/>
              <w:right w:val="nil"/>
            </w:tcBorders>
          </w:tcPr>
          <w:p w14:paraId="3C19AEC1" w14:textId="77777777" w:rsidR="00CE41D5" w:rsidRPr="00CE41D5" w:rsidRDefault="00CE41D5" w:rsidP="00CE41D5">
            <w:pPr>
              <w:spacing w:before="80"/>
            </w:pPr>
          </w:p>
        </w:tc>
        <w:tc>
          <w:tcPr>
            <w:tcW w:w="3382" w:type="dxa"/>
            <w:tcBorders>
              <w:top w:val="nil"/>
              <w:left w:val="nil"/>
              <w:bottom w:val="single" w:sz="4" w:space="0" w:color="003865"/>
              <w:right w:val="nil"/>
            </w:tcBorders>
          </w:tcPr>
          <w:p w14:paraId="4051F5CF" w14:textId="77777777" w:rsidR="00CE41D5" w:rsidRPr="00CE41D5" w:rsidRDefault="00CE41D5" w:rsidP="00CE41D5">
            <w:pPr>
              <w:spacing w:before="80"/>
            </w:pPr>
          </w:p>
        </w:tc>
        <w:tc>
          <w:tcPr>
            <w:tcW w:w="3671" w:type="dxa"/>
            <w:tcBorders>
              <w:top w:val="nil"/>
              <w:left w:val="nil"/>
              <w:bottom w:val="single" w:sz="4" w:space="0" w:color="003865"/>
              <w:right w:val="nil"/>
            </w:tcBorders>
          </w:tcPr>
          <w:p w14:paraId="234FDBEB" w14:textId="77777777" w:rsidR="00CE41D5" w:rsidRPr="00CE41D5" w:rsidRDefault="00CE41D5" w:rsidP="00CE41D5">
            <w:pPr>
              <w:spacing w:before="80"/>
            </w:pPr>
          </w:p>
        </w:tc>
      </w:tr>
      <w:tr w:rsidR="00CE41D5" w:rsidRPr="00CE41D5" w14:paraId="79A95668" w14:textId="77777777" w:rsidTr="00CE41D5">
        <w:trPr>
          <w:cantSplit/>
          <w:trHeight w:hRule="exact" w:val="432"/>
          <w:tblHeader/>
        </w:trPr>
        <w:tc>
          <w:tcPr>
            <w:tcW w:w="3382" w:type="dxa"/>
            <w:tcBorders>
              <w:top w:val="single" w:sz="4" w:space="0" w:color="003865"/>
              <w:left w:val="nil"/>
              <w:bottom w:val="nil"/>
              <w:right w:val="nil"/>
            </w:tcBorders>
            <w:hideMark/>
          </w:tcPr>
          <w:p w14:paraId="304816BD" w14:textId="77777777" w:rsidR="00CE41D5" w:rsidRPr="00CE41D5" w:rsidRDefault="00CE41D5" w:rsidP="00CE41D5">
            <w:pPr>
              <w:spacing w:before="80"/>
            </w:pPr>
            <w:r w:rsidRPr="00CE41D5">
              <w:rPr>
                <w:b/>
                <w:bCs/>
              </w:rPr>
              <w:t>Signature</w:t>
            </w:r>
          </w:p>
        </w:tc>
        <w:tc>
          <w:tcPr>
            <w:tcW w:w="3382" w:type="dxa"/>
            <w:tcBorders>
              <w:top w:val="single" w:sz="4" w:space="0" w:color="003865"/>
              <w:left w:val="nil"/>
              <w:bottom w:val="nil"/>
              <w:right w:val="nil"/>
            </w:tcBorders>
            <w:hideMark/>
          </w:tcPr>
          <w:p w14:paraId="589D30A4" w14:textId="77777777" w:rsidR="00CE41D5" w:rsidRPr="00CE41D5" w:rsidRDefault="00CE41D5" w:rsidP="00CE41D5">
            <w:pPr>
              <w:spacing w:before="80"/>
              <w:rPr>
                <w:b/>
                <w:bCs/>
              </w:rPr>
            </w:pPr>
            <w:r w:rsidRPr="00CE41D5">
              <w:rPr>
                <w:b/>
                <w:bCs/>
              </w:rPr>
              <w:t>Email</w:t>
            </w:r>
          </w:p>
        </w:tc>
        <w:tc>
          <w:tcPr>
            <w:tcW w:w="3671" w:type="dxa"/>
            <w:tcBorders>
              <w:top w:val="single" w:sz="4" w:space="0" w:color="003865"/>
              <w:left w:val="nil"/>
              <w:bottom w:val="nil"/>
              <w:right w:val="nil"/>
            </w:tcBorders>
            <w:hideMark/>
          </w:tcPr>
          <w:p w14:paraId="215FF792" w14:textId="77777777" w:rsidR="00CE41D5" w:rsidRPr="00CE41D5" w:rsidRDefault="00CE41D5" w:rsidP="00CE41D5">
            <w:pPr>
              <w:spacing w:before="80"/>
            </w:pPr>
            <w:r w:rsidRPr="00CE41D5">
              <w:rPr>
                <w:b/>
                <w:bCs/>
              </w:rPr>
              <w:t>Phone</w:t>
            </w:r>
          </w:p>
        </w:tc>
      </w:tr>
    </w:tbl>
    <w:p w14:paraId="283C8395" w14:textId="3784AA62" w:rsidR="002D3AD6" w:rsidRPr="004F435D" w:rsidRDefault="00CE41D5" w:rsidP="004F435D">
      <w:pPr>
        <w:spacing w:before="600" w:after="80" w:line="268" w:lineRule="auto"/>
        <w:rPr>
          <w:rFonts w:eastAsia="Calibri" w:cs="Times New Roman"/>
          <w:lang w:bidi="en-US"/>
        </w:rPr>
      </w:pPr>
      <w:r w:rsidRPr="00CE41D5">
        <w:rPr>
          <w:rFonts w:eastAsia="Calibri" w:cs="Times New Roman"/>
        </w:rPr>
        <w:t xml:space="preserve">For assistance with this form, email the Minnesota Department of Human Rights </w:t>
      </w:r>
      <w:r w:rsidRPr="00CE41D5">
        <w:rPr>
          <w:rFonts w:eastAsia="Calibri" w:cs="Times New Roman"/>
          <w:b/>
          <w:bCs/>
          <w:color w:val="0562C1"/>
          <w:u w:val="single"/>
        </w:rPr>
        <w:t>Compliance.MDHR@state.mn.us</w:t>
      </w:r>
      <w:bookmarkEnd w:id="6"/>
      <w:r w:rsidR="00B04D38">
        <w:t> </w:t>
      </w:r>
    </w:p>
    <w:sectPr w:rsidR="002D3AD6" w:rsidRPr="004F435D">
      <w:footerReference w:type="default" r:id="rId18"/>
      <w:footerReference w:type="first" r:id="rId19"/>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7F7E" w14:textId="77777777" w:rsidR="007B5F10" w:rsidRDefault="007B5F10">
      <w:r>
        <w:separator/>
      </w:r>
    </w:p>
  </w:endnote>
  <w:endnote w:type="continuationSeparator" w:id="0">
    <w:p w14:paraId="30A02614" w14:textId="77777777" w:rsidR="007B5F10" w:rsidRDefault="007B5F10">
      <w:r>
        <w:continuationSeparator/>
      </w:r>
    </w:p>
  </w:endnote>
  <w:endnote w:type="continuationNotice" w:id="1">
    <w:p w14:paraId="0E78611D" w14:textId="77777777" w:rsidR="007B5F10" w:rsidRDefault="007B5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9740" w14:textId="77777777" w:rsidR="002D3AD6" w:rsidRDefault="00B04D38">
    <w:pPr>
      <w:pStyle w:val="Footer"/>
    </w:pPr>
    <w:r>
      <w:tab/>
      <w:t xml:space="preserve">Page </w:t>
    </w:r>
    <w:r>
      <w:rPr>
        <w:bCs/>
      </w:rPr>
      <w:fldChar w:fldCharType="begin"/>
    </w:r>
    <w:r>
      <w:rPr>
        <w:bCs/>
      </w:rPr>
      <w:instrText xml:space="preserve"> PAGE  \* Arabic  \* MERGEFORMAT </w:instrText>
    </w:r>
    <w:r>
      <w:rPr>
        <w:bCs/>
      </w:rPr>
      <w:fldChar w:fldCharType="separate"/>
    </w:r>
    <w:r>
      <w:rPr>
        <w:bCs/>
        <w:noProof/>
      </w:rPr>
      <w:t>14</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14</w:t>
    </w:r>
    <w:r>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768" w14:textId="18321D95" w:rsidR="002D3AD6" w:rsidRDefault="00B04D38">
    <w:pPr>
      <w:pStyle w:val="Footer"/>
    </w:pPr>
    <w:r>
      <w:rPr>
        <w:rFonts w:ascii="Arial" w:hAnsi="Arial" w:cs="Arial"/>
        <w:sz w:val="16"/>
        <w:szCs w:val="16"/>
      </w:rPr>
      <w:t xml:space="preserve">Rev. </w:t>
    </w:r>
    <w:r w:rsidR="00FE50E8">
      <w:rPr>
        <w:rFonts w:ascii="Arial" w:hAnsi="Arial" w:cs="Arial"/>
        <w:sz w:val="16"/>
        <w:szCs w:val="16"/>
      </w:rPr>
      <w:t>July 2023</w:t>
    </w:r>
    <w:r>
      <w:tab/>
      <w:t xml:space="preserve">Page </w:t>
    </w:r>
    <w:r>
      <w:rPr>
        <w:bCs/>
      </w:rPr>
      <w:fldChar w:fldCharType="begin"/>
    </w:r>
    <w:r>
      <w:rPr>
        <w:bCs/>
      </w:rPr>
      <w:instrText xml:space="preserve"> PAGE  \* Arabic  \* MERGEFORMAT </w:instrText>
    </w:r>
    <w:r>
      <w:rPr>
        <w:bCs/>
      </w:rPr>
      <w:fldChar w:fldCharType="separate"/>
    </w:r>
    <w:r>
      <w:rPr>
        <w:bCs/>
        <w:noProof/>
      </w:rPr>
      <w:t>1</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15</w:t>
    </w:r>
    <w:r>
      <w:rPr>
        <w:bCs/>
      </w:rPr>
      <w:fldChar w:fldCharType="end"/>
    </w:r>
  </w:p>
  <w:p w14:paraId="27AF9BAD" w14:textId="77777777" w:rsidR="002D3AD6" w:rsidRDefault="002D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4CEC" w14:textId="77777777" w:rsidR="007B5F10" w:rsidRDefault="007B5F10">
      <w:r>
        <w:separator/>
      </w:r>
    </w:p>
  </w:footnote>
  <w:footnote w:type="continuationSeparator" w:id="0">
    <w:p w14:paraId="1B376628" w14:textId="77777777" w:rsidR="007B5F10" w:rsidRDefault="007B5F10">
      <w:r>
        <w:continuationSeparator/>
      </w:r>
    </w:p>
  </w:footnote>
  <w:footnote w:type="continuationNotice" w:id="1">
    <w:p w14:paraId="16477BF2" w14:textId="77777777" w:rsidR="007B5F10" w:rsidRDefault="007B5F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DF217E"/>
    <w:multiLevelType w:val="hybridMultilevel"/>
    <w:tmpl w:val="4B546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C41EE"/>
    <w:multiLevelType w:val="multilevel"/>
    <w:tmpl w:val="262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76D4D"/>
    <w:multiLevelType w:val="multilevel"/>
    <w:tmpl w:val="065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426CF"/>
    <w:multiLevelType w:val="hybridMultilevel"/>
    <w:tmpl w:val="24565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0064BC"/>
    <w:multiLevelType w:val="multilevel"/>
    <w:tmpl w:val="7E4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D24E66"/>
    <w:multiLevelType w:val="multilevel"/>
    <w:tmpl w:val="A9D04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B877639"/>
    <w:multiLevelType w:val="multilevel"/>
    <w:tmpl w:val="59E2B3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BF16020"/>
    <w:multiLevelType w:val="multilevel"/>
    <w:tmpl w:val="F086F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D8C7483"/>
    <w:multiLevelType w:val="multilevel"/>
    <w:tmpl w:val="49CEE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FE32945"/>
    <w:multiLevelType w:val="multilevel"/>
    <w:tmpl w:val="0BEA5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225847"/>
    <w:multiLevelType w:val="multilevel"/>
    <w:tmpl w:val="E4E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21967"/>
    <w:multiLevelType w:val="hybridMultilevel"/>
    <w:tmpl w:val="67E4F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534BB0"/>
    <w:multiLevelType w:val="hybridMultilevel"/>
    <w:tmpl w:val="D1A661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1E030517"/>
    <w:multiLevelType w:val="hybridMultilevel"/>
    <w:tmpl w:val="C2CA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1E6"/>
    <w:multiLevelType w:val="multilevel"/>
    <w:tmpl w:val="B64AA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108757D"/>
    <w:multiLevelType w:val="multilevel"/>
    <w:tmpl w:val="8F8A07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80F66"/>
    <w:multiLevelType w:val="multilevel"/>
    <w:tmpl w:val="F3E05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5D91C3A"/>
    <w:multiLevelType w:val="multilevel"/>
    <w:tmpl w:val="3C2CB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7895E3C"/>
    <w:multiLevelType w:val="multilevel"/>
    <w:tmpl w:val="F02C5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91E2DD9"/>
    <w:multiLevelType w:val="multilevel"/>
    <w:tmpl w:val="4E022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9A83D9C"/>
    <w:multiLevelType w:val="multilevel"/>
    <w:tmpl w:val="9394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0F2C22"/>
    <w:multiLevelType w:val="multilevel"/>
    <w:tmpl w:val="9A7C3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A9D08A6"/>
    <w:multiLevelType w:val="multilevel"/>
    <w:tmpl w:val="E3082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B3F4F79"/>
    <w:multiLevelType w:val="multilevel"/>
    <w:tmpl w:val="37ECB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C6F5AAE"/>
    <w:multiLevelType w:val="hybridMultilevel"/>
    <w:tmpl w:val="37CAA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A34258"/>
    <w:multiLevelType w:val="multilevel"/>
    <w:tmpl w:val="C9BCC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0376F01"/>
    <w:multiLevelType w:val="multilevel"/>
    <w:tmpl w:val="B1A4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0D4A12"/>
    <w:multiLevelType w:val="multilevel"/>
    <w:tmpl w:val="C11E4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288468A"/>
    <w:multiLevelType w:val="multilevel"/>
    <w:tmpl w:val="DD743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5912C98"/>
    <w:multiLevelType w:val="multilevel"/>
    <w:tmpl w:val="ECFC4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A836885"/>
    <w:multiLevelType w:val="multilevel"/>
    <w:tmpl w:val="00DC300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4" w15:restartNumberingAfterBreak="0">
    <w:nsid w:val="3C3F0CF3"/>
    <w:multiLevelType w:val="multilevel"/>
    <w:tmpl w:val="35AC67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966AD9"/>
    <w:multiLevelType w:val="hybridMultilevel"/>
    <w:tmpl w:val="C1186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1300D81"/>
    <w:multiLevelType w:val="multilevel"/>
    <w:tmpl w:val="9544F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17D18B0"/>
    <w:multiLevelType w:val="hybridMultilevel"/>
    <w:tmpl w:val="B094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4E25DA7"/>
    <w:multiLevelType w:val="hybridMultilevel"/>
    <w:tmpl w:val="33D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B37AA2"/>
    <w:multiLevelType w:val="hybridMultilevel"/>
    <w:tmpl w:val="8160E326"/>
    <w:lvl w:ilvl="0" w:tplc="5E7AED2A">
      <w:start w:val="1"/>
      <w:numFmt w:val="decimal"/>
      <w:lvlText w:val="%1."/>
      <w:lvlJc w:val="left"/>
      <w:pPr>
        <w:ind w:left="1080" w:hanging="720"/>
      </w:pPr>
      <w:rPr>
        <w:rFonts w:hint="default"/>
      </w:rPr>
    </w:lvl>
    <w:lvl w:ilvl="1" w:tplc="CAA81242">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9B351A"/>
    <w:multiLevelType w:val="hybridMultilevel"/>
    <w:tmpl w:val="B09CD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B9C62D7"/>
    <w:multiLevelType w:val="multilevel"/>
    <w:tmpl w:val="4B72D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C8B36AF"/>
    <w:multiLevelType w:val="multilevel"/>
    <w:tmpl w:val="3A4A9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0EB14F4"/>
    <w:multiLevelType w:val="multilevel"/>
    <w:tmpl w:val="07C46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1E044F9"/>
    <w:multiLevelType w:val="multilevel"/>
    <w:tmpl w:val="11C28744"/>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rPr>
    </w:lvl>
    <w:lvl w:ilvl="2">
      <w:start w:val="1"/>
      <w:numFmt w:val="decimal"/>
      <w:pStyle w:val="Heading3"/>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91658D"/>
    <w:multiLevelType w:val="multilevel"/>
    <w:tmpl w:val="334C6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F435C38"/>
    <w:multiLevelType w:val="multilevel"/>
    <w:tmpl w:val="2C704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672BAC"/>
    <w:multiLevelType w:val="multilevel"/>
    <w:tmpl w:val="305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977E7D"/>
    <w:multiLevelType w:val="hybridMultilevel"/>
    <w:tmpl w:val="B0B4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7F061D"/>
    <w:multiLevelType w:val="hybridMultilevel"/>
    <w:tmpl w:val="5E30B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10B08EE"/>
    <w:multiLevelType w:val="multilevel"/>
    <w:tmpl w:val="A3B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6FE36A9"/>
    <w:multiLevelType w:val="multilevel"/>
    <w:tmpl w:val="61C8A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8837C51"/>
    <w:multiLevelType w:val="hybridMultilevel"/>
    <w:tmpl w:val="1E749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387D82"/>
    <w:multiLevelType w:val="multilevel"/>
    <w:tmpl w:val="95742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D3F259A"/>
    <w:multiLevelType w:val="multilevel"/>
    <w:tmpl w:val="66AC2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D772245"/>
    <w:multiLevelType w:val="multilevel"/>
    <w:tmpl w:val="DCEC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315821">
    <w:abstractNumId w:val="12"/>
  </w:num>
  <w:num w:numId="2" w16cid:durableId="955604465">
    <w:abstractNumId w:val="12"/>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583875000">
    <w:abstractNumId w:val="39"/>
  </w:num>
  <w:num w:numId="4" w16cid:durableId="327294707">
    <w:abstractNumId w:val="5"/>
  </w:num>
  <w:num w:numId="5" w16cid:durableId="1382169868">
    <w:abstractNumId w:val="0"/>
  </w:num>
  <w:num w:numId="6" w16cid:durableId="1835533563">
    <w:abstractNumId w:val="48"/>
  </w:num>
  <w:num w:numId="7" w16cid:durableId="1041587215">
    <w:abstractNumId w:val="52"/>
  </w:num>
  <w:num w:numId="8" w16cid:durableId="81486900">
    <w:abstractNumId w:val="44"/>
  </w:num>
  <w:num w:numId="9" w16cid:durableId="1722359884">
    <w:abstractNumId w:val="18"/>
  </w:num>
  <w:num w:numId="10" w16cid:durableId="2022394358">
    <w:abstractNumId w:val="33"/>
  </w:num>
  <w:num w:numId="11" w16cid:durableId="1568302586">
    <w:abstractNumId w:val="34"/>
  </w:num>
  <w:num w:numId="12" w16cid:durableId="1392541240">
    <w:abstractNumId w:val="13"/>
  </w:num>
  <w:num w:numId="13" w16cid:durableId="1916670639">
    <w:abstractNumId w:val="50"/>
  </w:num>
  <w:num w:numId="14" w16cid:durableId="1009061735">
    <w:abstractNumId w:val="3"/>
  </w:num>
  <w:num w:numId="15" w16cid:durableId="1923953701">
    <w:abstractNumId w:val="10"/>
  </w:num>
  <w:num w:numId="16" w16cid:durableId="303849753">
    <w:abstractNumId w:val="46"/>
  </w:num>
  <w:num w:numId="17" w16cid:durableId="645623033">
    <w:abstractNumId w:val="11"/>
  </w:num>
  <w:num w:numId="18" w16cid:durableId="151534351">
    <w:abstractNumId w:val="57"/>
  </w:num>
  <w:num w:numId="19" w16cid:durableId="588150844">
    <w:abstractNumId w:val="22"/>
  </w:num>
  <w:num w:numId="20" w16cid:durableId="873269076">
    <w:abstractNumId w:val="24"/>
  </w:num>
  <w:num w:numId="21" w16cid:durableId="681050406">
    <w:abstractNumId w:val="19"/>
  </w:num>
  <w:num w:numId="22" w16cid:durableId="211231653">
    <w:abstractNumId w:val="2"/>
  </w:num>
  <w:num w:numId="23" w16cid:durableId="701855947">
    <w:abstractNumId w:val="36"/>
  </w:num>
  <w:num w:numId="24" w16cid:durableId="1599751548">
    <w:abstractNumId w:val="45"/>
  </w:num>
  <w:num w:numId="25" w16cid:durableId="1837989114">
    <w:abstractNumId w:val="43"/>
  </w:num>
  <w:num w:numId="26" w16cid:durableId="476385335">
    <w:abstractNumId w:val="17"/>
  </w:num>
  <w:num w:numId="27" w16cid:durableId="1216622353">
    <w:abstractNumId w:val="51"/>
  </w:num>
  <w:num w:numId="28" w16cid:durableId="759571195">
    <w:abstractNumId w:val="32"/>
  </w:num>
  <w:num w:numId="29" w16cid:durableId="1781755995">
    <w:abstractNumId w:val="41"/>
  </w:num>
  <w:num w:numId="30" w16cid:durableId="2040280450">
    <w:abstractNumId w:val="20"/>
  </w:num>
  <w:num w:numId="31" w16cid:durableId="1075785052">
    <w:abstractNumId w:val="26"/>
  </w:num>
  <w:num w:numId="32" w16cid:durableId="349069013">
    <w:abstractNumId w:val="6"/>
  </w:num>
  <w:num w:numId="33" w16cid:durableId="1589270871">
    <w:abstractNumId w:val="9"/>
  </w:num>
  <w:num w:numId="34" w16cid:durableId="349723997">
    <w:abstractNumId w:val="28"/>
  </w:num>
  <w:num w:numId="35" w16cid:durableId="217979271">
    <w:abstractNumId w:val="8"/>
  </w:num>
  <w:num w:numId="36" w16cid:durableId="247229028">
    <w:abstractNumId w:val="23"/>
  </w:num>
  <w:num w:numId="37" w16cid:durableId="1265766219">
    <w:abstractNumId w:val="56"/>
  </w:num>
  <w:num w:numId="38" w16cid:durableId="109477041">
    <w:abstractNumId w:val="55"/>
  </w:num>
  <w:num w:numId="39" w16cid:durableId="48385760">
    <w:abstractNumId w:val="21"/>
  </w:num>
  <w:num w:numId="40" w16cid:durableId="1257251051">
    <w:abstractNumId w:val="47"/>
  </w:num>
  <w:num w:numId="41" w16cid:durableId="277838609">
    <w:abstractNumId w:val="7"/>
  </w:num>
  <w:num w:numId="42" w16cid:durableId="479159016">
    <w:abstractNumId w:val="25"/>
  </w:num>
  <w:num w:numId="43" w16cid:durableId="1235581211">
    <w:abstractNumId w:val="30"/>
  </w:num>
  <w:num w:numId="44" w16cid:durableId="1327904599">
    <w:abstractNumId w:val="29"/>
  </w:num>
  <w:num w:numId="45" w16cid:durableId="284316258">
    <w:abstractNumId w:val="42"/>
  </w:num>
  <w:num w:numId="46" w16cid:durableId="1228103951">
    <w:abstractNumId w:val="31"/>
  </w:num>
  <w:num w:numId="47" w16cid:durableId="1724257402">
    <w:abstractNumId w:val="53"/>
  </w:num>
  <w:num w:numId="48" w16cid:durableId="142889961">
    <w:abstractNumId w:val="49"/>
  </w:num>
  <w:num w:numId="49" w16cid:durableId="216092187">
    <w:abstractNumId w:val="16"/>
  </w:num>
  <w:num w:numId="50" w16cid:durableId="1971784380">
    <w:abstractNumId w:val="4"/>
  </w:num>
  <w:num w:numId="51" w16cid:durableId="1872372822">
    <w:abstractNumId w:val="35"/>
  </w:num>
  <w:num w:numId="52" w16cid:durableId="584845819">
    <w:abstractNumId w:val="1"/>
  </w:num>
  <w:num w:numId="53" w16cid:durableId="252859769">
    <w:abstractNumId w:val="37"/>
  </w:num>
  <w:num w:numId="54" w16cid:durableId="1744910173">
    <w:abstractNumId w:val="27"/>
  </w:num>
  <w:num w:numId="55" w16cid:durableId="1600024341">
    <w:abstractNumId w:val="40"/>
  </w:num>
  <w:num w:numId="56" w16cid:durableId="305159583">
    <w:abstractNumId w:val="54"/>
  </w:num>
  <w:num w:numId="57" w16cid:durableId="310716045">
    <w:abstractNumId w:val="14"/>
  </w:num>
  <w:num w:numId="58" w16cid:durableId="386030522">
    <w:abstractNumId w:val="38"/>
  </w:num>
  <w:num w:numId="59" w16cid:durableId="127475091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D6"/>
    <w:rsid w:val="0002090F"/>
    <w:rsid w:val="00031141"/>
    <w:rsid w:val="00032AE9"/>
    <w:rsid w:val="000347B3"/>
    <w:rsid w:val="00036338"/>
    <w:rsid w:val="00037FC1"/>
    <w:rsid w:val="00050177"/>
    <w:rsid w:val="000553B8"/>
    <w:rsid w:val="00057366"/>
    <w:rsid w:val="00065509"/>
    <w:rsid w:val="00097904"/>
    <w:rsid w:val="000A42A5"/>
    <w:rsid w:val="000B3827"/>
    <w:rsid w:val="000B4A86"/>
    <w:rsid w:val="000C1085"/>
    <w:rsid w:val="000C28EF"/>
    <w:rsid w:val="000C4F24"/>
    <w:rsid w:val="000D0FFE"/>
    <w:rsid w:val="000E0473"/>
    <w:rsid w:val="000E3F6C"/>
    <w:rsid w:val="000F2F79"/>
    <w:rsid w:val="00106B59"/>
    <w:rsid w:val="00112D31"/>
    <w:rsid w:val="00125E34"/>
    <w:rsid w:val="00140ED9"/>
    <w:rsid w:val="00144EFF"/>
    <w:rsid w:val="0016791D"/>
    <w:rsid w:val="00181253"/>
    <w:rsid w:val="00192D90"/>
    <w:rsid w:val="00196CDC"/>
    <w:rsid w:val="001B4979"/>
    <w:rsid w:val="001B5230"/>
    <w:rsid w:val="001F3221"/>
    <w:rsid w:val="00201CC4"/>
    <w:rsid w:val="00204B63"/>
    <w:rsid w:val="00221E5F"/>
    <w:rsid w:val="002277DB"/>
    <w:rsid w:val="00230025"/>
    <w:rsid w:val="002370CF"/>
    <w:rsid w:val="002514E1"/>
    <w:rsid w:val="0025196F"/>
    <w:rsid w:val="00255942"/>
    <w:rsid w:val="00273045"/>
    <w:rsid w:val="00284C32"/>
    <w:rsid w:val="002874B5"/>
    <w:rsid w:val="002942C4"/>
    <w:rsid w:val="002B07B3"/>
    <w:rsid w:val="002C0D30"/>
    <w:rsid w:val="002C65A9"/>
    <w:rsid w:val="002D0253"/>
    <w:rsid w:val="002D3AD6"/>
    <w:rsid w:val="002E5221"/>
    <w:rsid w:val="002E62B3"/>
    <w:rsid w:val="002F300B"/>
    <w:rsid w:val="002F33BD"/>
    <w:rsid w:val="00310FDA"/>
    <w:rsid w:val="00311B4E"/>
    <w:rsid w:val="003142A2"/>
    <w:rsid w:val="00320E33"/>
    <w:rsid w:val="00323D9A"/>
    <w:rsid w:val="003264E8"/>
    <w:rsid w:val="00347810"/>
    <w:rsid w:val="00374B2C"/>
    <w:rsid w:val="0038135A"/>
    <w:rsid w:val="00382AAD"/>
    <w:rsid w:val="00391FAC"/>
    <w:rsid w:val="003A0671"/>
    <w:rsid w:val="003A4BB5"/>
    <w:rsid w:val="003D270F"/>
    <w:rsid w:val="003F09AF"/>
    <w:rsid w:val="003F2D6F"/>
    <w:rsid w:val="003F3665"/>
    <w:rsid w:val="003F3C91"/>
    <w:rsid w:val="00401295"/>
    <w:rsid w:val="00413B50"/>
    <w:rsid w:val="00423979"/>
    <w:rsid w:val="00451BE2"/>
    <w:rsid w:val="004525F5"/>
    <w:rsid w:val="00462A0F"/>
    <w:rsid w:val="00463A89"/>
    <w:rsid w:val="00472B20"/>
    <w:rsid w:val="00473198"/>
    <w:rsid w:val="00474374"/>
    <w:rsid w:val="004769BF"/>
    <w:rsid w:val="00480573"/>
    <w:rsid w:val="004948DD"/>
    <w:rsid w:val="00497D7B"/>
    <w:rsid w:val="004A29FA"/>
    <w:rsid w:val="004A43B8"/>
    <w:rsid w:val="004A6C24"/>
    <w:rsid w:val="004C5696"/>
    <w:rsid w:val="004E7984"/>
    <w:rsid w:val="004E7E16"/>
    <w:rsid w:val="004F0B14"/>
    <w:rsid w:val="004F435D"/>
    <w:rsid w:val="004F43E9"/>
    <w:rsid w:val="00512168"/>
    <w:rsid w:val="00516A2B"/>
    <w:rsid w:val="00526F94"/>
    <w:rsid w:val="005325CD"/>
    <w:rsid w:val="00545E02"/>
    <w:rsid w:val="00551423"/>
    <w:rsid w:val="005746CA"/>
    <w:rsid w:val="00581736"/>
    <w:rsid w:val="005933DF"/>
    <w:rsid w:val="005A69EB"/>
    <w:rsid w:val="005C3022"/>
    <w:rsid w:val="005C44DA"/>
    <w:rsid w:val="005D3969"/>
    <w:rsid w:val="005E17D2"/>
    <w:rsid w:val="005E6A3A"/>
    <w:rsid w:val="005F0BEE"/>
    <w:rsid w:val="005F229C"/>
    <w:rsid w:val="005F40BF"/>
    <w:rsid w:val="005F7707"/>
    <w:rsid w:val="00603BB5"/>
    <w:rsid w:val="006176A7"/>
    <w:rsid w:val="00624AE3"/>
    <w:rsid w:val="00630675"/>
    <w:rsid w:val="006335DF"/>
    <w:rsid w:val="0064511D"/>
    <w:rsid w:val="0064739F"/>
    <w:rsid w:val="00647E3E"/>
    <w:rsid w:val="0065580E"/>
    <w:rsid w:val="006609F5"/>
    <w:rsid w:val="00676BFE"/>
    <w:rsid w:val="00695A9B"/>
    <w:rsid w:val="006967EC"/>
    <w:rsid w:val="006A2A1C"/>
    <w:rsid w:val="006A4DC1"/>
    <w:rsid w:val="006A7B5E"/>
    <w:rsid w:val="006B0CB4"/>
    <w:rsid w:val="006B3CE7"/>
    <w:rsid w:val="006B5393"/>
    <w:rsid w:val="006B7FCF"/>
    <w:rsid w:val="007002C7"/>
    <w:rsid w:val="00703507"/>
    <w:rsid w:val="007036BA"/>
    <w:rsid w:val="007106B5"/>
    <w:rsid w:val="00711816"/>
    <w:rsid w:val="00715789"/>
    <w:rsid w:val="00716CB8"/>
    <w:rsid w:val="00725F86"/>
    <w:rsid w:val="0073340E"/>
    <w:rsid w:val="00734C57"/>
    <w:rsid w:val="0074429F"/>
    <w:rsid w:val="007573DC"/>
    <w:rsid w:val="0076553F"/>
    <w:rsid w:val="00765C44"/>
    <w:rsid w:val="007762B8"/>
    <w:rsid w:val="00795263"/>
    <w:rsid w:val="00797208"/>
    <w:rsid w:val="007A3393"/>
    <w:rsid w:val="007B20DC"/>
    <w:rsid w:val="007B3C49"/>
    <w:rsid w:val="007B5F10"/>
    <w:rsid w:val="007B6FA7"/>
    <w:rsid w:val="007B7EA2"/>
    <w:rsid w:val="007C2E32"/>
    <w:rsid w:val="007C4932"/>
    <w:rsid w:val="007D137B"/>
    <w:rsid w:val="007E115E"/>
    <w:rsid w:val="007E1269"/>
    <w:rsid w:val="007F02B2"/>
    <w:rsid w:val="008034EB"/>
    <w:rsid w:val="008516AA"/>
    <w:rsid w:val="00853D0F"/>
    <w:rsid w:val="00857511"/>
    <w:rsid w:val="00875080"/>
    <w:rsid w:val="008A6A91"/>
    <w:rsid w:val="008B1ED8"/>
    <w:rsid w:val="008B6B08"/>
    <w:rsid w:val="008D58B5"/>
    <w:rsid w:val="008D75B7"/>
    <w:rsid w:val="009112FA"/>
    <w:rsid w:val="00923ED5"/>
    <w:rsid w:val="00935B72"/>
    <w:rsid w:val="009501FF"/>
    <w:rsid w:val="00966CEF"/>
    <w:rsid w:val="0097140B"/>
    <w:rsid w:val="0097494C"/>
    <w:rsid w:val="009769DA"/>
    <w:rsid w:val="00977706"/>
    <w:rsid w:val="00993844"/>
    <w:rsid w:val="00997BD9"/>
    <w:rsid w:val="009B19E1"/>
    <w:rsid w:val="009B63A0"/>
    <w:rsid w:val="009C5662"/>
    <w:rsid w:val="009D79F7"/>
    <w:rsid w:val="009E2262"/>
    <w:rsid w:val="009E2B10"/>
    <w:rsid w:val="009F306B"/>
    <w:rsid w:val="009F353A"/>
    <w:rsid w:val="009F3C24"/>
    <w:rsid w:val="009F5BC1"/>
    <w:rsid w:val="009F6D19"/>
    <w:rsid w:val="009F7480"/>
    <w:rsid w:val="00A0170D"/>
    <w:rsid w:val="00A022DA"/>
    <w:rsid w:val="00A06281"/>
    <w:rsid w:val="00A23EA4"/>
    <w:rsid w:val="00A25750"/>
    <w:rsid w:val="00A52034"/>
    <w:rsid w:val="00A54F54"/>
    <w:rsid w:val="00A64B41"/>
    <w:rsid w:val="00A74C3E"/>
    <w:rsid w:val="00A8601D"/>
    <w:rsid w:val="00AA1A4F"/>
    <w:rsid w:val="00AB5CF6"/>
    <w:rsid w:val="00AC1B5A"/>
    <w:rsid w:val="00AC2CDC"/>
    <w:rsid w:val="00AC67BC"/>
    <w:rsid w:val="00AE0312"/>
    <w:rsid w:val="00AF48C2"/>
    <w:rsid w:val="00B00CD6"/>
    <w:rsid w:val="00B043B1"/>
    <w:rsid w:val="00B04D38"/>
    <w:rsid w:val="00B05545"/>
    <w:rsid w:val="00B06BF4"/>
    <w:rsid w:val="00B14AEF"/>
    <w:rsid w:val="00B16901"/>
    <w:rsid w:val="00B258EA"/>
    <w:rsid w:val="00B26376"/>
    <w:rsid w:val="00B27C5D"/>
    <w:rsid w:val="00B36947"/>
    <w:rsid w:val="00B42240"/>
    <w:rsid w:val="00B467D1"/>
    <w:rsid w:val="00B5404D"/>
    <w:rsid w:val="00B55A59"/>
    <w:rsid w:val="00B63627"/>
    <w:rsid w:val="00B659AD"/>
    <w:rsid w:val="00B71DFE"/>
    <w:rsid w:val="00B907C1"/>
    <w:rsid w:val="00B96B89"/>
    <w:rsid w:val="00BA1AC3"/>
    <w:rsid w:val="00BA7EB8"/>
    <w:rsid w:val="00BB7F4A"/>
    <w:rsid w:val="00BC4A1A"/>
    <w:rsid w:val="00BD0892"/>
    <w:rsid w:val="00BD3D89"/>
    <w:rsid w:val="00BD6E9A"/>
    <w:rsid w:val="00BE0175"/>
    <w:rsid w:val="00BE5485"/>
    <w:rsid w:val="00BF1846"/>
    <w:rsid w:val="00BF57A9"/>
    <w:rsid w:val="00C025FC"/>
    <w:rsid w:val="00C13240"/>
    <w:rsid w:val="00C340F8"/>
    <w:rsid w:val="00C43126"/>
    <w:rsid w:val="00C53985"/>
    <w:rsid w:val="00C80EFF"/>
    <w:rsid w:val="00C83B2D"/>
    <w:rsid w:val="00C91E16"/>
    <w:rsid w:val="00C93590"/>
    <w:rsid w:val="00CA4781"/>
    <w:rsid w:val="00CB3E22"/>
    <w:rsid w:val="00CB5C2A"/>
    <w:rsid w:val="00CC38AB"/>
    <w:rsid w:val="00CC39AD"/>
    <w:rsid w:val="00CD26F7"/>
    <w:rsid w:val="00CE41D5"/>
    <w:rsid w:val="00CF03A5"/>
    <w:rsid w:val="00CF76E9"/>
    <w:rsid w:val="00D02475"/>
    <w:rsid w:val="00D037A9"/>
    <w:rsid w:val="00D2517A"/>
    <w:rsid w:val="00D36255"/>
    <w:rsid w:val="00D468C3"/>
    <w:rsid w:val="00D5636C"/>
    <w:rsid w:val="00D93DE6"/>
    <w:rsid w:val="00DB30FF"/>
    <w:rsid w:val="00DD2556"/>
    <w:rsid w:val="00DE02DB"/>
    <w:rsid w:val="00DE64C9"/>
    <w:rsid w:val="00DF2EAC"/>
    <w:rsid w:val="00DF5EEB"/>
    <w:rsid w:val="00E3398B"/>
    <w:rsid w:val="00E62215"/>
    <w:rsid w:val="00E72B2A"/>
    <w:rsid w:val="00E76309"/>
    <w:rsid w:val="00E83554"/>
    <w:rsid w:val="00E84887"/>
    <w:rsid w:val="00E879C6"/>
    <w:rsid w:val="00E914A2"/>
    <w:rsid w:val="00E96C21"/>
    <w:rsid w:val="00EA0EE6"/>
    <w:rsid w:val="00EB1069"/>
    <w:rsid w:val="00EB1554"/>
    <w:rsid w:val="00EC0527"/>
    <w:rsid w:val="00EC4EDF"/>
    <w:rsid w:val="00ED3440"/>
    <w:rsid w:val="00ED3491"/>
    <w:rsid w:val="00EF05C9"/>
    <w:rsid w:val="00EF0E6D"/>
    <w:rsid w:val="00F00FA4"/>
    <w:rsid w:val="00F13B8C"/>
    <w:rsid w:val="00F17FB6"/>
    <w:rsid w:val="00F3125C"/>
    <w:rsid w:val="00F471B1"/>
    <w:rsid w:val="00F51D6E"/>
    <w:rsid w:val="00F53F95"/>
    <w:rsid w:val="00F54C89"/>
    <w:rsid w:val="00F85FAD"/>
    <w:rsid w:val="00FA2C63"/>
    <w:rsid w:val="00FA63CD"/>
    <w:rsid w:val="00FB51D7"/>
    <w:rsid w:val="00FC2AC7"/>
    <w:rsid w:val="00FC5F9A"/>
    <w:rsid w:val="00FC6B8D"/>
    <w:rsid w:val="00FD41DA"/>
    <w:rsid w:val="00FD6975"/>
    <w:rsid w:val="00FD6D05"/>
    <w:rsid w:val="00FD7257"/>
    <w:rsid w:val="00FD75A2"/>
    <w:rsid w:val="00FE50E8"/>
    <w:rsid w:val="00FF747F"/>
    <w:rsid w:val="01F5FCB2"/>
    <w:rsid w:val="11C2C994"/>
    <w:rsid w:val="19FB993C"/>
    <w:rsid w:val="1D5F629F"/>
    <w:rsid w:val="1FA813B8"/>
    <w:rsid w:val="2BC4F442"/>
    <w:rsid w:val="337BFF70"/>
    <w:rsid w:val="33CA568A"/>
    <w:rsid w:val="363FD5DB"/>
    <w:rsid w:val="3C175827"/>
    <w:rsid w:val="3DB32888"/>
    <w:rsid w:val="3E8079BE"/>
    <w:rsid w:val="4594C3DA"/>
    <w:rsid w:val="4A6C9C47"/>
    <w:rsid w:val="4E26B705"/>
    <w:rsid w:val="584AC92E"/>
    <w:rsid w:val="5AB57E5C"/>
    <w:rsid w:val="5CB0A96B"/>
    <w:rsid w:val="5D59A0A5"/>
    <w:rsid w:val="6034510B"/>
    <w:rsid w:val="61CC9C2B"/>
    <w:rsid w:val="6EDC49E7"/>
    <w:rsid w:val="71153C2C"/>
    <w:rsid w:val="75FAE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301D"/>
  <w15:chartTrackingRefBased/>
  <w15:docId w15:val="{D1B9CDAF-5C0A-48A5-BB92-E6BD9EB3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8"/>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8"/>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8"/>
      </w:numPr>
      <w:tabs>
        <w:tab w:val="left" w:pos="180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8"/>
      </w:numPr>
      <w:tabs>
        <w:tab w:val="right" w:pos="3780"/>
      </w:tabs>
      <w:ind w:left="2880" w:firstLine="0"/>
      <w:outlineLvl w:val="3"/>
    </w:pPr>
    <w:rPr>
      <w:rFonts w:eastAsiaTheme="majorEastAsia" w:cstheme="majorBidi"/>
      <w:iCs/>
    </w:rPr>
  </w:style>
  <w:style w:type="paragraph" w:styleId="Heading5">
    <w:name w:val="heading 5"/>
    <w:basedOn w:val="Normal"/>
    <w:link w:val="Heading5Char"/>
    <w:qFormat/>
    <w:pPr>
      <w:numPr>
        <w:ilvl w:val="4"/>
        <w:numId w:val="8"/>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uiPriority w:val="10"/>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paragraph" w:customStyle="1" w:styleId="Heading2Subheading">
    <w:name w:val="Heading 2: Subheading"/>
    <w:basedOn w:val="Normal"/>
    <w:next w:val="Heading2"/>
    <w:link w:val="Heading2SubheadingChar"/>
    <w:qFormat/>
    <w:pPr>
      <w:spacing w:after="0"/>
    </w:pPr>
    <w:rPr>
      <w:u w:val="single"/>
    </w:rPr>
  </w:style>
  <w:style w:type="character" w:customStyle="1" w:styleId="Heading2SubheadingChar">
    <w:name w:val="Heading 2: Subheading Char"/>
    <w:basedOn w:val="DefaultParagraphFont"/>
    <w:link w:val="Heading2Subheading"/>
    <w:rPr>
      <w:u w:val="single"/>
    </w:rPr>
  </w:style>
  <w:style w:type="character" w:customStyle="1" w:styleId="WPHyperlink">
    <w:name w:val="WP_Hyperlink"/>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NoSpacing">
    <w:name w:val="No Spacing"/>
    <w:uiPriority w:val="1"/>
    <w:qFormat/>
    <w:pPr>
      <w:spacing w:after="0"/>
    </w:pPr>
  </w:style>
  <w:style w:type="table" w:customStyle="1" w:styleId="TableGrid1">
    <w:name w:val="Table Grid1"/>
    <w:basedOn w:val="TableNormal"/>
    <w:next w:val="TableGrid"/>
    <w:uiPriority w:val="59"/>
    <w:rsid w:val="00CE41D5"/>
    <w:pPr>
      <w:spacing w:before="120" w:after="0" w:line="268" w:lineRule="auto"/>
    </w:pPr>
    <w:rPr>
      <w:rFonts w:eastAsia="Times New Roman" w:cs="Times New Roman"/>
      <w:lang w:bidi="en-US"/>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paragraph" w:customStyle="1" w:styleId="TableParagraph">
    <w:name w:val="Table Paragraph"/>
    <w:basedOn w:val="Normal"/>
    <w:uiPriority w:val="1"/>
    <w:qFormat/>
    <w:rsid w:val="00037FC1"/>
    <w:pPr>
      <w:widowControl w:val="0"/>
      <w:autoSpaceDE w:val="0"/>
      <w:autoSpaceDN w:val="0"/>
      <w:spacing w:after="0"/>
    </w:pPr>
    <w:rPr>
      <w:rFonts w:eastAsia="Calibri" w:cs="Calibri"/>
    </w:rPr>
  </w:style>
  <w:style w:type="paragraph" w:styleId="Revision">
    <w:name w:val="Revision"/>
    <w:hidden/>
    <w:uiPriority w:val="99"/>
    <w:semiHidden/>
    <w:rsid w:val="00037FC1"/>
    <w:pPr>
      <w:spacing w:after="0"/>
    </w:pPr>
  </w:style>
  <w:style w:type="character" w:styleId="FollowedHyperlink">
    <w:name w:val="FollowedHyperlink"/>
    <w:basedOn w:val="DefaultParagraphFont"/>
    <w:uiPriority w:val="99"/>
    <w:semiHidden/>
    <w:unhideWhenUsed/>
    <w:rsid w:val="006B5393"/>
    <w:rPr>
      <w:color w:val="954F72" w:themeColor="followedHyperlink"/>
      <w:u w:val="single"/>
    </w:rPr>
  </w:style>
  <w:style w:type="table" w:styleId="PlainTable2">
    <w:name w:val="Plain Table 2"/>
    <w:basedOn w:val="TableNormal"/>
    <w:uiPriority w:val="42"/>
    <w:rsid w:val="00DF2E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6967E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967EC"/>
  </w:style>
  <w:style w:type="character" w:customStyle="1" w:styleId="eop">
    <w:name w:val="eop"/>
    <w:basedOn w:val="DefaultParagraphFont"/>
    <w:rsid w:val="0069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809">
      <w:bodyDiv w:val="1"/>
      <w:marLeft w:val="0"/>
      <w:marRight w:val="0"/>
      <w:marTop w:val="0"/>
      <w:marBottom w:val="0"/>
      <w:divBdr>
        <w:top w:val="none" w:sz="0" w:space="0" w:color="auto"/>
        <w:left w:val="none" w:sz="0" w:space="0" w:color="auto"/>
        <w:bottom w:val="none" w:sz="0" w:space="0" w:color="auto"/>
        <w:right w:val="none" w:sz="0" w:space="0" w:color="auto"/>
      </w:divBdr>
      <w:divsChild>
        <w:div w:id="174881937">
          <w:marLeft w:val="0"/>
          <w:marRight w:val="0"/>
          <w:marTop w:val="0"/>
          <w:marBottom w:val="0"/>
          <w:divBdr>
            <w:top w:val="none" w:sz="0" w:space="0" w:color="auto"/>
            <w:left w:val="none" w:sz="0" w:space="0" w:color="auto"/>
            <w:bottom w:val="none" w:sz="0" w:space="0" w:color="auto"/>
            <w:right w:val="none" w:sz="0" w:space="0" w:color="auto"/>
          </w:divBdr>
        </w:div>
        <w:div w:id="181170456">
          <w:marLeft w:val="0"/>
          <w:marRight w:val="0"/>
          <w:marTop w:val="0"/>
          <w:marBottom w:val="0"/>
          <w:divBdr>
            <w:top w:val="none" w:sz="0" w:space="0" w:color="auto"/>
            <w:left w:val="none" w:sz="0" w:space="0" w:color="auto"/>
            <w:bottom w:val="none" w:sz="0" w:space="0" w:color="auto"/>
            <w:right w:val="none" w:sz="0" w:space="0" w:color="auto"/>
          </w:divBdr>
        </w:div>
        <w:div w:id="505828360">
          <w:marLeft w:val="0"/>
          <w:marRight w:val="0"/>
          <w:marTop w:val="0"/>
          <w:marBottom w:val="0"/>
          <w:divBdr>
            <w:top w:val="none" w:sz="0" w:space="0" w:color="auto"/>
            <w:left w:val="none" w:sz="0" w:space="0" w:color="auto"/>
            <w:bottom w:val="none" w:sz="0" w:space="0" w:color="auto"/>
            <w:right w:val="none" w:sz="0" w:space="0" w:color="auto"/>
          </w:divBdr>
        </w:div>
        <w:div w:id="523791392">
          <w:marLeft w:val="0"/>
          <w:marRight w:val="0"/>
          <w:marTop w:val="0"/>
          <w:marBottom w:val="0"/>
          <w:divBdr>
            <w:top w:val="none" w:sz="0" w:space="0" w:color="auto"/>
            <w:left w:val="none" w:sz="0" w:space="0" w:color="auto"/>
            <w:bottom w:val="none" w:sz="0" w:space="0" w:color="auto"/>
            <w:right w:val="none" w:sz="0" w:space="0" w:color="auto"/>
          </w:divBdr>
          <w:divsChild>
            <w:div w:id="693455241">
              <w:marLeft w:val="-75"/>
              <w:marRight w:val="0"/>
              <w:marTop w:val="30"/>
              <w:marBottom w:val="30"/>
              <w:divBdr>
                <w:top w:val="none" w:sz="0" w:space="0" w:color="auto"/>
                <w:left w:val="none" w:sz="0" w:space="0" w:color="auto"/>
                <w:bottom w:val="none" w:sz="0" w:space="0" w:color="auto"/>
                <w:right w:val="none" w:sz="0" w:space="0" w:color="auto"/>
              </w:divBdr>
              <w:divsChild>
                <w:div w:id="27804287">
                  <w:marLeft w:val="0"/>
                  <w:marRight w:val="0"/>
                  <w:marTop w:val="0"/>
                  <w:marBottom w:val="0"/>
                  <w:divBdr>
                    <w:top w:val="none" w:sz="0" w:space="0" w:color="auto"/>
                    <w:left w:val="none" w:sz="0" w:space="0" w:color="auto"/>
                    <w:bottom w:val="none" w:sz="0" w:space="0" w:color="auto"/>
                    <w:right w:val="none" w:sz="0" w:space="0" w:color="auto"/>
                  </w:divBdr>
                  <w:divsChild>
                    <w:div w:id="2014142554">
                      <w:marLeft w:val="0"/>
                      <w:marRight w:val="0"/>
                      <w:marTop w:val="0"/>
                      <w:marBottom w:val="0"/>
                      <w:divBdr>
                        <w:top w:val="none" w:sz="0" w:space="0" w:color="auto"/>
                        <w:left w:val="none" w:sz="0" w:space="0" w:color="auto"/>
                        <w:bottom w:val="none" w:sz="0" w:space="0" w:color="auto"/>
                        <w:right w:val="none" w:sz="0" w:space="0" w:color="auto"/>
                      </w:divBdr>
                    </w:div>
                  </w:divsChild>
                </w:div>
                <w:div w:id="67503657">
                  <w:marLeft w:val="0"/>
                  <w:marRight w:val="0"/>
                  <w:marTop w:val="0"/>
                  <w:marBottom w:val="0"/>
                  <w:divBdr>
                    <w:top w:val="none" w:sz="0" w:space="0" w:color="auto"/>
                    <w:left w:val="none" w:sz="0" w:space="0" w:color="auto"/>
                    <w:bottom w:val="none" w:sz="0" w:space="0" w:color="auto"/>
                    <w:right w:val="none" w:sz="0" w:space="0" w:color="auto"/>
                  </w:divBdr>
                  <w:divsChild>
                    <w:div w:id="1243569552">
                      <w:marLeft w:val="0"/>
                      <w:marRight w:val="0"/>
                      <w:marTop w:val="0"/>
                      <w:marBottom w:val="0"/>
                      <w:divBdr>
                        <w:top w:val="none" w:sz="0" w:space="0" w:color="auto"/>
                        <w:left w:val="none" w:sz="0" w:space="0" w:color="auto"/>
                        <w:bottom w:val="none" w:sz="0" w:space="0" w:color="auto"/>
                        <w:right w:val="none" w:sz="0" w:space="0" w:color="auto"/>
                      </w:divBdr>
                    </w:div>
                  </w:divsChild>
                </w:div>
                <w:div w:id="295336323">
                  <w:marLeft w:val="0"/>
                  <w:marRight w:val="0"/>
                  <w:marTop w:val="0"/>
                  <w:marBottom w:val="0"/>
                  <w:divBdr>
                    <w:top w:val="none" w:sz="0" w:space="0" w:color="auto"/>
                    <w:left w:val="none" w:sz="0" w:space="0" w:color="auto"/>
                    <w:bottom w:val="none" w:sz="0" w:space="0" w:color="auto"/>
                    <w:right w:val="none" w:sz="0" w:space="0" w:color="auto"/>
                  </w:divBdr>
                  <w:divsChild>
                    <w:div w:id="1606569660">
                      <w:marLeft w:val="0"/>
                      <w:marRight w:val="0"/>
                      <w:marTop w:val="0"/>
                      <w:marBottom w:val="0"/>
                      <w:divBdr>
                        <w:top w:val="none" w:sz="0" w:space="0" w:color="auto"/>
                        <w:left w:val="none" w:sz="0" w:space="0" w:color="auto"/>
                        <w:bottom w:val="none" w:sz="0" w:space="0" w:color="auto"/>
                        <w:right w:val="none" w:sz="0" w:space="0" w:color="auto"/>
                      </w:divBdr>
                    </w:div>
                  </w:divsChild>
                </w:div>
                <w:div w:id="384917779">
                  <w:marLeft w:val="0"/>
                  <w:marRight w:val="0"/>
                  <w:marTop w:val="0"/>
                  <w:marBottom w:val="0"/>
                  <w:divBdr>
                    <w:top w:val="none" w:sz="0" w:space="0" w:color="auto"/>
                    <w:left w:val="none" w:sz="0" w:space="0" w:color="auto"/>
                    <w:bottom w:val="none" w:sz="0" w:space="0" w:color="auto"/>
                    <w:right w:val="none" w:sz="0" w:space="0" w:color="auto"/>
                  </w:divBdr>
                  <w:divsChild>
                    <w:div w:id="1539971117">
                      <w:marLeft w:val="0"/>
                      <w:marRight w:val="0"/>
                      <w:marTop w:val="0"/>
                      <w:marBottom w:val="0"/>
                      <w:divBdr>
                        <w:top w:val="none" w:sz="0" w:space="0" w:color="auto"/>
                        <w:left w:val="none" w:sz="0" w:space="0" w:color="auto"/>
                        <w:bottom w:val="none" w:sz="0" w:space="0" w:color="auto"/>
                        <w:right w:val="none" w:sz="0" w:space="0" w:color="auto"/>
                      </w:divBdr>
                    </w:div>
                  </w:divsChild>
                </w:div>
                <w:div w:id="738941510">
                  <w:marLeft w:val="0"/>
                  <w:marRight w:val="0"/>
                  <w:marTop w:val="0"/>
                  <w:marBottom w:val="0"/>
                  <w:divBdr>
                    <w:top w:val="none" w:sz="0" w:space="0" w:color="auto"/>
                    <w:left w:val="none" w:sz="0" w:space="0" w:color="auto"/>
                    <w:bottom w:val="none" w:sz="0" w:space="0" w:color="auto"/>
                    <w:right w:val="none" w:sz="0" w:space="0" w:color="auto"/>
                  </w:divBdr>
                  <w:divsChild>
                    <w:div w:id="1419524758">
                      <w:marLeft w:val="0"/>
                      <w:marRight w:val="0"/>
                      <w:marTop w:val="0"/>
                      <w:marBottom w:val="0"/>
                      <w:divBdr>
                        <w:top w:val="none" w:sz="0" w:space="0" w:color="auto"/>
                        <w:left w:val="none" w:sz="0" w:space="0" w:color="auto"/>
                        <w:bottom w:val="none" w:sz="0" w:space="0" w:color="auto"/>
                        <w:right w:val="none" w:sz="0" w:space="0" w:color="auto"/>
                      </w:divBdr>
                    </w:div>
                  </w:divsChild>
                </w:div>
                <w:div w:id="1007944890">
                  <w:marLeft w:val="0"/>
                  <w:marRight w:val="0"/>
                  <w:marTop w:val="0"/>
                  <w:marBottom w:val="0"/>
                  <w:divBdr>
                    <w:top w:val="none" w:sz="0" w:space="0" w:color="auto"/>
                    <w:left w:val="none" w:sz="0" w:space="0" w:color="auto"/>
                    <w:bottom w:val="none" w:sz="0" w:space="0" w:color="auto"/>
                    <w:right w:val="none" w:sz="0" w:space="0" w:color="auto"/>
                  </w:divBdr>
                  <w:divsChild>
                    <w:div w:id="167987343">
                      <w:marLeft w:val="0"/>
                      <w:marRight w:val="0"/>
                      <w:marTop w:val="0"/>
                      <w:marBottom w:val="0"/>
                      <w:divBdr>
                        <w:top w:val="none" w:sz="0" w:space="0" w:color="auto"/>
                        <w:left w:val="none" w:sz="0" w:space="0" w:color="auto"/>
                        <w:bottom w:val="none" w:sz="0" w:space="0" w:color="auto"/>
                        <w:right w:val="none" w:sz="0" w:space="0" w:color="auto"/>
                      </w:divBdr>
                    </w:div>
                  </w:divsChild>
                </w:div>
                <w:div w:id="1575579667">
                  <w:marLeft w:val="0"/>
                  <w:marRight w:val="0"/>
                  <w:marTop w:val="0"/>
                  <w:marBottom w:val="0"/>
                  <w:divBdr>
                    <w:top w:val="none" w:sz="0" w:space="0" w:color="auto"/>
                    <w:left w:val="none" w:sz="0" w:space="0" w:color="auto"/>
                    <w:bottom w:val="none" w:sz="0" w:space="0" w:color="auto"/>
                    <w:right w:val="none" w:sz="0" w:space="0" w:color="auto"/>
                  </w:divBdr>
                  <w:divsChild>
                    <w:div w:id="351687381">
                      <w:marLeft w:val="0"/>
                      <w:marRight w:val="0"/>
                      <w:marTop w:val="0"/>
                      <w:marBottom w:val="0"/>
                      <w:divBdr>
                        <w:top w:val="none" w:sz="0" w:space="0" w:color="auto"/>
                        <w:left w:val="none" w:sz="0" w:space="0" w:color="auto"/>
                        <w:bottom w:val="none" w:sz="0" w:space="0" w:color="auto"/>
                        <w:right w:val="none" w:sz="0" w:space="0" w:color="auto"/>
                      </w:divBdr>
                    </w:div>
                  </w:divsChild>
                </w:div>
                <w:div w:id="1686396441">
                  <w:marLeft w:val="0"/>
                  <w:marRight w:val="0"/>
                  <w:marTop w:val="0"/>
                  <w:marBottom w:val="0"/>
                  <w:divBdr>
                    <w:top w:val="none" w:sz="0" w:space="0" w:color="auto"/>
                    <w:left w:val="none" w:sz="0" w:space="0" w:color="auto"/>
                    <w:bottom w:val="none" w:sz="0" w:space="0" w:color="auto"/>
                    <w:right w:val="none" w:sz="0" w:space="0" w:color="auto"/>
                  </w:divBdr>
                  <w:divsChild>
                    <w:div w:id="764495125">
                      <w:marLeft w:val="0"/>
                      <w:marRight w:val="0"/>
                      <w:marTop w:val="0"/>
                      <w:marBottom w:val="0"/>
                      <w:divBdr>
                        <w:top w:val="none" w:sz="0" w:space="0" w:color="auto"/>
                        <w:left w:val="none" w:sz="0" w:space="0" w:color="auto"/>
                        <w:bottom w:val="none" w:sz="0" w:space="0" w:color="auto"/>
                        <w:right w:val="none" w:sz="0" w:space="0" w:color="auto"/>
                      </w:divBdr>
                    </w:div>
                  </w:divsChild>
                </w:div>
                <w:div w:id="1780372698">
                  <w:marLeft w:val="0"/>
                  <w:marRight w:val="0"/>
                  <w:marTop w:val="0"/>
                  <w:marBottom w:val="0"/>
                  <w:divBdr>
                    <w:top w:val="none" w:sz="0" w:space="0" w:color="auto"/>
                    <w:left w:val="none" w:sz="0" w:space="0" w:color="auto"/>
                    <w:bottom w:val="none" w:sz="0" w:space="0" w:color="auto"/>
                    <w:right w:val="none" w:sz="0" w:space="0" w:color="auto"/>
                  </w:divBdr>
                  <w:divsChild>
                    <w:div w:id="893615259">
                      <w:marLeft w:val="0"/>
                      <w:marRight w:val="0"/>
                      <w:marTop w:val="0"/>
                      <w:marBottom w:val="0"/>
                      <w:divBdr>
                        <w:top w:val="none" w:sz="0" w:space="0" w:color="auto"/>
                        <w:left w:val="none" w:sz="0" w:space="0" w:color="auto"/>
                        <w:bottom w:val="none" w:sz="0" w:space="0" w:color="auto"/>
                        <w:right w:val="none" w:sz="0" w:space="0" w:color="auto"/>
                      </w:divBdr>
                    </w:div>
                  </w:divsChild>
                </w:div>
                <w:div w:id="1858419123">
                  <w:marLeft w:val="0"/>
                  <w:marRight w:val="0"/>
                  <w:marTop w:val="0"/>
                  <w:marBottom w:val="0"/>
                  <w:divBdr>
                    <w:top w:val="none" w:sz="0" w:space="0" w:color="auto"/>
                    <w:left w:val="none" w:sz="0" w:space="0" w:color="auto"/>
                    <w:bottom w:val="none" w:sz="0" w:space="0" w:color="auto"/>
                    <w:right w:val="none" w:sz="0" w:space="0" w:color="auto"/>
                  </w:divBdr>
                  <w:divsChild>
                    <w:div w:id="450637590">
                      <w:marLeft w:val="0"/>
                      <w:marRight w:val="0"/>
                      <w:marTop w:val="0"/>
                      <w:marBottom w:val="0"/>
                      <w:divBdr>
                        <w:top w:val="none" w:sz="0" w:space="0" w:color="auto"/>
                        <w:left w:val="none" w:sz="0" w:space="0" w:color="auto"/>
                        <w:bottom w:val="none" w:sz="0" w:space="0" w:color="auto"/>
                        <w:right w:val="none" w:sz="0" w:space="0" w:color="auto"/>
                      </w:divBdr>
                    </w:div>
                  </w:divsChild>
                </w:div>
                <w:div w:id="1914922778">
                  <w:marLeft w:val="0"/>
                  <w:marRight w:val="0"/>
                  <w:marTop w:val="0"/>
                  <w:marBottom w:val="0"/>
                  <w:divBdr>
                    <w:top w:val="none" w:sz="0" w:space="0" w:color="auto"/>
                    <w:left w:val="none" w:sz="0" w:space="0" w:color="auto"/>
                    <w:bottom w:val="none" w:sz="0" w:space="0" w:color="auto"/>
                    <w:right w:val="none" w:sz="0" w:space="0" w:color="auto"/>
                  </w:divBdr>
                  <w:divsChild>
                    <w:div w:id="1301154576">
                      <w:marLeft w:val="0"/>
                      <w:marRight w:val="0"/>
                      <w:marTop w:val="0"/>
                      <w:marBottom w:val="0"/>
                      <w:divBdr>
                        <w:top w:val="none" w:sz="0" w:space="0" w:color="auto"/>
                        <w:left w:val="none" w:sz="0" w:space="0" w:color="auto"/>
                        <w:bottom w:val="none" w:sz="0" w:space="0" w:color="auto"/>
                        <w:right w:val="none" w:sz="0" w:space="0" w:color="auto"/>
                      </w:divBdr>
                    </w:div>
                  </w:divsChild>
                </w:div>
                <w:div w:id="1945377518">
                  <w:marLeft w:val="0"/>
                  <w:marRight w:val="0"/>
                  <w:marTop w:val="0"/>
                  <w:marBottom w:val="0"/>
                  <w:divBdr>
                    <w:top w:val="none" w:sz="0" w:space="0" w:color="auto"/>
                    <w:left w:val="none" w:sz="0" w:space="0" w:color="auto"/>
                    <w:bottom w:val="none" w:sz="0" w:space="0" w:color="auto"/>
                    <w:right w:val="none" w:sz="0" w:space="0" w:color="auto"/>
                  </w:divBdr>
                  <w:divsChild>
                    <w:div w:id="11524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4920">
          <w:marLeft w:val="0"/>
          <w:marRight w:val="0"/>
          <w:marTop w:val="0"/>
          <w:marBottom w:val="0"/>
          <w:divBdr>
            <w:top w:val="none" w:sz="0" w:space="0" w:color="auto"/>
            <w:left w:val="none" w:sz="0" w:space="0" w:color="auto"/>
            <w:bottom w:val="none" w:sz="0" w:space="0" w:color="auto"/>
            <w:right w:val="none" w:sz="0" w:space="0" w:color="auto"/>
          </w:divBdr>
        </w:div>
        <w:div w:id="870187448">
          <w:marLeft w:val="0"/>
          <w:marRight w:val="0"/>
          <w:marTop w:val="0"/>
          <w:marBottom w:val="0"/>
          <w:divBdr>
            <w:top w:val="none" w:sz="0" w:space="0" w:color="auto"/>
            <w:left w:val="none" w:sz="0" w:space="0" w:color="auto"/>
            <w:bottom w:val="none" w:sz="0" w:space="0" w:color="auto"/>
            <w:right w:val="none" w:sz="0" w:space="0" w:color="auto"/>
          </w:divBdr>
          <w:divsChild>
            <w:div w:id="1120954110">
              <w:marLeft w:val="-75"/>
              <w:marRight w:val="0"/>
              <w:marTop w:val="30"/>
              <w:marBottom w:val="30"/>
              <w:divBdr>
                <w:top w:val="none" w:sz="0" w:space="0" w:color="auto"/>
                <w:left w:val="none" w:sz="0" w:space="0" w:color="auto"/>
                <w:bottom w:val="none" w:sz="0" w:space="0" w:color="auto"/>
                <w:right w:val="none" w:sz="0" w:space="0" w:color="auto"/>
              </w:divBdr>
              <w:divsChild>
                <w:div w:id="751199547">
                  <w:marLeft w:val="0"/>
                  <w:marRight w:val="0"/>
                  <w:marTop w:val="0"/>
                  <w:marBottom w:val="0"/>
                  <w:divBdr>
                    <w:top w:val="none" w:sz="0" w:space="0" w:color="auto"/>
                    <w:left w:val="none" w:sz="0" w:space="0" w:color="auto"/>
                    <w:bottom w:val="none" w:sz="0" w:space="0" w:color="auto"/>
                    <w:right w:val="none" w:sz="0" w:space="0" w:color="auto"/>
                  </w:divBdr>
                  <w:divsChild>
                    <w:div w:id="710570063">
                      <w:marLeft w:val="0"/>
                      <w:marRight w:val="0"/>
                      <w:marTop w:val="0"/>
                      <w:marBottom w:val="0"/>
                      <w:divBdr>
                        <w:top w:val="none" w:sz="0" w:space="0" w:color="auto"/>
                        <w:left w:val="none" w:sz="0" w:space="0" w:color="auto"/>
                        <w:bottom w:val="none" w:sz="0" w:space="0" w:color="auto"/>
                        <w:right w:val="none" w:sz="0" w:space="0" w:color="auto"/>
                      </w:divBdr>
                    </w:div>
                  </w:divsChild>
                </w:div>
                <w:div w:id="1233353422">
                  <w:marLeft w:val="0"/>
                  <w:marRight w:val="0"/>
                  <w:marTop w:val="0"/>
                  <w:marBottom w:val="0"/>
                  <w:divBdr>
                    <w:top w:val="none" w:sz="0" w:space="0" w:color="auto"/>
                    <w:left w:val="none" w:sz="0" w:space="0" w:color="auto"/>
                    <w:bottom w:val="none" w:sz="0" w:space="0" w:color="auto"/>
                    <w:right w:val="none" w:sz="0" w:space="0" w:color="auto"/>
                  </w:divBdr>
                  <w:divsChild>
                    <w:div w:id="663363862">
                      <w:marLeft w:val="0"/>
                      <w:marRight w:val="0"/>
                      <w:marTop w:val="0"/>
                      <w:marBottom w:val="0"/>
                      <w:divBdr>
                        <w:top w:val="none" w:sz="0" w:space="0" w:color="auto"/>
                        <w:left w:val="none" w:sz="0" w:space="0" w:color="auto"/>
                        <w:bottom w:val="none" w:sz="0" w:space="0" w:color="auto"/>
                        <w:right w:val="none" w:sz="0" w:space="0" w:color="auto"/>
                      </w:divBdr>
                    </w:div>
                  </w:divsChild>
                </w:div>
                <w:div w:id="1506286527">
                  <w:marLeft w:val="0"/>
                  <w:marRight w:val="0"/>
                  <w:marTop w:val="0"/>
                  <w:marBottom w:val="0"/>
                  <w:divBdr>
                    <w:top w:val="none" w:sz="0" w:space="0" w:color="auto"/>
                    <w:left w:val="none" w:sz="0" w:space="0" w:color="auto"/>
                    <w:bottom w:val="none" w:sz="0" w:space="0" w:color="auto"/>
                    <w:right w:val="none" w:sz="0" w:space="0" w:color="auto"/>
                  </w:divBdr>
                  <w:divsChild>
                    <w:div w:id="1676105957">
                      <w:marLeft w:val="0"/>
                      <w:marRight w:val="0"/>
                      <w:marTop w:val="0"/>
                      <w:marBottom w:val="0"/>
                      <w:divBdr>
                        <w:top w:val="none" w:sz="0" w:space="0" w:color="auto"/>
                        <w:left w:val="none" w:sz="0" w:space="0" w:color="auto"/>
                        <w:bottom w:val="none" w:sz="0" w:space="0" w:color="auto"/>
                        <w:right w:val="none" w:sz="0" w:space="0" w:color="auto"/>
                      </w:divBdr>
                    </w:div>
                  </w:divsChild>
                </w:div>
                <w:div w:id="1582641791">
                  <w:marLeft w:val="0"/>
                  <w:marRight w:val="0"/>
                  <w:marTop w:val="0"/>
                  <w:marBottom w:val="0"/>
                  <w:divBdr>
                    <w:top w:val="none" w:sz="0" w:space="0" w:color="auto"/>
                    <w:left w:val="none" w:sz="0" w:space="0" w:color="auto"/>
                    <w:bottom w:val="none" w:sz="0" w:space="0" w:color="auto"/>
                    <w:right w:val="none" w:sz="0" w:space="0" w:color="auto"/>
                  </w:divBdr>
                  <w:divsChild>
                    <w:div w:id="1207839749">
                      <w:marLeft w:val="0"/>
                      <w:marRight w:val="0"/>
                      <w:marTop w:val="0"/>
                      <w:marBottom w:val="0"/>
                      <w:divBdr>
                        <w:top w:val="none" w:sz="0" w:space="0" w:color="auto"/>
                        <w:left w:val="none" w:sz="0" w:space="0" w:color="auto"/>
                        <w:bottom w:val="none" w:sz="0" w:space="0" w:color="auto"/>
                        <w:right w:val="none" w:sz="0" w:space="0" w:color="auto"/>
                      </w:divBdr>
                    </w:div>
                  </w:divsChild>
                </w:div>
                <w:div w:id="1633443090">
                  <w:marLeft w:val="0"/>
                  <w:marRight w:val="0"/>
                  <w:marTop w:val="0"/>
                  <w:marBottom w:val="0"/>
                  <w:divBdr>
                    <w:top w:val="none" w:sz="0" w:space="0" w:color="auto"/>
                    <w:left w:val="none" w:sz="0" w:space="0" w:color="auto"/>
                    <w:bottom w:val="none" w:sz="0" w:space="0" w:color="auto"/>
                    <w:right w:val="none" w:sz="0" w:space="0" w:color="auto"/>
                  </w:divBdr>
                  <w:divsChild>
                    <w:div w:id="190580799">
                      <w:marLeft w:val="0"/>
                      <w:marRight w:val="0"/>
                      <w:marTop w:val="0"/>
                      <w:marBottom w:val="0"/>
                      <w:divBdr>
                        <w:top w:val="none" w:sz="0" w:space="0" w:color="auto"/>
                        <w:left w:val="none" w:sz="0" w:space="0" w:color="auto"/>
                        <w:bottom w:val="none" w:sz="0" w:space="0" w:color="auto"/>
                        <w:right w:val="none" w:sz="0" w:space="0" w:color="auto"/>
                      </w:divBdr>
                    </w:div>
                  </w:divsChild>
                </w:div>
                <w:div w:id="1657149536">
                  <w:marLeft w:val="0"/>
                  <w:marRight w:val="0"/>
                  <w:marTop w:val="0"/>
                  <w:marBottom w:val="0"/>
                  <w:divBdr>
                    <w:top w:val="none" w:sz="0" w:space="0" w:color="auto"/>
                    <w:left w:val="none" w:sz="0" w:space="0" w:color="auto"/>
                    <w:bottom w:val="none" w:sz="0" w:space="0" w:color="auto"/>
                    <w:right w:val="none" w:sz="0" w:space="0" w:color="auto"/>
                  </w:divBdr>
                  <w:divsChild>
                    <w:div w:id="957876711">
                      <w:marLeft w:val="0"/>
                      <w:marRight w:val="0"/>
                      <w:marTop w:val="0"/>
                      <w:marBottom w:val="0"/>
                      <w:divBdr>
                        <w:top w:val="none" w:sz="0" w:space="0" w:color="auto"/>
                        <w:left w:val="none" w:sz="0" w:space="0" w:color="auto"/>
                        <w:bottom w:val="none" w:sz="0" w:space="0" w:color="auto"/>
                        <w:right w:val="none" w:sz="0" w:space="0" w:color="auto"/>
                      </w:divBdr>
                    </w:div>
                  </w:divsChild>
                </w:div>
                <w:div w:id="1681733259">
                  <w:marLeft w:val="0"/>
                  <w:marRight w:val="0"/>
                  <w:marTop w:val="0"/>
                  <w:marBottom w:val="0"/>
                  <w:divBdr>
                    <w:top w:val="none" w:sz="0" w:space="0" w:color="auto"/>
                    <w:left w:val="none" w:sz="0" w:space="0" w:color="auto"/>
                    <w:bottom w:val="none" w:sz="0" w:space="0" w:color="auto"/>
                    <w:right w:val="none" w:sz="0" w:space="0" w:color="auto"/>
                  </w:divBdr>
                  <w:divsChild>
                    <w:div w:id="1050957836">
                      <w:marLeft w:val="0"/>
                      <w:marRight w:val="0"/>
                      <w:marTop w:val="0"/>
                      <w:marBottom w:val="0"/>
                      <w:divBdr>
                        <w:top w:val="none" w:sz="0" w:space="0" w:color="auto"/>
                        <w:left w:val="none" w:sz="0" w:space="0" w:color="auto"/>
                        <w:bottom w:val="none" w:sz="0" w:space="0" w:color="auto"/>
                        <w:right w:val="none" w:sz="0" w:space="0" w:color="auto"/>
                      </w:divBdr>
                    </w:div>
                  </w:divsChild>
                </w:div>
                <w:div w:id="1902519003">
                  <w:marLeft w:val="0"/>
                  <w:marRight w:val="0"/>
                  <w:marTop w:val="0"/>
                  <w:marBottom w:val="0"/>
                  <w:divBdr>
                    <w:top w:val="none" w:sz="0" w:space="0" w:color="auto"/>
                    <w:left w:val="none" w:sz="0" w:space="0" w:color="auto"/>
                    <w:bottom w:val="none" w:sz="0" w:space="0" w:color="auto"/>
                    <w:right w:val="none" w:sz="0" w:space="0" w:color="auto"/>
                  </w:divBdr>
                  <w:divsChild>
                    <w:div w:id="1385712284">
                      <w:marLeft w:val="0"/>
                      <w:marRight w:val="0"/>
                      <w:marTop w:val="0"/>
                      <w:marBottom w:val="0"/>
                      <w:divBdr>
                        <w:top w:val="none" w:sz="0" w:space="0" w:color="auto"/>
                        <w:left w:val="none" w:sz="0" w:space="0" w:color="auto"/>
                        <w:bottom w:val="none" w:sz="0" w:space="0" w:color="auto"/>
                        <w:right w:val="none" w:sz="0" w:space="0" w:color="auto"/>
                      </w:divBdr>
                    </w:div>
                  </w:divsChild>
                </w:div>
                <w:div w:id="1924603436">
                  <w:marLeft w:val="0"/>
                  <w:marRight w:val="0"/>
                  <w:marTop w:val="0"/>
                  <w:marBottom w:val="0"/>
                  <w:divBdr>
                    <w:top w:val="none" w:sz="0" w:space="0" w:color="auto"/>
                    <w:left w:val="none" w:sz="0" w:space="0" w:color="auto"/>
                    <w:bottom w:val="none" w:sz="0" w:space="0" w:color="auto"/>
                    <w:right w:val="none" w:sz="0" w:space="0" w:color="auto"/>
                  </w:divBdr>
                  <w:divsChild>
                    <w:div w:id="813722284">
                      <w:marLeft w:val="0"/>
                      <w:marRight w:val="0"/>
                      <w:marTop w:val="0"/>
                      <w:marBottom w:val="0"/>
                      <w:divBdr>
                        <w:top w:val="none" w:sz="0" w:space="0" w:color="auto"/>
                        <w:left w:val="none" w:sz="0" w:space="0" w:color="auto"/>
                        <w:bottom w:val="none" w:sz="0" w:space="0" w:color="auto"/>
                        <w:right w:val="none" w:sz="0" w:space="0" w:color="auto"/>
                      </w:divBdr>
                    </w:div>
                  </w:divsChild>
                </w:div>
                <w:div w:id="2123767284">
                  <w:marLeft w:val="0"/>
                  <w:marRight w:val="0"/>
                  <w:marTop w:val="0"/>
                  <w:marBottom w:val="0"/>
                  <w:divBdr>
                    <w:top w:val="none" w:sz="0" w:space="0" w:color="auto"/>
                    <w:left w:val="none" w:sz="0" w:space="0" w:color="auto"/>
                    <w:bottom w:val="none" w:sz="0" w:space="0" w:color="auto"/>
                    <w:right w:val="none" w:sz="0" w:space="0" w:color="auto"/>
                  </w:divBdr>
                  <w:divsChild>
                    <w:div w:id="20850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2534">
          <w:marLeft w:val="0"/>
          <w:marRight w:val="0"/>
          <w:marTop w:val="0"/>
          <w:marBottom w:val="0"/>
          <w:divBdr>
            <w:top w:val="none" w:sz="0" w:space="0" w:color="auto"/>
            <w:left w:val="none" w:sz="0" w:space="0" w:color="auto"/>
            <w:bottom w:val="none" w:sz="0" w:space="0" w:color="auto"/>
            <w:right w:val="none" w:sz="0" w:space="0" w:color="auto"/>
          </w:divBdr>
        </w:div>
        <w:div w:id="1430538245">
          <w:marLeft w:val="0"/>
          <w:marRight w:val="0"/>
          <w:marTop w:val="0"/>
          <w:marBottom w:val="0"/>
          <w:divBdr>
            <w:top w:val="none" w:sz="0" w:space="0" w:color="auto"/>
            <w:left w:val="none" w:sz="0" w:space="0" w:color="auto"/>
            <w:bottom w:val="none" w:sz="0" w:space="0" w:color="auto"/>
            <w:right w:val="none" w:sz="0" w:space="0" w:color="auto"/>
          </w:divBdr>
        </w:div>
        <w:div w:id="1845708283">
          <w:marLeft w:val="0"/>
          <w:marRight w:val="0"/>
          <w:marTop w:val="0"/>
          <w:marBottom w:val="0"/>
          <w:divBdr>
            <w:top w:val="none" w:sz="0" w:space="0" w:color="auto"/>
            <w:left w:val="none" w:sz="0" w:space="0" w:color="auto"/>
            <w:bottom w:val="none" w:sz="0" w:space="0" w:color="auto"/>
            <w:right w:val="none" w:sz="0" w:space="0" w:color="auto"/>
          </w:divBdr>
        </w:div>
      </w:divsChild>
    </w:div>
    <w:div w:id="76024434">
      <w:bodyDiv w:val="1"/>
      <w:marLeft w:val="0"/>
      <w:marRight w:val="0"/>
      <w:marTop w:val="0"/>
      <w:marBottom w:val="0"/>
      <w:divBdr>
        <w:top w:val="none" w:sz="0" w:space="0" w:color="auto"/>
        <w:left w:val="none" w:sz="0" w:space="0" w:color="auto"/>
        <w:bottom w:val="none" w:sz="0" w:space="0" w:color="auto"/>
        <w:right w:val="none" w:sz="0" w:space="0" w:color="auto"/>
      </w:divBdr>
      <w:divsChild>
        <w:div w:id="277762202">
          <w:marLeft w:val="0"/>
          <w:marRight w:val="0"/>
          <w:marTop w:val="0"/>
          <w:marBottom w:val="0"/>
          <w:divBdr>
            <w:top w:val="none" w:sz="0" w:space="0" w:color="auto"/>
            <w:left w:val="none" w:sz="0" w:space="0" w:color="auto"/>
            <w:bottom w:val="none" w:sz="0" w:space="0" w:color="auto"/>
            <w:right w:val="none" w:sz="0" w:space="0" w:color="auto"/>
          </w:divBdr>
        </w:div>
        <w:div w:id="751006328">
          <w:marLeft w:val="0"/>
          <w:marRight w:val="0"/>
          <w:marTop w:val="0"/>
          <w:marBottom w:val="0"/>
          <w:divBdr>
            <w:top w:val="none" w:sz="0" w:space="0" w:color="auto"/>
            <w:left w:val="none" w:sz="0" w:space="0" w:color="auto"/>
            <w:bottom w:val="none" w:sz="0" w:space="0" w:color="auto"/>
            <w:right w:val="none" w:sz="0" w:space="0" w:color="auto"/>
          </w:divBdr>
        </w:div>
        <w:div w:id="759253714">
          <w:marLeft w:val="0"/>
          <w:marRight w:val="0"/>
          <w:marTop w:val="0"/>
          <w:marBottom w:val="0"/>
          <w:divBdr>
            <w:top w:val="none" w:sz="0" w:space="0" w:color="auto"/>
            <w:left w:val="none" w:sz="0" w:space="0" w:color="auto"/>
            <w:bottom w:val="none" w:sz="0" w:space="0" w:color="auto"/>
            <w:right w:val="none" w:sz="0" w:space="0" w:color="auto"/>
          </w:divBdr>
        </w:div>
        <w:div w:id="1137845498">
          <w:marLeft w:val="0"/>
          <w:marRight w:val="0"/>
          <w:marTop w:val="0"/>
          <w:marBottom w:val="0"/>
          <w:divBdr>
            <w:top w:val="none" w:sz="0" w:space="0" w:color="auto"/>
            <w:left w:val="none" w:sz="0" w:space="0" w:color="auto"/>
            <w:bottom w:val="none" w:sz="0" w:space="0" w:color="auto"/>
            <w:right w:val="none" w:sz="0" w:space="0" w:color="auto"/>
          </w:divBdr>
        </w:div>
        <w:div w:id="1231381925">
          <w:marLeft w:val="0"/>
          <w:marRight w:val="0"/>
          <w:marTop w:val="0"/>
          <w:marBottom w:val="0"/>
          <w:divBdr>
            <w:top w:val="none" w:sz="0" w:space="0" w:color="auto"/>
            <w:left w:val="none" w:sz="0" w:space="0" w:color="auto"/>
            <w:bottom w:val="none" w:sz="0" w:space="0" w:color="auto"/>
            <w:right w:val="none" w:sz="0" w:space="0" w:color="auto"/>
          </w:divBdr>
        </w:div>
        <w:div w:id="1293900300">
          <w:marLeft w:val="0"/>
          <w:marRight w:val="0"/>
          <w:marTop w:val="0"/>
          <w:marBottom w:val="0"/>
          <w:divBdr>
            <w:top w:val="none" w:sz="0" w:space="0" w:color="auto"/>
            <w:left w:val="none" w:sz="0" w:space="0" w:color="auto"/>
            <w:bottom w:val="none" w:sz="0" w:space="0" w:color="auto"/>
            <w:right w:val="none" w:sz="0" w:space="0" w:color="auto"/>
          </w:divBdr>
          <w:divsChild>
            <w:div w:id="1660381056">
              <w:marLeft w:val="-75"/>
              <w:marRight w:val="0"/>
              <w:marTop w:val="30"/>
              <w:marBottom w:val="30"/>
              <w:divBdr>
                <w:top w:val="none" w:sz="0" w:space="0" w:color="auto"/>
                <w:left w:val="none" w:sz="0" w:space="0" w:color="auto"/>
                <w:bottom w:val="none" w:sz="0" w:space="0" w:color="auto"/>
                <w:right w:val="none" w:sz="0" w:space="0" w:color="auto"/>
              </w:divBdr>
              <w:divsChild>
                <w:div w:id="412898825">
                  <w:marLeft w:val="0"/>
                  <w:marRight w:val="0"/>
                  <w:marTop w:val="0"/>
                  <w:marBottom w:val="0"/>
                  <w:divBdr>
                    <w:top w:val="none" w:sz="0" w:space="0" w:color="auto"/>
                    <w:left w:val="none" w:sz="0" w:space="0" w:color="auto"/>
                    <w:bottom w:val="none" w:sz="0" w:space="0" w:color="auto"/>
                    <w:right w:val="none" w:sz="0" w:space="0" w:color="auto"/>
                  </w:divBdr>
                  <w:divsChild>
                    <w:div w:id="1607811374">
                      <w:marLeft w:val="0"/>
                      <w:marRight w:val="0"/>
                      <w:marTop w:val="0"/>
                      <w:marBottom w:val="0"/>
                      <w:divBdr>
                        <w:top w:val="none" w:sz="0" w:space="0" w:color="auto"/>
                        <w:left w:val="none" w:sz="0" w:space="0" w:color="auto"/>
                        <w:bottom w:val="none" w:sz="0" w:space="0" w:color="auto"/>
                        <w:right w:val="none" w:sz="0" w:space="0" w:color="auto"/>
                      </w:divBdr>
                    </w:div>
                  </w:divsChild>
                </w:div>
                <w:div w:id="461579223">
                  <w:marLeft w:val="0"/>
                  <w:marRight w:val="0"/>
                  <w:marTop w:val="0"/>
                  <w:marBottom w:val="0"/>
                  <w:divBdr>
                    <w:top w:val="none" w:sz="0" w:space="0" w:color="auto"/>
                    <w:left w:val="none" w:sz="0" w:space="0" w:color="auto"/>
                    <w:bottom w:val="none" w:sz="0" w:space="0" w:color="auto"/>
                    <w:right w:val="none" w:sz="0" w:space="0" w:color="auto"/>
                  </w:divBdr>
                  <w:divsChild>
                    <w:div w:id="2066250127">
                      <w:marLeft w:val="0"/>
                      <w:marRight w:val="0"/>
                      <w:marTop w:val="0"/>
                      <w:marBottom w:val="0"/>
                      <w:divBdr>
                        <w:top w:val="none" w:sz="0" w:space="0" w:color="auto"/>
                        <w:left w:val="none" w:sz="0" w:space="0" w:color="auto"/>
                        <w:bottom w:val="none" w:sz="0" w:space="0" w:color="auto"/>
                        <w:right w:val="none" w:sz="0" w:space="0" w:color="auto"/>
                      </w:divBdr>
                    </w:div>
                  </w:divsChild>
                </w:div>
                <w:div w:id="580288003">
                  <w:marLeft w:val="0"/>
                  <w:marRight w:val="0"/>
                  <w:marTop w:val="0"/>
                  <w:marBottom w:val="0"/>
                  <w:divBdr>
                    <w:top w:val="none" w:sz="0" w:space="0" w:color="auto"/>
                    <w:left w:val="none" w:sz="0" w:space="0" w:color="auto"/>
                    <w:bottom w:val="none" w:sz="0" w:space="0" w:color="auto"/>
                    <w:right w:val="none" w:sz="0" w:space="0" w:color="auto"/>
                  </w:divBdr>
                  <w:divsChild>
                    <w:div w:id="1197278226">
                      <w:marLeft w:val="0"/>
                      <w:marRight w:val="0"/>
                      <w:marTop w:val="0"/>
                      <w:marBottom w:val="0"/>
                      <w:divBdr>
                        <w:top w:val="none" w:sz="0" w:space="0" w:color="auto"/>
                        <w:left w:val="none" w:sz="0" w:space="0" w:color="auto"/>
                        <w:bottom w:val="none" w:sz="0" w:space="0" w:color="auto"/>
                        <w:right w:val="none" w:sz="0" w:space="0" w:color="auto"/>
                      </w:divBdr>
                    </w:div>
                  </w:divsChild>
                </w:div>
                <w:div w:id="632104158">
                  <w:marLeft w:val="0"/>
                  <w:marRight w:val="0"/>
                  <w:marTop w:val="0"/>
                  <w:marBottom w:val="0"/>
                  <w:divBdr>
                    <w:top w:val="none" w:sz="0" w:space="0" w:color="auto"/>
                    <w:left w:val="none" w:sz="0" w:space="0" w:color="auto"/>
                    <w:bottom w:val="none" w:sz="0" w:space="0" w:color="auto"/>
                    <w:right w:val="none" w:sz="0" w:space="0" w:color="auto"/>
                  </w:divBdr>
                  <w:divsChild>
                    <w:div w:id="865100217">
                      <w:marLeft w:val="0"/>
                      <w:marRight w:val="0"/>
                      <w:marTop w:val="0"/>
                      <w:marBottom w:val="0"/>
                      <w:divBdr>
                        <w:top w:val="none" w:sz="0" w:space="0" w:color="auto"/>
                        <w:left w:val="none" w:sz="0" w:space="0" w:color="auto"/>
                        <w:bottom w:val="none" w:sz="0" w:space="0" w:color="auto"/>
                        <w:right w:val="none" w:sz="0" w:space="0" w:color="auto"/>
                      </w:divBdr>
                    </w:div>
                  </w:divsChild>
                </w:div>
                <w:div w:id="654265613">
                  <w:marLeft w:val="0"/>
                  <w:marRight w:val="0"/>
                  <w:marTop w:val="0"/>
                  <w:marBottom w:val="0"/>
                  <w:divBdr>
                    <w:top w:val="none" w:sz="0" w:space="0" w:color="auto"/>
                    <w:left w:val="none" w:sz="0" w:space="0" w:color="auto"/>
                    <w:bottom w:val="none" w:sz="0" w:space="0" w:color="auto"/>
                    <w:right w:val="none" w:sz="0" w:space="0" w:color="auto"/>
                  </w:divBdr>
                  <w:divsChild>
                    <w:div w:id="1907910017">
                      <w:marLeft w:val="0"/>
                      <w:marRight w:val="0"/>
                      <w:marTop w:val="0"/>
                      <w:marBottom w:val="0"/>
                      <w:divBdr>
                        <w:top w:val="none" w:sz="0" w:space="0" w:color="auto"/>
                        <w:left w:val="none" w:sz="0" w:space="0" w:color="auto"/>
                        <w:bottom w:val="none" w:sz="0" w:space="0" w:color="auto"/>
                        <w:right w:val="none" w:sz="0" w:space="0" w:color="auto"/>
                      </w:divBdr>
                    </w:div>
                  </w:divsChild>
                </w:div>
                <w:div w:id="807088106">
                  <w:marLeft w:val="0"/>
                  <w:marRight w:val="0"/>
                  <w:marTop w:val="0"/>
                  <w:marBottom w:val="0"/>
                  <w:divBdr>
                    <w:top w:val="none" w:sz="0" w:space="0" w:color="auto"/>
                    <w:left w:val="none" w:sz="0" w:space="0" w:color="auto"/>
                    <w:bottom w:val="none" w:sz="0" w:space="0" w:color="auto"/>
                    <w:right w:val="none" w:sz="0" w:space="0" w:color="auto"/>
                  </w:divBdr>
                  <w:divsChild>
                    <w:div w:id="380636152">
                      <w:marLeft w:val="0"/>
                      <w:marRight w:val="0"/>
                      <w:marTop w:val="0"/>
                      <w:marBottom w:val="0"/>
                      <w:divBdr>
                        <w:top w:val="none" w:sz="0" w:space="0" w:color="auto"/>
                        <w:left w:val="none" w:sz="0" w:space="0" w:color="auto"/>
                        <w:bottom w:val="none" w:sz="0" w:space="0" w:color="auto"/>
                        <w:right w:val="none" w:sz="0" w:space="0" w:color="auto"/>
                      </w:divBdr>
                    </w:div>
                  </w:divsChild>
                </w:div>
                <w:div w:id="954487270">
                  <w:marLeft w:val="0"/>
                  <w:marRight w:val="0"/>
                  <w:marTop w:val="0"/>
                  <w:marBottom w:val="0"/>
                  <w:divBdr>
                    <w:top w:val="none" w:sz="0" w:space="0" w:color="auto"/>
                    <w:left w:val="none" w:sz="0" w:space="0" w:color="auto"/>
                    <w:bottom w:val="none" w:sz="0" w:space="0" w:color="auto"/>
                    <w:right w:val="none" w:sz="0" w:space="0" w:color="auto"/>
                  </w:divBdr>
                  <w:divsChild>
                    <w:div w:id="385644454">
                      <w:marLeft w:val="0"/>
                      <w:marRight w:val="0"/>
                      <w:marTop w:val="0"/>
                      <w:marBottom w:val="0"/>
                      <w:divBdr>
                        <w:top w:val="none" w:sz="0" w:space="0" w:color="auto"/>
                        <w:left w:val="none" w:sz="0" w:space="0" w:color="auto"/>
                        <w:bottom w:val="none" w:sz="0" w:space="0" w:color="auto"/>
                        <w:right w:val="none" w:sz="0" w:space="0" w:color="auto"/>
                      </w:divBdr>
                    </w:div>
                  </w:divsChild>
                </w:div>
                <w:div w:id="1028602540">
                  <w:marLeft w:val="0"/>
                  <w:marRight w:val="0"/>
                  <w:marTop w:val="0"/>
                  <w:marBottom w:val="0"/>
                  <w:divBdr>
                    <w:top w:val="none" w:sz="0" w:space="0" w:color="auto"/>
                    <w:left w:val="none" w:sz="0" w:space="0" w:color="auto"/>
                    <w:bottom w:val="none" w:sz="0" w:space="0" w:color="auto"/>
                    <w:right w:val="none" w:sz="0" w:space="0" w:color="auto"/>
                  </w:divBdr>
                  <w:divsChild>
                    <w:div w:id="1473209980">
                      <w:marLeft w:val="0"/>
                      <w:marRight w:val="0"/>
                      <w:marTop w:val="0"/>
                      <w:marBottom w:val="0"/>
                      <w:divBdr>
                        <w:top w:val="none" w:sz="0" w:space="0" w:color="auto"/>
                        <w:left w:val="none" w:sz="0" w:space="0" w:color="auto"/>
                        <w:bottom w:val="none" w:sz="0" w:space="0" w:color="auto"/>
                        <w:right w:val="none" w:sz="0" w:space="0" w:color="auto"/>
                      </w:divBdr>
                    </w:div>
                  </w:divsChild>
                </w:div>
                <w:div w:id="1246376318">
                  <w:marLeft w:val="0"/>
                  <w:marRight w:val="0"/>
                  <w:marTop w:val="0"/>
                  <w:marBottom w:val="0"/>
                  <w:divBdr>
                    <w:top w:val="none" w:sz="0" w:space="0" w:color="auto"/>
                    <w:left w:val="none" w:sz="0" w:space="0" w:color="auto"/>
                    <w:bottom w:val="none" w:sz="0" w:space="0" w:color="auto"/>
                    <w:right w:val="none" w:sz="0" w:space="0" w:color="auto"/>
                  </w:divBdr>
                  <w:divsChild>
                    <w:div w:id="797336365">
                      <w:marLeft w:val="0"/>
                      <w:marRight w:val="0"/>
                      <w:marTop w:val="0"/>
                      <w:marBottom w:val="0"/>
                      <w:divBdr>
                        <w:top w:val="none" w:sz="0" w:space="0" w:color="auto"/>
                        <w:left w:val="none" w:sz="0" w:space="0" w:color="auto"/>
                        <w:bottom w:val="none" w:sz="0" w:space="0" w:color="auto"/>
                        <w:right w:val="none" w:sz="0" w:space="0" w:color="auto"/>
                      </w:divBdr>
                    </w:div>
                  </w:divsChild>
                </w:div>
                <w:div w:id="1735468970">
                  <w:marLeft w:val="0"/>
                  <w:marRight w:val="0"/>
                  <w:marTop w:val="0"/>
                  <w:marBottom w:val="0"/>
                  <w:divBdr>
                    <w:top w:val="none" w:sz="0" w:space="0" w:color="auto"/>
                    <w:left w:val="none" w:sz="0" w:space="0" w:color="auto"/>
                    <w:bottom w:val="none" w:sz="0" w:space="0" w:color="auto"/>
                    <w:right w:val="none" w:sz="0" w:space="0" w:color="auto"/>
                  </w:divBdr>
                  <w:divsChild>
                    <w:div w:id="1451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08903">
          <w:marLeft w:val="0"/>
          <w:marRight w:val="0"/>
          <w:marTop w:val="0"/>
          <w:marBottom w:val="0"/>
          <w:divBdr>
            <w:top w:val="none" w:sz="0" w:space="0" w:color="auto"/>
            <w:left w:val="none" w:sz="0" w:space="0" w:color="auto"/>
            <w:bottom w:val="none" w:sz="0" w:space="0" w:color="auto"/>
            <w:right w:val="none" w:sz="0" w:space="0" w:color="auto"/>
          </w:divBdr>
        </w:div>
        <w:div w:id="1910654060">
          <w:marLeft w:val="0"/>
          <w:marRight w:val="0"/>
          <w:marTop w:val="0"/>
          <w:marBottom w:val="0"/>
          <w:divBdr>
            <w:top w:val="none" w:sz="0" w:space="0" w:color="auto"/>
            <w:left w:val="none" w:sz="0" w:space="0" w:color="auto"/>
            <w:bottom w:val="none" w:sz="0" w:space="0" w:color="auto"/>
            <w:right w:val="none" w:sz="0" w:space="0" w:color="auto"/>
          </w:divBdr>
          <w:divsChild>
            <w:div w:id="511646171">
              <w:marLeft w:val="-75"/>
              <w:marRight w:val="0"/>
              <w:marTop w:val="30"/>
              <w:marBottom w:val="30"/>
              <w:divBdr>
                <w:top w:val="none" w:sz="0" w:space="0" w:color="auto"/>
                <w:left w:val="none" w:sz="0" w:space="0" w:color="auto"/>
                <w:bottom w:val="none" w:sz="0" w:space="0" w:color="auto"/>
                <w:right w:val="none" w:sz="0" w:space="0" w:color="auto"/>
              </w:divBdr>
              <w:divsChild>
                <w:div w:id="414401885">
                  <w:marLeft w:val="0"/>
                  <w:marRight w:val="0"/>
                  <w:marTop w:val="0"/>
                  <w:marBottom w:val="0"/>
                  <w:divBdr>
                    <w:top w:val="none" w:sz="0" w:space="0" w:color="auto"/>
                    <w:left w:val="none" w:sz="0" w:space="0" w:color="auto"/>
                    <w:bottom w:val="none" w:sz="0" w:space="0" w:color="auto"/>
                    <w:right w:val="none" w:sz="0" w:space="0" w:color="auto"/>
                  </w:divBdr>
                  <w:divsChild>
                    <w:div w:id="511989740">
                      <w:marLeft w:val="0"/>
                      <w:marRight w:val="0"/>
                      <w:marTop w:val="0"/>
                      <w:marBottom w:val="0"/>
                      <w:divBdr>
                        <w:top w:val="none" w:sz="0" w:space="0" w:color="auto"/>
                        <w:left w:val="none" w:sz="0" w:space="0" w:color="auto"/>
                        <w:bottom w:val="none" w:sz="0" w:space="0" w:color="auto"/>
                        <w:right w:val="none" w:sz="0" w:space="0" w:color="auto"/>
                      </w:divBdr>
                    </w:div>
                  </w:divsChild>
                </w:div>
                <w:div w:id="450172156">
                  <w:marLeft w:val="0"/>
                  <w:marRight w:val="0"/>
                  <w:marTop w:val="0"/>
                  <w:marBottom w:val="0"/>
                  <w:divBdr>
                    <w:top w:val="none" w:sz="0" w:space="0" w:color="auto"/>
                    <w:left w:val="none" w:sz="0" w:space="0" w:color="auto"/>
                    <w:bottom w:val="none" w:sz="0" w:space="0" w:color="auto"/>
                    <w:right w:val="none" w:sz="0" w:space="0" w:color="auto"/>
                  </w:divBdr>
                  <w:divsChild>
                    <w:div w:id="328873008">
                      <w:marLeft w:val="0"/>
                      <w:marRight w:val="0"/>
                      <w:marTop w:val="0"/>
                      <w:marBottom w:val="0"/>
                      <w:divBdr>
                        <w:top w:val="none" w:sz="0" w:space="0" w:color="auto"/>
                        <w:left w:val="none" w:sz="0" w:space="0" w:color="auto"/>
                        <w:bottom w:val="none" w:sz="0" w:space="0" w:color="auto"/>
                        <w:right w:val="none" w:sz="0" w:space="0" w:color="auto"/>
                      </w:divBdr>
                    </w:div>
                  </w:divsChild>
                </w:div>
                <w:div w:id="558514344">
                  <w:marLeft w:val="0"/>
                  <w:marRight w:val="0"/>
                  <w:marTop w:val="0"/>
                  <w:marBottom w:val="0"/>
                  <w:divBdr>
                    <w:top w:val="none" w:sz="0" w:space="0" w:color="auto"/>
                    <w:left w:val="none" w:sz="0" w:space="0" w:color="auto"/>
                    <w:bottom w:val="none" w:sz="0" w:space="0" w:color="auto"/>
                    <w:right w:val="none" w:sz="0" w:space="0" w:color="auto"/>
                  </w:divBdr>
                  <w:divsChild>
                    <w:div w:id="2087068281">
                      <w:marLeft w:val="0"/>
                      <w:marRight w:val="0"/>
                      <w:marTop w:val="0"/>
                      <w:marBottom w:val="0"/>
                      <w:divBdr>
                        <w:top w:val="none" w:sz="0" w:space="0" w:color="auto"/>
                        <w:left w:val="none" w:sz="0" w:space="0" w:color="auto"/>
                        <w:bottom w:val="none" w:sz="0" w:space="0" w:color="auto"/>
                        <w:right w:val="none" w:sz="0" w:space="0" w:color="auto"/>
                      </w:divBdr>
                    </w:div>
                  </w:divsChild>
                </w:div>
                <w:div w:id="884364655">
                  <w:marLeft w:val="0"/>
                  <w:marRight w:val="0"/>
                  <w:marTop w:val="0"/>
                  <w:marBottom w:val="0"/>
                  <w:divBdr>
                    <w:top w:val="none" w:sz="0" w:space="0" w:color="auto"/>
                    <w:left w:val="none" w:sz="0" w:space="0" w:color="auto"/>
                    <w:bottom w:val="none" w:sz="0" w:space="0" w:color="auto"/>
                    <w:right w:val="none" w:sz="0" w:space="0" w:color="auto"/>
                  </w:divBdr>
                  <w:divsChild>
                    <w:div w:id="2082603293">
                      <w:marLeft w:val="0"/>
                      <w:marRight w:val="0"/>
                      <w:marTop w:val="0"/>
                      <w:marBottom w:val="0"/>
                      <w:divBdr>
                        <w:top w:val="none" w:sz="0" w:space="0" w:color="auto"/>
                        <w:left w:val="none" w:sz="0" w:space="0" w:color="auto"/>
                        <w:bottom w:val="none" w:sz="0" w:space="0" w:color="auto"/>
                        <w:right w:val="none" w:sz="0" w:space="0" w:color="auto"/>
                      </w:divBdr>
                    </w:div>
                  </w:divsChild>
                </w:div>
                <w:div w:id="939727680">
                  <w:marLeft w:val="0"/>
                  <w:marRight w:val="0"/>
                  <w:marTop w:val="0"/>
                  <w:marBottom w:val="0"/>
                  <w:divBdr>
                    <w:top w:val="none" w:sz="0" w:space="0" w:color="auto"/>
                    <w:left w:val="none" w:sz="0" w:space="0" w:color="auto"/>
                    <w:bottom w:val="none" w:sz="0" w:space="0" w:color="auto"/>
                    <w:right w:val="none" w:sz="0" w:space="0" w:color="auto"/>
                  </w:divBdr>
                  <w:divsChild>
                    <w:div w:id="685910210">
                      <w:marLeft w:val="0"/>
                      <w:marRight w:val="0"/>
                      <w:marTop w:val="0"/>
                      <w:marBottom w:val="0"/>
                      <w:divBdr>
                        <w:top w:val="none" w:sz="0" w:space="0" w:color="auto"/>
                        <w:left w:val="none" w:sz="0" w:space="0" w:color="auto"/>
                        <w:bottom w:val="none" w:sz="0" w:space="0" w:color="auto"/>
                        <w:right w:val="none" w:sz="0" w:space="0" w:color="auto"/>
                      </w:divBdr>
                    </w:div>
                  </w:divsChild>
                </w:div>
                <w:div w:id="1136490241">
                  <w:marLeft w:val="0"/>
                  <w:marRight w:val="0"/>
                  <w:marTop w:val="0"/>
                  <w:marBottom w:val="0"/>
                  <w:divBdr>
                    <w:top w:val="none" w:sz="0" w:space="0" w:color="auto"/>
                    <w:left w:val="none" w:sz="0" w:space="0" w:color="auto"/>
                    <w:bottom w:val="none" w:sz="0" w:space="0" w:color="auto"/>
                    <w:right w:val="none" w:sz="0" w:space="0" w:color="auto"/>
                  </w:divBdr>
                  <w:divsChild>
                    <w:div w:id="1729065310">
                      <w:marLeft w:val="0"/>
                      <w:marRight w:val="0"/>
                      <w:marTop w:val="0"/>
                      <w:marBottom w:val="0"/>
                      <w:divBdr>
                        <w:top w:val="none" w:sz="0" w:space="0" w:color="auto"/>
                        <w:left w:val="none" w:sz="0" w:space="0" w:color="auto"/>
                        <w:bottom w:val="none" w:sz="0" w:space="0" w:color="auto"/>
                        <w:right w:val="none" w:sz="0" w:space="0" w:color="auto"/>
                      </w:divBdr>
                    </w:div>
                  </w:divsChild>
                </w:div>
                <w:div w:id="1358581201">
                  <w:marLeft w:val="0"/>
                  <w:marRight w:val="0"/>
                  <w:marTop w:val="0"/>
                  <w:marBottom w:val="0"/>
                  <w:divBdr>
                    <w:top w:val="none" w:sz="0" w:space="0" w:color="auto"/>
                    <w:left w:val="none" w:sz="0" w:space="0" w:color="auto"/>
                    <w:bottom w:val="none" w:sz="0" w:space="0" w:color="auto"/>
                    <w:right w:val="none" w:sz="0" w:space="0" w:color="auto"/>
                  </w:divBdr>
                  <w:divsChild>
                    <w:div w:id="454643990">
                      <w:marLeft w:val="0"/>
                      <w:marRight w:val="0"/>
                      <w:marTop w:val="0"/>
                      <w:marBottom w:val="0"/>
                      <w:divBdr>
                        <w:top w:val="none" w:sz="0" w:space="0" w:color="auto"/>
                        <w:left w:val="none" w:sz="0" w:space="0" w:color="auto"/>
                        <w:bottom w:val="none" w:sz="0" w:space="0" w:color="auto"/>
                        <w:right w:val="none" w:sz="0" w:space="0" w:color="auto"/>
                      </w:divBdr>
                    </w:div>
                  </w:divsChild>
                </w:div>
                <w:div w:id="1568765729">
                  <w:marLeft w:val="0"/>
                  <w:marRight w:val="0"/>
                  <w:marTop w:val="0"/>
                  <w:marBottom w:val="0"/>
                  <w:divBdr>
                    <w:top w:val="none" w:sz="0" w:space="0" w:color="auto"/>
                    <w:left w:val="none" w:sz="0" w:space="0" w:color="auto"/>
                    <w:bottom w:val="none" w:sz="0" w:space="0" w:color="auto"/>
                    <w:right w:val="none" w:sz="0" w:space="0" w:color="auto"/>
                  </w:divBdr>
                  <w:divsChild>
                    <w:div w:id="724328924">
                      <w:marLeft w:val="0"/>
                      <w:marRight w:val="0"/>
                      <w:marTop w:val="0"/>
                      <w:marBottom w:val="0"/>
                      <w:divBdr>
                        <w:top w:val="none" w:sz="0" w:space="0" w:color="auto"/>
                        <w:left w:val="none" w:sz="0" w:space="0" w:color="auto"/>
                        <w:bottom w:val="none" w:sz="0" w:space="0" w:color="auto"/>
                        <w:right w:val="none" w:sz="0" w:space="0" w:color="auto"/>
                      </w:divBdr>
                    </w:div>
                  </w:divsChild>
                </w:div>
                <w:div w:id="1623339323">
                  <w:marLeft w:val="0"/>
                  <w:marRight w:val="0"/>
                  <w:marTop w:val="0"/>
                  <w:marBottom w:val="0"/>
                  <w:divBdr>
                    <w:top w:val="none" w:sz="0" w:space="0" w:color="auto"/>
                    <w:left w:val="none" w:sz="0" w:space="0" w:color="auto"/>
                    <w:bottom w:val="none" w:sz="0" w:space="0" w:color="auto"/>
                    <w:right w:val="none" w:sz="0" w:space="0" w:color="auto"/>
                  </w:divBdr>
                  <w:divsChild>
                    <w:div w:id="1805153437">
                      <w:marLeft w:val="0"/>
                      <w:marRight w:val="0"/>
                      <w:marTop w:val="0"/>
                      <w:marBottom w:val="0"/>
                      <w:divBdr>
                        <w:top w:val="none" w:sz="0" w:space="0" w:color="auto"/>
                        <w:left w:val="none" w:sz="0" w:space="0" w:color="auto"/>
                        <w:bottom w:val="none" w:sz="0" w:space="0" w:color="auto"/>
                        <w:right w:val="none" w:sz="0" w:space="0" w:color="auto"/>
                      </w:divBdr>
                    </w:div>
                  </w:divsChild>
                </w:div>
                <w:div w:id="1719402746">
                  <w:marLeft w:val="0"/>
                  <w:marRight w:val="0"/>
                  <w:marTop w:val="0"/>
                  <w:marBottom w:val="0"/>
                  <w:divBdr>
                    <w:top w:val="none" w:sz="0" w:space="0" w:color="auto"/>
                    <w:left w:val="none" w:sz="0" w:space="0" w:color="auto"/>
                    <w:bottom w:val="none" w:sz="0" w:space="0" w:color="auto"/>
                    <w:right w:val="none" w:sz="0" w:space="0" w:color="auto"/>
                  </w:divBdr>
                  <w:divsChild>
                    <w:div w:id="417101591">
                      <w:marLeft w:val="0"/>
                      <w:marRight w:val="0"/>
                      <w:marTop w:val="0"/>
                      <w:marBottom w:val="0"/>
                      <w:divBdr>
                        <w:top w:val="none" w:sz="0" w:space="0" w:color="auto"/>
                        <w:left w:val="none" w:sz="0" w:space="0" w:color="auto"/>
                        <w:bottom w:val="none" w:sz="0" w:space="0" w:color="auto"/>
                        <w:right w:val="none" w:sz="0" w:space="0" w:color="auto"/>
                      </w:divBdr>
                    </w:div>
                  </w:divsChild>
                </w:div>
                <w:div w:id="1996491953">
                  <w:marLeft w:val="0"/>
                  <w:marRight w:val="0"/>
                  <w:marTop w:val="0"/>
                  <w:marBottom w:val="0"/>
                  <w:divBdr>
                    <w:top w:val="none" w:sz="0" w:space="0" w:color="auto"/>
                    <w:left w:val="none" w:sz="0" w:space="0" w:color="auto"/>
                    <w:bottom w:val="none" w:sz="0" w:space="0" w:color="auto"/>
                    <w:right w:val="none" w:sz="0" w:space="0" w:color="auto"/>
                  </w:divBdr>
                  <w:divsChild>
                    <w:div w:id="1669357618">
                      <w:marLeft w:val="0"/>
                      <w:marRight w:val="0"/>
                      <w:marTop w:val="0"/>
                      <w:marBottom w:val="0"/>
                      <w:divBdr>
                        <w:top w:val="none" w:sz="0" w:space="0" w:color="auto"/>
                        <w:left w:val="none" w:sz="0" w:space="0" w:color="auto"/>
                        <w:bottom w:val="none" w:sz="0" w:space="0" w:color="auto"/>
                        <w:right w:val="none" w:sz="0" w:space="0" w:color="auto"/>
                      </w:divBdr>
                    </w:div>
                  </w:divsChild>
                </w:div>
                <w:div w:id="2027712889">
                  <w:marLeft w:val="0"/>
                  <w:marRight w:val="0"/>
                  <w:marTop w:val="0"/>
                  <w:marBottom w:val="0"/>
                  <w:divBdr>
                    <w:top w:val="none" w:sz="0" w:space="0" w:color="auto"/>
                    <w:left w:val="none" w:sz="0" w:space="0" w:color="auto"/>
                    <w:bottom w:val="none" w:sz="0" w:space="0" w:color="auto"/>
                    <w:right w:val="none" w:sz="0" w:space="0" w:color="auto"/>
                  </w:divBdr>
                  <w:divsChild>
                    <w:div w:id="20596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7329">
          <w:marLeft w:val="0"/>
          <w:marRight w:val="0"/>
          <w:marTop w:val="0"/>
          <w:marBottom w:val="0"/>
          <w:divBdr>
            <w:top w:val="none" w:sz="0" w:space="0" w:color="auto"/>
            <w:left w:val="none" w:sz="0" w:space="0" w:color="auto"/>
            <w:bottom w:val="none" w:sz="0" w:space="0" w:color="auto"/>
            <w:right w:val="none" w:sz="0" w:space="0" w:color="auto"/>
          </w:divBdr>
        </w:div>
      </w:divsChild>
    </w:div>
    <w:div w:id="155390434">
      <w:bodyDiv w:val="1"/>
      <w:marLeft w:val="0"/>
      <w:marRight w:val="0"/>
      <w:marTop w:val="0"/>
      <w:marBottom w:val="0"/>
      <w:divBdr>
        <w:top w:val="none" w:sz="0" w:space="0" w:color="auto"/>
        <w:left w:val="none" w:sz="0" w:space="0" w:color="auto"/>
        <w:bottom w:val="none" w:sz="0" w:space="0" w:color="auto"/>
        <w:right w:val="none" w:sz="0" w:space="0" w:color="auto"/>
      </w:divBdr>
      <w:divsChild>
        <w:div w:id="121000690">
          <w:marLeft w:val="0"/>
          <w:marRight w:val="0"/>
          <w:marTop w:val="0"/>
          <w:marBottom w:val="0"/>
          <w:divBdr>
            <w:top w:val="none" w:sz="0" w:space="0" w:color="auto"/>
            <w:left w:val="none" w:sz="0" w:space="0" w:color="auto"/>
            <w:bottom w:val="none" w:sz="0" w:space="0" w:color="auto"/>
            <w:right w:val="none" w:sz="0" w:space="0" w:color="auto"/>
          </w:divBdr>
          <w:divsChild>
            <w:div w:id="1351297838">
              <w:marLeft w:val="0"/>
              <w:marRight w:val="0"/>
              <w:marTop w:val="0"/>
              <w:marBottom w:val="0"/>
              <w:divBdr>
                <w:top w:val="none" w:sz="0" w:space="0" w:color="auto"/>
                <w:left w:val="none" w:sz="0" w:space="0" w:color="auto"/>
                <w:bottom w:val="none" w:sz="0" w:space="0" w:color="auto"/>
                <w:right w:val="none" w:sz="0" w:space="0" w:color="auto"/>
              </w:divBdr>
            </w:div>
          </w:divsChild>
        </w:div>
        <w:div w:id="264075574">
          <w:marLeft w:val="0"/>
          <w:marRight w:val="0"/>
          <w:marTop w:val="0"/>
          <w:marBottom w:val="0"/>
          <w:divBdr>
            <w:top w:val="none" w:sz="0" w:space="0" w:color="auto"/>
            <w:left w:val="none" w:sz="0" w:space="0" w:color="auto"/>
            <w:bottom w:val="none" w:sz="0" w:space="0" w:color="auto"/>
            <w:right w:val="none" w:sz="0" w:space="0" w:color="auto"/>
          </w:divBdr>
          <w:divsChild>
            <w:div w:id="1865245720">
              <w:marLeft w:val="0"/>
              <w:marRight w:val="0"/>
              <w:marTop w:val="0"/>
              <w:marBottom w:val="0"/>
              <w:divBdr>
                <w:top w:val="none" w:sz="0" w:space="0" w:color="auto"/>
                <w:left w:val="none" w:sz="0" w:space="0" w:color="auto"/>
                <w:bottom w:val="none" w:sz="0" w:space="0" w:color="auto"/>
                <w:right w:val="none" w:sz="0" w:space="0" w:color="auto"/>
              </w:divBdr>
            </w:div>
          </w:divsChild>
        </w:div>
        <w:div w:id="318122232">
          <w:marLeft w:val="0"/>
          <w:marRight w:val="0"/>
          <w:marTop w:val="0"/>
          <w:marBottom w:val="0"/>
          <w:divBdr>
            <w:top w:val="none" w:sz="0" w:space="0" w:color="auto"/>
            <w:left w:val="none" w:sz="0" w:space="0" w:color="auto"/>
            <w:bottom w:val="none" w:sz="0" w:space="0" w:color="auto"/>
            <w:right w:val="none" w:sz="0" w:space="0" w:color="auto"/>
          </w:divBdr>
          <w:divsChild>
            <w:div w:id="685979402">
              <w:marLeft w:val="0"/>
              <w:marRight w:val="0"/>
              <w:marTop w:val="0"/>
              <w:marBottom w:val="0"/>
              <w:divBdr>
                <w:top w:val="none" w:sz="0" w:space="0" w:color="auto"/>
                <w:left w:val="none" w:sz="0" w:space="0" w:color="auto"/>
                <w:bottom w:val="none" w:sz="0" w:space="0" w:color="auto"/>
                <w:right w:val="none" w:sz="0" w:space="0" w:color="auto"/>
              </w:divBdr>
            </w:div>
            <w:div w:id="915819948">
              <w:marLeft w:val="0"/>
              <w:marRight w:val="0"/>
              <w:marTop w:val="0"/>
              <w:marBottom w:val="0"/>
              <w:divBdr>
                <w:top w:val="none" w:sz="0" w:space="0" w:color="auto"/>
                <w:left w:val="none" w:sz="0" w:space="0" w:color="auto"/>
                <w:bottom w:val="none" w:sz="0" w:space="0" w:color="auto"/>
                <w:right w:val="none" w:sz="0" w:space="0" w:color="auto"/>
              </w:divBdr>
            </w:div>
            <w:div w:id="1857764908">
              <w:marLeft w:val="0"/>
              <w:marRight w:val="0"/>
              <w:marTop w:val="0"/>
              <w:marBottom w:val="0"/>
              <w:divBdr>
                <w:top w:val="none" w:sz="0" w:space="0" w:color="auto"/>
                <w:left w:val="none" w:sz="0" w:space="0" w:color="auto"/>
                <w:bottom w:val="none" w:sz="0" w:space="0" w:color="auto"/>
                <w:right w:val="none" w:sz="0" w:space="0" w:color="auto"/>
              </w:divBdr>
            </w:div>
          </w:divsChild>
        </w:div>
        <w:div w:id="414087645">
          <w:marLeft w:val="0"/>
          <w:marRight w:val="0"/>
          <w:marTop w:val="0"/>
          <w:marBottom w:val="0"/>
          <w:divBdr>
            <w:top w:val="none" w:sz="0" w:space="0" w:color="auto"/>
            <w:left w:val="none" w:sz="0" w:space="0" w:color="auto"/>
            <w:bottom w:val="none" w:sz="0" w:space="0" w:color="auto"/>
            <w:right w:val="none" w:sz="0" w:space="0" w:color="auto"/>
          </w:divBdr>
          <w:divsChild>
            <w:div w:id="168444646">
              <w:marLeft w:val="0"/>
              <w:marRight w:val="0"/>
              <w:marTop w:val="0"/>
              <w:marBottom w:val="0"/>
              <w:divBdr>
                <w:top w:val="none" w:sz="0" w:space="0" w:color="auto"/>
                <w:left w:val="none" w:sz="0" w:space="0" w:color="auto"/>
                <w:bottom w:val="none" w:sz="0" w:space="0" w:color="auto"/>
                <w:right w:val="none" w:sz="0" w:space="0" w:color="auto"/>
              </w:divBdr>
            </w:div>
          </w:divsChild>
        </w:div>
        <w:div w:id="415327284">
          <w:marLeft w:val="0"/>
          <w:marRight w:val="0"/>
          <w:marTop w:val="0"/>
          <w:marBottom w:val="0"/>
          <w:divBdr>
            <w:top w:val="none" w:sz="0" w:space="0" w:color="auto"/>
            <w:left w:val="none" w:sz="0" w:space="0" w:color="auto"/>
            <w:bottom w:val="none" w:sz="0" w:space="0" w:color="auto"/>
            <w:right w:val="none" w:sz="0" w:space="0" w:color="auto"/>
          </w:divBdr>
          <w:divsChild>
            <w:div w:id="221602023">
              <w:marLeft w:val="0"/>
              <w:marRight w:val="0"/>
              <w:marTop w:val="0"/>
              <w:marBottom w:val="0"/>
              <w:divBdr>
                <w:top w:val="none" w:sz="0" w:space="0" w:color="auto"/>
                <w:left w:val="none" w:sz="0" w:space="0" w:color="auto"/>
                <w:bottom w:val="none" w:sz="0" w:space="0" w:color="auto"/>
                <w:right w:val="none" w:sz="0" w:space="0" w:color="auto"/>
              </w:divBdr>
            </w:div>
          </w:divsChild>
        </w:div>
        <w:div w:id="440956433">
          <w:marLeft w:val="0"/>
          <w:marRight w:val="0"/>
          <w:marTop w:val="0"/>
          <w:marBottom w:val="0"/>
          <w:divBdr>
            <w:top w:val="none" w:sz="0" w:space="0" w:color="auto"/>
            <w:left w:val="none" w:sz="0" w:space="0" w:color="auto"/>
            <w:bottom w:val="none" w:sz="0" w:space="0" w:color="auto"/>
            <w:right w:val="none" w:sz="0" w:space="0" w:color="auto"/>
          </w:divBdr>
          <w:divsChild>
            <w:div w:id="36785781">
              <w:marLeft w:val="0"/>
              <w:marRight w:val="0"/>
              <w:marTop w:val="0"/>
              <w:marBottom w:val="0"/>
              <w:divBdr>
                <w:top w:val="none" w:sz="0" w:space="0" w:color="auto"/>
                <w:left w:val="none" w:sz="0" w:space="0" w:color="auto"/>
                <w:bottom w:val="none" w:sz="0" w:space="0" w:color="auto"/>
                <w:right w:val="none" w:sz="0" w:space="0" w:color="auto"/>
              </w:divBdr>
            </w:div>
            <w:div w:id="1150175558">
              <w:marLeft w:val="0"/>
              <w:marRight w:val="0"/>
              <w:marTop w:val="0"/>
              <w:marBottom w:val="0"/>
              <w:divBdr>
                <w:top w:val="none" w:sz="0" w:space="0" w:color="auto"/>
                <w:left w:val="none" w:sz="0" w:space="0" w:color="auto"/>
                <w:bottom w:val="none" w:sz="0" w:space="0" w:color="auto"/>
                <w:right w:val="none" w:sz="0" w:space="0" w:color="auto"/>
              </w:divBdr>
            </w:div>
            <w:div w:id="2085250143">
              <w:marLeft w:val="0"/>
              <w:marRight w:val="0"/>
              <w:marTop w:val="0"/>
              <w:marBottom w:val="0"/>
              <w:divBdr>
                <w:top w:val="none" w:sz="0" w:space="0" w:color="auto"/>
                <w:left w:val="none" w:sz="0" w:space="0" w:color="auto"/>
                <w:bottom w:val="none" w:sz="0" w:space="0" w:color="auto"/>
                <w:right w:val="none" w:sz="0" w:space="0" w:color="auto"/>
              </w:divBdr>
            </w:div>
          </w:divsChild>
        </w:div>
        <w:div w:id="457601568">
          <w:marLeft w:val="0"/>
          <w:marRight w:val="0"/>
          <w:marTop w:val="0"/>
          <w:marBottom w:val="0"/>
          <w:divBdr>
            <w:top w:val="none" w:sz="0" w:space="0" w:color="auto"/>
            <w:left w:val="none" w:sz="0" w:space="0" w:color="auto"/>
            <w:bottom w:val="none" w:sz="0" w:space="0" w:color="auto"/>
            <w:right w:val="none" w:sz="0" w:space="0" w:color="auto"/>
          </w:divBdr>
          <w:divsChild>
            <w:div w:id="652753401">
              <w:marLeft w:val="0"/>
              <w:marRight w:val="0"/>
              <w:marTop w:val="0"/>
              <w:marBottom w:val="0"/>
              <w:divBdr>
                <w:top w:val="none" w:sz="0" w:space="0" w:color="auto"/>
                <w:left w:val="none" w:sz="0" w:space="0" w:color="auto"/>
                <w:bottom w:val="none" w:sz="0" w:space="0" w:color="auto"/>
                <w:right w:val="none" w:sz="0" w:space="0" w:color="auto"/>
              </w:divBdr>
            </w:div>
          </w:divsChild>
        </w:div>
        <w:div w:id="477919227">
          <w:marLeft w:val="0"/>
          <w:marRight w:val="0"/>
          <w:marTop w:val="0"/>
          <w:marBottom w:val="0"/>
          <w:divBdr>
            <w:top w:val="none" w:sz="0" w:space="0" w:color="auto"/>
            <w:left w:val="none" w:sz="0" w:space="0" w:color="auto"/>
            <w:bottom w:val="none" w:sz="0" w:space="0" w:color="auto"/>
            <w:right w:val="none" w:sz="0" w:space="0" w:color="auto"/>
          </w:divBdr>
          <w:divsChild>
            <w:div w:id="129254993">
              <w:marLeft w:val="0"/>
              <w:marRight w:val="0"/>
              <w:marTop w:val="0"/>
              <w:marBottom w:val="0"/>
              <w:divBdr>
                <w:top w:val="none" w:sz="0" w:space="0" w:color="auto"/>
                <w:left w:val="none" w:sz="0" w:space="0" w:color="auto"/>
                <w:bottom w:val="none" w:sz="0" w:space="0" w:color="auto"/>
                <w:right w:val="none" w:sz="0" w:space="0" w:color="auto"/>
              </w:divBdr>
            </w:div>
          </w:divsChild>
        </w:div>
        <w:div w:id="526792794">
          <w:marLeft w:val="0"/>
          <w:marRight w:val="0"/>
          <w:marTop w:val="0"/>
          <w:marBottom w:val="0"/>
          <w:divBdr>
            <w:top w:val="none" w:sz="0" w:space="0" w:color="auto"/>
            <w:left w:val="none" w:sz="0" w:space="0" w:color="auto"/>
            <w:bottom w:val="none" w:sz="0" w:space="0" w:color="auto"/>
            <w:right w:val="none" w:sz="0" w:space="0" w:color="auto"/>
          </w:divBdr>
          <w:divsChild>
            <w:div w:id="1518957687">
              <w:marLeft w:val="0"/>
              <w:marRight w:val="0"/>
              <w:marTop w:val="0"/>
              <w:marBottom w:val="0"/>
              <w:divBdr>
                <w:top w:val="none" w:sz="0" w:space="0" w:color="auto"/>
                <w:left w:val="none" w:sz="0" w:space="0" w:color="auto"/>
                <w:bottom w:val="none" w:sz="0" w:space="0" w:color="auto"/>
                <w:right w:val="none" w:sz="0" w:space="0" w:color="auto"/>
              </w:divBdr>
            </w:div>
          </w:divsChild>
        </w:div>
        <w:div w:id="669526488">
          <w:marLeft w:val="0"/>
          <w:marRight w:val="0"/>
          <w:marTop w:val="0"/>
          <w:marBottom w:val="0"/>
          <w:divBdr>
            <w:top w:val="none" w:sz="0" w:space="0" w:color="auto"/>
            <w:left w:val="none" w:sz="0" w:space="0" w:color="auto"/>
            <w:bottom w:val="none" w:sz="0" w:space="0" w:color="auto"/>
            <w:right w:val="none" w:sz="0" w:space="0" w:color="auto"/>
          </w:divBdr>
          <w:divsChild>
            <w:div w:id="1295023194">
              <w:marLeft w:val="0"/>
              <w:marRight w:val="0"/>
              <w:marTop w:val="0"/>
              <w:marBottom w:val="0"/>
              <w:divBdr>
                <w:top w:val="none" w:sz="0" w:space="0" w:color="auto"/>
                <w:left w:val="none" w:sz="0" w:space="0" w:color="auto"/>
                <w:bottom w:val="none" w:sz="0" w:space="0" w:color="auto"/>
                <w:right w:val="none" w:sz="0" w:space="0" w:color="auto"/>
              </w:divBdr>
            </w:div>
          </w:divsChild>
        </w:div>
        <w:div w:id="908923774">
          <w:marLeft w:val="0"/>
          <w:marRight w:val="0"/>
          <w:marTop w:val="0"/>
          <w:marBottom w:val="0"/>
          <w:divBdr>
            <w:top w:val="none" w:sz="0" w:space="0" w:color="auto"/>
            <w:left w:val="none" w:sz="0" w:space="0" w:color="auto"/>
            <w:bottom w:val="none" w:sz="0" w:space="0" w:color="auto"/>
            <w:right w:val="none" w:sz="0" w:space="0" w:color="auto"/>
          </w:divBdr>
          <w:divsChild>
            <w:div w:id="972830959">
              <w:marLeft w:val="0"/>
              <w:marRight w:val="0"/>
              <w:marTop w:val="0"/>
              <w:marBottom w:val="0"/>
              <w:divBdr>
                <w:top w:val="none" w:sz="0" w:space="0" w:color="auto"/>
                <w:left w:val="none" w:sz="0" w:space="0" w:color="auto"/>
                <w:bottom w:val="none" w:sz="0" w:space="0" w:color="auto"/>
                <w:right w:val="none" w:sz="0" w:space="0" w:color="auto"/>
              </w:divBdr>
            </w:div>
            <w:div w:id="1024284578">
              <w:marLeft w:val="0"/>
              <w:marRight w:val="0"/>
              <w:marTop w:val="0"/>
              <w:marBottom w:val="0"/>
              <w:divBdr>
                <w:top w:val="none" w:sz="0" w:space="0" w:color="auto"/>
                <w:left w:val="none" w:sz="0" w:space="0" w:color="auto"/>
                <w:bottom w:val="none" w:sz="0" w:space="0" w:color="auto"/>
                <w:right w:val="none" w:sz="0" w:space="0" w:color="auto"/>
              </w:divBdr>
            </w:div>
            <w:div w:id="2142646480">
              <w:marLeft w:val="0"/>
              <w:marRight w:val="0"/>
              <w:marTop w:val="0"/>
              <w:marBottom w:val="0"/>
              <w:divBdr>
                <w:top w:val="none" w:sz="0" w:space="0" w:color="auto"/>
                <w:left w:val="none" w:sz="0" w:space="0" w:color="auto"/>
                <w:bottom w:val="none" w:sz="0" w:space="0" w:color="auto"/>
                <w:right w:val="none" w:sz="0" w:space="0" w:color="auto"/>
              </w:divBdr>
            </w:div>
          </w:divsChild>
        </w:div>
        <w:div w:id="985279419">
          <w:marLeft w:val="0"/>
          <w:marRight w:val="0"/>
          <w:marTop w:val="0"/>
          <w:marBottom w:val="0"/>
          <w:divBdr>
            <w:top w:val="none" w:sz="0" w:space="0" w:color="auto"/>
            <w:left w:val="none" w:sz="0" w:space="0" w:color="auto"/>
            <w:bottom w:val="none" w:sz="0" w:space="0" w:color="auto"/>
            <w:right w:val="none" w:sz="0" w:space="0" w:color="auto"/>
          </w:divBdr>
          <w:divsChild>
            <w:div w:id="906304655">
              <w:marLeft w:val="0"/>
              <w:marRight w:val="0"/>
              <w:marTop w:val="0"/>
              <w:marBottom w:val="0"/>
              <w:divBdr>
                <w:top w:val="none" w:sz="0" w:space="0" w:color="auto"/>
                <w:left w:val="none" w:sz="0" w:space="0" w:color="auto"/>
                <w:bottom w:val="none" w:sz="0" w:space="0" w:color="auto"/>
                <w:right w:val="none" w:sz="0" w:space="0" w:color="auto"/>
              </w:divBdr>
            </w:div>
          </w:divsChild>
        </w:div>
        <w:div w:id="1062294437">
          <w:marLeft w:val="0"/>
          <w:marRight w:val="0"/>
          <w:marTop w:val="0"/>
          <w:marBottom w:val="0"/>
          <w:divBdr>
            <w:top w:val="none" w:sz="0" w:space="0" w:color="auto"/>
            <w:left w:val="none" w:sz="0" w:space="0" w:color="auto"/>
            <w:bottom w:val="none" w:sz="0" w:space="0" w:color="auto"/>
            <w:right w:val="none" w:sz="0" w:space="0" w:color="auto"/>
          </w:divBdr>
          <w:divsChild>
            <w:div w:id="1035154961">
              <w:marLeft w:val="0"/>
              <w:marRight w:val="0"/>
              <w:marTop w:val="0"/>
              <w:marBottom w:val="0"/>
              <w:divBdr>
                <w:top w:val="none" w:sz="0" w:space="0" w:color="auto"/>
                <w:left w:val="none" w:sz="0" w:space="0" w:color="auto"/>
                <w:bottom w:val="none" w:sz="0" w:space="0" w:color="auto"/>
                <w:right w:val="none" w:sz="0" w:space="0" w:color="auto"/>
              </w:divBdr>
            </w:div>
          </w:divsChild>
        </w:div>
        <w:div w:id="1483084064">
          <w:marLeft w:val="0"/>
          <w:marRight w:val="0"/>
          <w:marTop w:val="0"/>
          <w:marBottom w:val="0"/>
          <w:divBdr>
            <w:top w:val="none" w:sz="0" w:space="0" w:color="auto"/>
            <w:left w:val="none" w:sz="0" w:space="0" w:color="auto"/>
            <w:bottom w:val="none" w:sz="0" w:space="0" w:color="auto"/>
            <w:right w:val="none" w:sz="0" w:space="0" w:color="auto"/>
          </w:divBdr>
          <w:divsChild>
            <w:div w:id="1070613301">
              <w:marLeft w:val="0"/>
              <w:marRight w:val="0"/>
              <w:marTop w:val="0"/>
              <w:marBottom w:val="0"/>
              <w:divBdr>
                <w:top w:val="none" w:sz="0" w:space="0" w:color="auto"/>
                <w:left w:val="none" w:sz="0" w:space="0" w:color="auto"/>
                <w:bottom w:val="none" w:sz="0" w:space="0" w:color="auto"/>
                <w:right w:val="none" w:sz="0" w:space="0" w:color="auto"/>
              </w:divBdr>
            </w:div>
          </w:divsChild>
        </w:div>
        <w:div w:id="1488474842">
          <w:marLeft w:val="0"/>
          <w:marRight w:val="0"/>
          <w:marTop w:val="0"/>
          <w:marBottom w:val="0"/>
          <w:divBdr>
            <w:top w:val="none" w:sz="0" w:space="0" w:color="auto"/>
            <w:left w:val="none" w:sz="0" w:space="0" w:color="auto"/>
            <w:bottom w:val="none" w:sz="0" w:space="0" w:color="auto"/>
            <w:right w:val="none" w:sz="0" w:space="0" w:color="auto"/>
          </w:divBdr>
          <w:divsChild>
            <w:div w:id="1035232045">
              <w:marLeft w:val="0"/>
              <w:marRight w:val="0"/>
              <w:marTop w:val="0"/>
              <w:marBottom w:val="0"/>
              <w:divBdr>
                <w:top w:val="none" w:sz="0" w:space="0" w:color="auto"/>
                <w:left w:val="none" w:sz="0" w:space="0" w:color="auto"/>
                <w:bottom w:val="none" w:sz="0" w:space="0" w:color="auto"/>
                <w:right w:val="none" w:sz="0" w:space="0" w:color="auto"/>
              </w:divBdr>
            </w:div>
            <w:div w:id="1237745462">
              <w:marLeft w:val="0"/>
              <w:marRight w:val="0"/>
              <w:marTop w:val="0"/>
              <w:marBottom w:val="0"/>
              <w:divBdr>
                <w:top w:val="none" w:sz="0" w:space="0" w:color="auto"/>
                <w:left w:val="none" w:sz="0" w:space="0" w:color="auto"/>
                <w:bottom w:val="none" w:sz="0" w:space="0" w:color="auto"/>
                <w:right w:val="none" w:sz="0" w:space="0" w:color="auto"/>
              </w:divBdr>
            </w:div>
            <w:div w:id="1402751043">
              <w:marLeft w:val="0"/>
              <w:marRight w:val="0"/>
              <w:marTop w:val="0"/>
              <w:marBottom w:val="0"/>
              <w:divBdr>
                <w:top w:val="none" w:sz="0" w:space="0" w:color="auto"/>
                <w:left w:val="none" w:sz="0" w:space="0" w:color="auto"/>
                <w:bottom w:val="none" w:sz="0" w:space="0" w:color="auto"/>
                <w:right w:val="none" w:sz="0" w:space="0" w:color="auto"/>
              </w:divBdr>
            </w:div>
          </w:divsChild>
        </w:div>
        <w:div w:id="1577203320">
          <w:marLeft w:val="0"/>
          <w:marRight w:val="0"/>
          <w:marTop w:val="0"/>
          <w:marBottom w:val="0"/>
          <w:divBdr>
            <w:top w:val="none" w:sz="0" w:space="0" w:color="auto"/>
            <w:left w:val="none" w:sz="0" w:space="0" w:color="auto"/>
            <w:bottom w:val="none" w:sz="0" w:space="0" w:color="auto"/>
            <w:right w:val="none" w:sz="0" w:space="0" w:color="auto"/>
          </w:divBdr>
          <w:divsChild>
            <w:div w:id="452408873">
              <w:marLeft w:val="0"/>
              <w:marRight w:val="0"/>
              <w:marTop w:val="0"/>
              <w:marBottom w:val="0"/>
              <w:divBdr>
                <w:top w:val="none" w:sz="0" w:space="0" w:color="auto"/>
                <w:left w:val="none" w:sz="0" w:space="0" w:color="auto"/>
                <w:bottom w:val="none" w:sz="0" w:space="0" w:color="auto"/>
                <w:right w:val="none" w:sz="0" w:space="0" w:color="auto"/>
              </w:divBdr>
            </w:div>
            <w:div w:id="955478315">
              <w:marLeft w:val="0"/>
              <w:marRight w:val="0"/>
              <w:marTop w:val="0"/>
              <w:marBottom w:val="0"/>
              <w:divBdr>
                <w:top w:val="none" w:sz="0" w:space="0" w:color="auto"/>
                <w:left w:val="none" w:sz="0" w:space="0" w:color="auto"/>
                <w:bottom w:val="none" w:sz="0" w:space="0" w:color="auto"/>
                <w:right w:val="none" w:sz="0" w:space="0" w:color="auto"/>
              </w:divBdr>
            </w:div>
            <w:div w:id="1574003560">
              <w:marLeft w:val="0"/>
              <w:marRight w:val="0"/>
              <w:marTop w:val="0"/>
              <w:marBottom w:val="0"/>
              <w:divBdr>
                <w:top w:val="none" w:sz="0" w:space="0" w:color="auto"/>
                <w:left w:val="none" w:sz="0" w:space="0" w:color="auto"/>
                <w:bottom w:val="none" w:sz="0" w:space="0" w:color="auto"/>
                <w:right w:val="none" w:sz="0" w:space="0" w:color="auto"/>
              </w:divBdr>
            </w:div>
          </w:divsChild>
        </w:div>
        <w:div w:id="1623612951">
          <w:marLeft w:val="0"/>
          <w:marRight w:val="0"/>
          <w:marTop w:val="0"/>
          <w:marBottom w:val="0"/>
          <w:divBdr>
            <w:top w:val="none" w:sz="0" w:space="0" w:color="auto"/>
            <w:left w:val="none" w:sz="0" w:space="0" w:color="auto"/>
            <w:bottom w:val="none" w:sz="0" w:space="0" w:color="auto"/>
            <w:right w:val="none" w:sz="0" w:space="0" w:color="auto"/>
          </w:divBdr>
          <w:divsChild>
            <w:div w:id="1456176389">
              <w:marLeft w:val="0"/>
              <w:marRight w:val="0"/>
              <w:marTop w:val="0"/>
              <w:marBottom w:val="0"/>
              <w:divBdr>
                <w:top w:val="none" w:sz="0" w:space="0" w:color="auto"/>
                <w:left w:val="none" w:sz="0" w:space="0" w:color="auto"/>
                <w:bottom w:val="none" w:sz="0" w:space="0" w:color="auto"/>
                <w:right w:val="none" w:sz="0" w:space="0" w:color="auto"/>
              </w:divBdr>
            </w:div>
          </w:divsChild>
        </w:div>
        <w:div w:id="1713461135">
          <w:marLeft w:val="0"/>
          <w:marRight w:val="0"/>
          <w:marTop w:val="0"/>
          <w:marBottom w:val="0"/>
          <w:divBdr>
            <w:top w:val="none" w:sz="0" w:space="0" w:color="auto"/>
            <w:left w:val="none" w:sz="0" w:space="0" w:color="auto"/>
            <w:bottom w:val="none" w:sz="0" w:space="0" w:color="auto"/>
            <w:right w:val="none" w:sz="0" w:space="0" w:color="auto"/>
          </w:divBdr>
          <w:divsChild>
            <w:div w:id="241568961">
              <w:marLeft w:val="0"/>
              <w:marRight w:val="0"/>
              <w:marTop w:val="0"/>
              <w:marBottom w:val="0"/>
              <w:divBdr>
                <w:top w:val="none" w:sz="0" w:space="0" w:color="auto"/>
                <w:left w:val="none" w:sz="0" w:space="0" w:color="auto"/>
                <w:bottom w:val="none" w:sz="0" w:space="0" w:color="auto"/>
                <w:right w:val="none" w:sz="0" w:space="0" w:color="auto"/>
              </w:divBdr>
            </w:div>
          </w:divsChild>
        </w:div>
        <w:div w:id="1763138923">
          <w:marLeft w:val="0"/>
          <w:marRight w:val="0"/>
          <w:marTop w:val="0"/>
          <w:marBottom w:val="0"/>
          <w:divBdr>
            <w:top w:val="none" w:sz="0" w:space="0" w:color="auto"/>
            <w:left w:val="none" w:sz="0" w:space="0" w:color="auto"/>
            <w:bottom w:val="none" w:sz="0" w:space="0" w:color="auto"/>
            <w:right w:val="none" w:sz="0" w:space="0" w:color="auto"/>
          </w:divBdr>
          <w:divsChild>
            <w:div w:id="410665764">
              <w:marLeft w:val="0"/>
              <w:marRight w:val="0"/>
              <w:marTop w:val="0"/>
              <w:marBottom w:val="0"/>
              <w:divBdr>
                <w:top w:val="none" w:sz="0" w:space="0" w:color="auto"/>
                <w:left w:val="none" w:sz="0" w:space="0" w:color="auto"/>
                <w:bottom w:val="none" w:sz="0" w:space="0" w:color="auto"/>
                <w:right w:val="none" w:sz="0" w:space="0" w:color="auto"/>
              </w:divBdr>
            </w:div>
            <w:div w:id="1228956979">
              <w:marLeft w:val="0"/>
              <w:marRight w:val="0"/>
              <w:marTop w:val="0"/>
              <w:marBottom w:val="0"/>
              <w:divBdr>
                <w:top w:val="none" w:sz="0" w:space="0" w:color="auto"/>
                <w:left w:val="none" w:sz="0" w:space="0" w:color="auto"/>
                <w:bottom w:val="none" w:sz="0" w:space="0" w:color="auto"/>
                <w:right w:val="none" w:sz="0" w:space="0" w:color="auto"/>
              </w:divBdr>
            </w:div>
            <w:div w:id="1275869254">
              <w:marLeft w:val="0"/>
              <w:marRight w:val="0"/>
              <w:marTop w:val="0"/>
              <w:marBottom w:val="0"/>
              <w:divBdr>
                <w:top w:val="none" w:sz="0" w:space="0" w:color="auto"/>
                <w:left w:val="none" w:sz="0" w:space="0" w:color="auto"/>
                <w:bottom w:val="none" w:sz="0" w:space="0" w:color="auto"/>
                <w:right w:val="none" w:sz="0" w:space="0" w:color="auto"/>
              </w:divBdr>
            </w:div>
            <w:div w:id="1650986254">
              <w:marLeft w:val="0"/>
              <w:marRight w:val="0"/>
              <w:marTop w:val="0"/>
              <w:marBottom w:val="0"/>
              <w:divBdr>
                <w:top w:val="none" w:sz="0" w:space="0" w:color="auto"/>
                <w:left w:val="none" w:sz="0" w:space="0" w:color="auto"/>
                <w:bottom w:val="none" w:sz="0" w:space="0" w:color="auto"/>
                <w:right w:val="none" w:sz="0" w:space="0" w:color="auto"/>
              </w:divBdr>
            </w:div>
            <w:div w:id="2089769030">
              <w:marLeft w:val="0"/>
              <w:marRight w:val="0"/>
              <w:marTop w:val="0"/>
              <w:marBottom w:val="0"/>
              <w:divBdr>
                <w:top w:val="none" w:sz="0" w:space="0" w:color="auto"/>
                <w:left w:val="none" w:sz="0" w:space="0" w:color="auto"/>
                <w:bottom w:val="none" w:sz="0" w:space="0" w:color="auto"/>
                <w:right w:val="none" w:sz="0" w:space="0" w:color="auto"/>
              </w:divBdr>
            </w:div>
          </w:divsChild>
        </w:div>
        <w:div w:id="1784615135">
          <w:marLeft w:val="0"/>
          <w:marRight w:val="0"/>
          <w:marTop w:val="0"/>
          <w:marBottom w:val="0"/>
          <w:divBdr>
            <w:top w:val="none" w:sz="0" w:space="0" w:color="auto"/>
            <w:left w:val="none" w:sz="0" w:space="0" w:color="auto"/>
            <w:bottom w:val="none" w:sz="0" w:space="0" w:color="auto"/>
            <w:right w:val="none" w:sz="0" w:space="0" w:color="auto"/>
          </w:divBdr>
          <w:divsChild>
            <w:div w:id="1290014153">
              <w:marLeft w:val="0"/>
              <w:marRight w:val="0"/>
              <w:marTop w:val="0"/>
              <w:marBottom w:val="0"/>
              <w:divBdr>
                <w:top w:val="none" w:sz="0" w:space="0" w:color="auto"/>
                <w:left w:val="none" w:sz="0" w:space="0" w:color="auto"/>
                <w:bottom w:val="none" w:sz="0" w:space="0" w:color="auto"/>
                <w:right w:val="none" w:sz="0" w:space="0" w:color="auto"/>
              </w:divBdr>
            </w:div>
          </w:divsChild>
        </w:div>
        <w:div w:id="2006275681">
          <w:marLeft w:val="0"/>
          <w:marRight w:val="0"/>
          <w:marTop w:val="0"/>
          <w:marBottom w:val="0"/>
          <w:divBdr>
            <w:top w:val="none" w:sz="0" w:space="0" w:color="auto"/>
            <w:left w:val="none" w:sz="0" w:space="0" w:color="auto"/>
            <w:bottom w:val="none" w:sz="0" w:space="0" w:color="auto"/>
            <w:right w:val="none" w:sz="0" w:space="0" w:color="auto"/>
          </w:divBdr>
          <w:divsChild>
            <w:div w:id="1397777598">
              <w:marLeft w:val="0"/>
              <w:marRight w:val="0"/>
              <w:marTop w:val="0"/>
              <w:marBottom w:val="0"/>
              <w:divBdr>
                <w:top w:val="none" w:sz="0" w:space="0" w:color="auto"/>
                <w:left w:val="none" w:sz="0" w:space="0" w:color="auto"/>
                <w:bottom w:val="none" w:sz="0" w:space="0" w:color="auto"/>
                <w:right w:val="none" w:sz="0" w:space="0" w:color="auto"/>
              </w:divBdr>
            </w:div>
          </w:divsChild>
        </w:div>
        <w:div w:id="2031101256">
          <w:marLeft w:val="0"/>
          <w:marRight w:val="0"/>
          <w:marTop w:val="0"/>
          <w:marBottom w:val="0"/>
          <w:divBdr>
            <w:top w:val="none" w:sz="0" w:space="0" w:color="auto"/>
            <w:left w:val="none" w:sz="0" w:space="0" w:color="auto"/>
            <w:bottom w:val="none" w:sz="0" w:space="0" w:color="auto"/>
            <w:right w:val="none" w:sz="0" w:space="0" w:color="auto"/>
          </w:divBdr>
          <w:divsChild>
            <w:div w:id="1011756418">
              <w:marLeft w:val="0"/>
              <w:marRight w:val="0"/>
              <w:marTop w:val="0"/>
              <w:marBottom w:val="0"/>
              <w:divBdr>
                <w:top w:val="none" w:sz="0" w:space="0" w:color="auto"/>
                <w:left w:val="none" w:sz="0" w:space="0" w:color="auto"/>
                <w:bottom w:val="none" w:sz="0" w:space="0" w:color="auto"/>
                <w:right w:val="none" w:sz="0" w:space="0" w:color="auto"/>
              </w:divBdr>
            </w:div>
          </w:divsChild>
        </w:div>
        <w:div w:id="2060203597">
          <w:marLeft w:val="0"/>
          <w:marRight w:val="0"/>
          <w:marTop w:val="0"/>
          <w:marBottom w:val="0"/>
          <w:divBdr>
            <w:top w:val="none" w:sz="0" w:space="0" w:color="auto"/>
            <w:left w:val="none" w:sz="0" w:space="0" w:color="auto"/>
            <w:bottom w:val="none" w:sz="0" w:space="0" w:color="auto"/>
            <w:right w:val="none" w:sz="0" w:space="0" w:color="auto"/>
          </w:divBdr>
          <w:divsChild>
            <w:div w:id="2135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26352">
      <w:bodyDiv w:val="1"/>
      <w:marLeft w:val="0"/>
      <w:marRight w:val="0"/>
      <w:marTop w:val="0"/>
      <w:marBottom w:val="0"/>
      <w:divBdr>
        <w:top w:val="none" w:sz="0" w:space="0" w:color="auto"/>
        <w:left w:val="none" w:sz="0" w:space="0" w:color="auto"/>
        <w:bottom w:val="none" w:sz="0" w:space="0" w:color="auto"/>
        <w:right w:val="none" w:sz="0" w:space="0" w:color="auto"/>
      </w:divBdr>
    </w:div>
    <w:div w:id="368998592">
      <w:bodyDiv w:val="1"/>
      <w:marLeft w:val="0"/>
      <w:marRight w:val="0"/>
      <w:marTop w:val="0"/>
      <w:marBottom w:val="0"/>
      <w:divBdr>
        <w:top w:val="none" w:sz="0" w:space="0" w:color="auto"/>
        <w:left w:val="none" w:sz="0" w:space="0" w:color="auto"/>
        <w:bottom w:val="none" w:sz="0" w:space="0" w:color="auto"/>
        <w:right w:val="none" w:sz="0" w:space="0" w:color="auto"/>
      </w:divBdr>
    </w:div>
    <w:div w:id="833570340">
      <w:bodyDiv w:val="1"/>
      <w:marLeft w:val="0"/>
      <w:marRight w:val="0"/>
      <w:marTop w:val="0"/>
      <w:marBottom w:val="0"/>
      <w:divBdr>
        <w:top w:val="none" w:sz="0" w:space="0" w:color="auto"/>
        <w:left w:val="none" w:sz="0" w:space="0" w:color="auto"/>
        <w:bottom w:val="none" w:sz="0" w:space="0" w:color="auto"/>
        <w:right w:val="none" w:sz="0" w:space="0" w:color="auto"/>
      </w:divBdr>
    </w:div>
    <w:div w:id="1012294635">
      <w:bodyDiv w:val="1"/>
      <w:marLeft w:val="0"/>
      <w:marRight w:val="0"/>
      <w:marTop w:val="0"/>
      <w:marBottom w:val="0"/>
      <w:divBdr>
        <w:top w:val="none" w:sz="0" w:space="0" w:color="auto"/>
        <w:left w:val="none" w:sz="0" w:space="0" w:color="auto"/>
        <w:bottom w:val="none" w:sz="0" w:space="0" w:color="auto"/>
        <w:right w:val="none" w:sz="0" w:space="0" w:color="auto"/>
      </w:divBdr>
      <w:divsChild>
        <w:div w:id="97409094">
          <w:marLeft w:val="0"/>
          <w:marRight w:val="0"/>
          <w:marTop w:val="0"/>
          <w:marBottom w:val="0"/>
          <w:divBdr>
            <w:top w:val="none" w:sz="0" w:space="0" w:color="auto"/>
            <w:left w:val="none" w:sz="0" w:space="0" w:color="auto"/>
            <w:bottom w:val="none" w:sz="0" w:space="0" w:color="auto"/>
            <w:right w:val="none" w:sz="0" w:space="0" w:color="auto"/>
          </w:divBdr>
        </w:div>
        <w:div w:id="226770422">
          <w:marLeft w:val="0"/>
          <w:marRight w:val="0"/>
          <w:marTop w:val="0"/>
          <w:marBottom w:val="0"/>
          <w:divBdr>
            <w:top w:val="none" w:sz="0" w:space="0" w:color="auto"/>
            <w:left w:val="none" w:sz="0" w:space="0" w:color="auto"/>
            <w:bottom w:val="none" w:sz="0" w:space="0" w:color="auto"/>
            <w:right w:val="none" w:sz="0" w:space="0" w:color="auto"/>
          </w:divBdr>
        </w:div>
        <w:div w:id="246303427">
          <w:marLeft w:val="0"/>
          <w:marRight w:val="0"/>
          <w:marTop w:val="0"/>
          <w:marBottom w:val="0"/>
          <w:divBdr>
            <w:top w:val="none" w:sz="0" w:space="0" w:color="auto"/>
            <w:left w:val="none" w:sz="0" w:space="0" w:color="auto"/>
            <w:bottom w:val="none" w:sz="0" w:space="0" w:color="auto"/>
            <w:right w:val="none" w:sz="0" w:space="0" w:color="auto"/>
          </w:divBdr>
          <w:divsChild>
            <w:div w:id="667900751">
              <w:marLeft w:val="-75"/>
              <w:marRight w:val="0"/>
              <w:marTop w:val="30"/>
              <w:marBottom w:val="30"/>
              <w:divBdr>
                <w:top w:val="none" w:sz="0" w:space="0" w:color="auto"/>
                <w:left w:val="none" w:sz="0" w:space="0" w:color="auto"/>
                <w:bottom w:val="none" w:sz="0" w:space="0" w:color="auto"/>
                <w:right w:val="none" w:sz="0" w:space="0" w:color="auto"/>
              </w:divBdr>
              <w:divsChild>
                <w:div w:id="44917484">
                  <w:marLeft w:val="0"/>
                  <w:marRight w:val="0"/>
                  <w:marTop w:val="0"/>
                  <w:marBottom w:val="0"/>
                  <w:divBdr>
                    <w:top w:val="none" w:sz="0" w:space="0" w:color="auto"/>
                    <w:left w:val="none" w:sz="0" w:space="0" w:color="auto"/>
                    <w:bottom w:val="none" w:sz="0" w:space="0" w:color="auto"/>
                    <w:right w:val="none" w:sz="0" w:space="0" w:color="auto"/>
                  </w:divBdr>
                  <w:divsChild>
                    <w:div w:id="1688867064">
                      <w:marLeft w:val="0"/>
                      <w:marRight w:val="0"/>
                      <w:marTop w:val="0"/>
                      <w:marBottom w:val="0"/>
                      <w:divBdr>
                        <w:top w:val="none" w:sz="0" w:space="0" w:color="auto"/>
                        <w:left w:val="none" w:sz="0" w:space="0" w:color="auto"/>
                        <w:bottom w:val="none" w:sz="0" w:space="0" w:color="auto"/>
                        <w:right w:val="none" w:sz="0" w:space="0" w:color="auto"/>
                      </w:divBdr>
                    </w:div>
                  </w:divsChild>
                </w:div>
                <w:div w:id="791628661">
                  <w:marLeft w:val="0"/>
                  <w:marRight w:val="0"/>
                  <w:marTop w:val="0"/>
                  <w:marBottom w:val="0"/>
                  <w:divBdr>
                    <w:top w:val="none" w:sz="0" w:space="0" w:color="auto"/>
                    <w:left w:val="none" w:sz="0" w:space="0" w:color="auto"/>
                    <w:bottom w:val="none" w:sz="0" w:space="0" w:color="auto"/>
                    <w:right w:val="none" w:sz="0" w:space="0" w:color="auto"/>
                  </w:divBdr>
                  <w:divsChild>
                    <w:div w:id="1846941195">
                      <w:marLeft w:val="0"/>
                      <w:marRight w:val="0"/>
                      <w:marTop w:val="0"/>
                      <w:marBottom w:val="0"/>
                      <w:divBdr>
                        <w:top w:val="none" w:sz="0" w:space="0" w:color="auto"/>
                        <w:left w:val="none" w:sz="0" w:space="0" w:color="auto"/>
                        <w:bottom w:val="none" w:sz="0" w:space="0" w:color="auto"/>
                        <w:right w:val="none" w:sz="0" w:space="0" w:color="auto"/>
                      </w:divBdr>
                    </w:div>
                  </w:divsChild>
                </w:div>
                <w:div w:id="800928935">
                  <w:marLeft w:val="0"/>
                  <w:marRight w:val="0"/>
                  <w:marTop w:val="0"/>
                  <w:marBottom w:val="0"/>
                  <w:divBdr>
                    <w:top w:val="none" w:sz="0" w:space="0" w:color="auto"/>
                    <w:left w:val="none" w:sz="0" w:space="0" w:color="auto"/>
                    <w:bottom w:val="none" w:sz="0" w:space="0" w:color="auto"/>
                    <w:right w:val="none" w:sz="0" w:space="0" w:color="auto"/>
                  </w:divBdr>
                  <w:divsChild>
                    <w:div w:id="146170167">
                      <w:marLeft w:val="0"/>
                      <w:marRight w:val="0"/>
                      <w:marTop w:val="0"/>
                      <w:marBottom w:val="0"/>
                      <w:divBdr>
                        <w:top w:val="none" w:sz="0" w:space="0" w:color="auto"/>
                        <w:left w:val="none" w:sz="0" w:space="0" w:color="auto"/>
                        <w:bottom w:val="none" w:sz="0" w:space="0" w:color="auto"/>
                        <w:right w:val="none" w:sz="0" w:space="0" w:color="auto"/>
                      </w:divBdr>
                    </w:div>
                  </w:divsChild>
                </w:div>
                <w:div w:id="1023480409">
                  <w:marLeft w:val="0"/>
                  <w:marRight w:val="0"/>
                  <w:marTop w:val="0"/>
                  <w:marBottom w:val="0"/>
                  <w:divBdr>
                    <w:top w:val="none" w:sz="0" w:space="0" w:color="auto"/>
                    <w:left w:val="none" w:sz="0" w:space="0" w:color="auto"/>
                    <w:bottom w:val="none" w:sz="0" w:space="0" w:color="auto"/>
                    <w:right w:val="none" w:sz="0" w:space="0" w:color="auto"/>
                  </w:divBdr>
                  <w:divsChild>
                    <w:div w:id="2083019183">
                      <w:marLeft w:val="0"/>
                      <w:marRight w:val="0"/>
                      <w:marTop w:val="0"/>
                      <w:marBottom w:val="0"/>
                      <w:divBdr>
                        <w:top w:val="none" w:sz="0" w:space="0" w:color="auto"/>
                        <w:left w:val="none" w:sz="0" w:space="0" w:color="auto"/>
                        <w:bottom w:val="none" w:sz="0" w:space="0" w:color="auto"/>
                        <w:right w:val="none" w:sz="0" w:space="0" w:color="auto"/>
                      </w:divBdr>
                    </w:div>
                  </w:divsChild>
                </w:div>
                <w:div w:id="1100875757">
                  <w:marLeft w:val="0"/>
                  <w:marRight w:val="0"/>
                  <w:marTop w:val="0"/>
                  <w:marBottom w:val="0"/>
                  <w:divBdr>
                    <w:top w:val="none" w:sz="0" w:space="0" w:color="auto"/>
                    <w:left w:val="none" w:sz="0" w:space="0" w:color="auto"/>
                    <w:bottom w:val="none" w:sz="0" w:space="0" w:color="auto"/>
                    <w:right w:val="none" w:sz="0" w:space="0" w:color="auto"/>
                  </w:divBdr>
                  <w:divsChild>
                    <w:div w:id="1058356120">
                      <w:marLeft w:val="0"/>
                      <w:marRight w:val="0"/>
                      <w:marTop w:val="0"/>
                      <w:marBottom w:val="0"/>
                      <w:divBdr>
                        <w:top w:val="none" w:sz="0" w:space="0" w:color="auto"/>
                        <w:left w:val="none" w:sz="0" w:space="0" w:color="auto"/>
                        <w:bottom w:val="none" w:sz="0" w:space="0" w:color="auto"/>
                        <w:right w:val="none" w:sz="0" w:space="0" w:color="auto"/>
                      </w:divBdr>
                    </w:div>
                  </w:divsChild>
                </w:div>
                <w:div w:id="1163424361">
                  <w:marLeft w:val="0"/>
                  <w:marRight w:val="0"/>
                  <w:marTop w:val="0"/>
                  <w:marBottom w:val="0"/>
                  <w:divBdr>
                    <w:top w:val="none" w:sz="0" w:space="0" w:color="auto"/>
                    <w:left w:val="none" w:sz="0" w:space="0" w:color="auto"/>
                    <w:bottom w:val="none" w:sz="0" w:space="0" w:color="auto"/>
                    <w:right w:val="none" w:sz="0" w:space="0" w:color="auto"/>
                  </w:divBdr>
                  <w:divsChild>
                    <w:div w:id="400717917">
                      <w:marLeft w:val="0"/>
                      <w:marRight w:val="0"/>
                      <w:marTop w:val="0"/>
                      <w:marBottom w:val="0"/>
                      <w:divBdr>
                        <w:top w:val="none" w:sz="0" w:space="0" w:color="auto"/>
                        <w:left w:val="none" w:sz="0" w:space="0" w:color="auto"/>
                        <w:bottom w:val="none" w:sz="0" w:space="0" w:color="auto"/>
                        <w:right w:val="none" w:sz="0" w:space="0" w:color="auto"/>
                      </w:divBdr>
                    </w:div>
                  </w:divsChild>
                </w:div>
                <w:div w:id="1485856071">
                  <w:marLeft w:val="0"/>
                  <w:marRight w:val="0"/>
                  <w:marTop w:val="0"/>
                  <w:marBottom w:val="0"/>
                  <w:divBdr>
                    <w:top w:val="none" w:sz="0" w:space="0" w:color="auto"/>
                    <w:left w:val="none" w:sz="0" w:space="0" w:color="auto"/>
                    <w:bottom w:val="none" w:sz="0" w:space="0" w:color="auto"/>
                    <w:right w:val="none" w:sz="0" w:space="0" w:color="auto"/>
                  </w:divBdr>
                  <w:divsChild>
                    <w:div w:id="1568808484">
                      <w:marLeft w:val="0"/>
                      <w:marRight w:val="0"/>
                      <w:marTop w:val="0"/>
                      <w:marBottom w:val="0"/>
                      <w:divBdr>
                        <w:top w:val="none" w:sz="0" w:space="0" w:color="auto"/>
                        <w:left w:val="none" w:sz="0" w:space="0" w:color="auto"/>
                        <w:bottom w:val="none" w:sz="0" w:space="0" w:color="auto"/>
                        <w:right w:val="none" w:sz="0" w:space="0" w:color="auto"/>
                      </w:divBdr>
                    </w:div>
                  </w:divsChild>
                </w:div>
                <w:div w:id="1690642897">
                  <w:marLeft w:val="0"/>
                  <w:marRight w:val="0"/>
                  <w:marTop w:val="0"/>
                  <w:marBottom w:val="0"/>
                  <w:divBdr>
                    <w:top w:val="none" w:sz="0" w:space="0" w:color="auto"/>
                    <w:left w:val="none" w:sz="0" w:space="0" w:color="auto"/>
                    <w:bottom w:val="none" w:sz="0" w:space="0" w:color="auto"/>
                    <w:right w:val="none" w:sz="0" w:space="0" w:color="auto"/>
                  </w:divBdr>
                  <w:divsChild>
                    <w:div w:id="1100490070">
                      <w:marLeft w:val="0"/>
                      <w:marRight w:val="0"/>
                      <w:marTop w:val="0"/>
                      <w:marBottom w:val="0"/>
                      <w:divBdr>
                        <w:top w:val="none" w:sz="0" w:space="0" w:color="auto"/>
                        <w:left w:val="none" w:sz="0" w:space="0" w:color="auto"/>
                        <w:bottom w:val="none" w:sz="0" w:space="0" w:color="auto"/>
                        <w:right w:val="none" w:sz="0" w:space="0" w:color="auto"/>
                      </w:divBdr>
                    </w:div>
                  </w:divsChild>
                </w:div>
                <w:div w:id="1803108254">
                  <w:marLeft w:val="0"/>
                  <w:marRight w:val="0"/>
                  <w:marTop w:val="0"/>
                  <w:marBottom w:val="0"/>
                  <w:divBdr>
                    <w:top w:val="none" w:sz="0" w:space="0" w:color="auto"/>
                    <w:left w:val="none" w:sz="0" w:space="0" w:color="auto"/>
                    <w:bottom w:val="none" w:sz="0" w:space="0" w:color="auto"/>
                    <w:right w:val="none" w:sz="0" w:space="0" w:color="auto"/>
                  </w:divBdr>
                  <w:divsChild>
                    <w:div w:id="336881641">
                      <w:marLeft w:val="0"/>
                      <w:marRight w:val="0"/>
                      <w:marTop w:val="0"/>
                      <w:marBottom w:val="0"/>
                      <w:divBdr>
                        <w:top w:val="none" w:sz="0" w:space="0" w:color="auto"/>
                        <w:left w:val="none" w:sz="0" w:space="0" w:color="auto"/>
                        <w:bottom w:val="none" w:sz="0" w:space="0" w:color="auto"/>
                        <w:right w:val="none" w:sz="0" w:space="0" w:color="auto"/>
                      </w:divBdr>
                    </w:div>
                  </w:divsChild>
                </w:div>
                <w:div w:id="1892495592">
                  <w:marLeft w:val="0"/>
                  <w:marRight w:val="0"/>
                  <w:marTop w:val="0"/>
                  <w:marBottom w:val="0"/>
                  <w:divBdr>
                    <w:top w:val="none" w:sz="0" w:space="0" w:color="auto"/>
                    <w:left w:val="none" w:sz="0" w:space="0" w:color="auto"/>
                    <w:bottom w:val="none" w:sz="0" w:space="0" w:color="auto"/>
                    <w:right w:val="none" w:sz="0" w:space="0" w:color="auto"/>
                  </w:divBdr>
                  <w:divsChild>
                    <w:div w:id="1492215665">
                      <w:marLeft w:val="0"/>
                      <w:marRight w:val="0"/>
                      <w:marTop w:val="0"/>
                      <w:marBottom w:val="0"/>
                      <w:divBdr>
                        <w:top w:val="none" w:sz="0" w:space="0" w:color="auto"/>
                        <w:left w:val="none" w:sz="0" w:space="0" w:color="auto"/>
                        <w:bottom w:val="none" w:sz="0" w:space="0" w:color="auto"/>
                        <w:right w:val="none" w:sz="0" w:space="0" w:color="auto"/>
                      </w:divBdr>
                    </w:div>
                  </w:divsChild>
                </w:div>
                <w:div w:id="1924796288">
                  <w:marLeft w:val="0"/>
                  <w:marRight w:val="0"/>
                  <w:marTop w:val="0"/>
                  <w:marBottom w:val="0"/>
                  <w:divBdr>
                    <w:top w:val="none" w:sz="0" w:space="0" w:color="auto"/>
                    <w:left w:val="none" w:sz="0" w:space="0" w:color="auto"/>
                    <w:bottom w:val="none" w:sz="0" w:space="0" w:color="auto"/>
                    <w:right w:val="none" w:sz="0" w:space="0" w:color="auto"/>
                  </w:divBdr>
                  <w:divsChild>
                    <w:div w:id="675227016">
                      <w:marLeft w:val="0"/>
                      <w:marRight w:val="0"/>
                      <w:marTop w:val="0"/>
                      <w:marBottom w:val="0"/>
                      <w:divBdr>
                        <w:top w:val="none" w:sz="0" w:space="0" w:color="auto"/>
                        <w:left w:val="none" w:sz="0" w:space="0" w:color="auto"/>
                        <w:bottom w:val="none" w:sz="0" w:space="0" w:color="auto"/>
                        <w:right w:val="none" w:sz="0" w:space="0" w:color="auto"/>
                      </w:divBdr>
                    </w:div>
                  </w:divsChild>
                </w:div>
                <w:div w:id="2046635672">
                  <w:marLeft w:val="0"/>
                  <w:marRight w:val="0"/>
                  <w:marTop w:val="0"/>
                  <w:marBottom w:val="0"/>
                  <w:divBdr>
                    <w:top w:val="none" w:sz="0" w:space="0" w:color="auto"/>
                    <w:left w:val="none" w:sz="0" w:space="0" w:color="auto"/>
                    <w:bottom w:val="none" w:sz="0" w:space="0" w:color="auto"/>
                    <w:right w:val="none" w:sz="0" w:space="0" w:color="auto"/>
                  </w:divBdr>
                  <w:divsChild>
                    <w:div w:id="3048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6803">
          <w:marLeft w:val="0"/>
          <w:marRight w:val="0"/>
          <w:marTop w:val="0"/>
          <w:marBottom w:val="0"/>
          <w:divBdr>
            <w:top w:val="none" w:sz="0" w:space="0" w:color="auto"/>
            <w:left w:val="none" w:sz="0" w:space="0" w:color="auto"/>
            <w:bottom w:val="none" w:sz="0" w:space="0" w:color="auto"/>
            <w:right w:val="none" w:sz="0" w:space="0" w:color="auto"/>
          </w:divBdr>
        </w:div>
        <w:div w:id="772936515">
          <w:marLeft w:val="0"/>
          <w:marRight w:val="0"/>
          <w:marTop w:val="0"/>
          <w:marBottom w:val="0"/>
          <w:divBdr>
            <w:top w:val="none" w:sz="0" w:space="0" w:color="auto"/>
            <w:left w:val="none" w:sz="0" w:space="0" w:color="auto"/>
            <w:bottom w:val="none" w:sz="0" w:space="0" w:color="auto"/>
            <w:right w:val="none" w:sz="0" w:space="0" w:color="auto"/>
          </w:divBdr>
        </w:div>
        <w:div w:id="843251930">
          <w:marLeft w:val="0"/>
          <w:marRight w:val="0"/>
          <w:marTop w:val="0"/>
          <w:marBottom w:val="0"/>
          <w:divBdr>
            <w:top w:val="none" w:sz="0" w:space="0" w:color="auto"/>
            <w:left w:val="none" w:sz="0" w:space="0" w:color="auto"/>
            <w:bottom w:val="none" w:sz="0" w:space="0" w:color="auto"/>
            <w:right w:val="none" w:sz="0" w:space="0" w:color="auto"/>
          </w:divBdr>
          <w:divsChild>
            <w:div w:id="1605919312">
              <w:marLeft w:val="-75"/>
              <w:marRight w:val="0"/>
              <w:marTop w:val="30"/>
              <w:marBottom w:val="30"/>
              <w:divBdr>
                <w:top w:val="none" w:sz="0" w:space="0" w:color="auto"/>
                <w:left w:val="none" w:sz="0" w:space="0" w:color="auto"/>
                <w:bottom w:val="none" w:sz="0" w:space="0" w:color="auto"/>
                <w:right w:val="none" w:sz="0" w:space="0" w:color="auto"/>
              </w:divBdr>
              <w:divsChild>
                <w:div w:id="251672701">
                  <w:marLeft w:val="0"/>
                  <w:marRight w:val="0"/>
                  <w:marTop w:val="0"/>
                  <w:marBottom w:val="0"/>
                  <w:divBdr>
                    <w:top w:val="none" w:sz="0" w:space="0" w:color="auto"/>
                    <w:left w:val="none" w:sz="0" w:space="0" w:color="auto"/>
                    <w:bottom w:val="none" w:sz="0" w:space="0" w:color="auto"/>
                    <w:right w:val="none" w:sz="0" w:space="0" w:color="auto"/>
                  </w:divBdr>
                  <w:divsChild>
                    <w:div w:id="1108937349">
                      <w:marLeft w:val="0"/>
                      <w:marRight w:val="0"/>
                      <w:marTop w:val="0"/>
                      <w:marBottom w:val="0"/>
                      <w:divBdr>
                        <w:top w:val="none" w:sz="0" w:space="0" w:color="auto"/>
                        <w:left w:val="none" w:sz="0" w:space="0" w:color="auto"/>
                        <w:bottom w:val="none" w:sz="0" w:space="0" w:color="auto"/>
                        <w:right w:val="none" w:sz="0" w:space="0" w:color="auto"/>
                      </w:divBdr>
                    </w:div>
                  </w:divsChild>
                </w:div>
                <w:div w:id="470905733">
                  <w:marLeft w:val="0"/>
                  <w:marRight w:val="0"/>
                  <w:marTop w:val="0"/>
                  <w:marBottom w:val="0"/>
                  <w:divBdr>
                    <w:top w:val="none" w:sz="0" w:space="0" w:color="auto"/>
                    <w:left w:val="none" w:sz="0" w:space="0" w:color="auto"/>
                    <w:bottom w:val="none" w:sz="0" w:space="0" w:color="auto"/>
                    <w:right w:val="none" w:sz="0" w:space="0" w:color="auto"/>
                  </w:divBdr>
                  <w:divsChild>
                    <w:div w:id="1958171211">
                      <w:marLeft w:val="0"/>
                      <w:marRight w:val="0"/>
                      <w:marTop w:val="0"/>
                      <w:marBottom w:val="0"/>
                      <w:divBdr>
                        <w:top w:val="none" w:sz="0" w:space="0" w:color="auto"/>
                        <w:left w:val="none" w:sz="0" w:space="0" w:color="auto"/>
                        <w:bottom w:val="none" w:sz="0" w:space="0" w:color="auto"/>
                        <w:right w:val="none" w:sz="0" w:space="0" w:color="auto"/>
                      </w:divBdr>
                    </w:div>
                  </w:divsChild>
                </w:div>
                <w:div w:id="578029493">
                  <w:marLeft w:val="0"/>
                  <w:marRight w:val="0"/>
                  <w:marTop w:val="0"/>
                  <w:marBottom w:val="0"/>
                  <w:divBdr>
                    <w:top w:val="none" w:sz="0" w:space="0" w:color="auto"/>
                    <w:left w:val="none" w:sz="0" w:space="0" w:color="auto"/>
                    <w:bottom w:val="none" w:sz="0" w:space="0" w:color="auto"/>
                    <w:right w:val="none" w:sz="0" w:space="0" w:color="auto"/>
                  </w:divBdr>
                  <w:divsChild>
                    <w:div w:id="1748913812">
                      <w:marLeft w:val="0"/>
                      <w:marRight w:val="0"/>
                      <w:marTop w:val="0"/>
                      <w:marBottom w:val="0"/>
                      <w:divBdr>
                        <w:top w:val="none" w:sz="0" w:space="0" w:color="auto"/>
                        <w:left w:val="none" w:sz="0" w:space="0" w:color="auto"/>
                        <w:bottom w:val="none" w:sz="0" w:space="0" w:color="auto"/>
                        <w:right w:val="none" w:sz="0" w:space="0" w:color="auto"/>
                      </w:divBdr>
                    </w:div>
                  </w:divsChild>
                </w:div>
                <w:div w:id="706838456">
                  <w:marLeft w:val="0"/>
                  <w:marRight w:val="0"/>
                  <w:marTop w:val="0"/>
                  <w:marBottom w:val="0"/>
                  <w:divBdr>
                    <w:top w:val="none" w:sz="0" w:space="0" w:color="auto"/>
                    <w:left w:val="none" w:sz="0" w:space="0" w:color="auto"/>
                    <w:bottom w:val="none" w:sz="0" w:space="0" w:color="auto"/>
                    <w:right w:val="none" w:sz="0" w:space="0" w:color="auto"/>
                  </w:divBdr>
                  <w:divsChild>
                    <w:div w:id="215438953">
                      <w:marLeft w:val="0"/>
                      <w:marRight w:val="0"/>
                      <w:marTop w:val="0"/>
                      <w:marBottom w:val="0"/>
                      <w:divBdr>
                        <w:top w:val="none" w:sz="0" w:space="0" w:color="auto"/>
                        <w:left w:val="none" w:sz="0" w:space="0" w:color="auto"/>
                        <w:bottom w:val="none" w:sz="0" w:space="0" w:color="auto"/>
                        <w:right w:val="none" w:sz="0" w:space="0" w:color="auto"/>
                      </w:divBdr>
                    </w:div>
                  </w:divsChild>
                </w:div>
                <w:div w:id="820273515">
                  <w:marLeft w:val="0"/>
                  <w:marRight w:val="0"/>
                  <w:marTop w:val="0"/>
                  <w:marBottom w:val="0"/>
                  <w:divBdr>
                    <w:top w:val="none" w:sz="0" w:space="0" w:color="auto"/>
                    <w:left w:val="none" w:sz="0" w:space="0" w:color="auto"/>
                    <w:bottom w:val="none" w:sz="0" w:space="0" w:color="auto"/>
                    <w:right w:val="none" w:sz="0" w:space="0" w:color="auto"/>
                  </w:divBdr>
                  <w:divsChild>
                    <w:div w:id="1398239985">
                      <w:marLeft w:val="0"/>
                      <w:marRight w:val="0"/>
                      <w:marTop w:val="0"/>
                      <w:marBottom w:val="0"/>
                      <w:divBdr>
                        <w:top w:val="none" w:sz="0" w:space="0" w:color="auto"/>
                        <w:left w:val="none" w:sz="0" w:space="0" w:color="auto"/>
                        <w:bottom w:val="none" w:sz="0" w:space="0" w:color="auto"/>
                        <w:right w:val="none" w:sz="0" w:space="0" w:color="auto"/>
                      </w:divBdr>
                    </w:div>
                  </w:divsChild>
                </w:div>
                <w:div w:id="1004894066">
                  <w:marLeft w:val="0"/>
                  <w:marRight w:val="0"/>
                  <w:marTop w:val="0"/>
                  <w:marBottom w:val="0"/>
                  <w:divBdr>
                    <w:top w:val="none" w:sz="0" w:space="0" w:color="auto"/>
                    <w:left w:val="none" w:sz="0" w:space="0" w:color="auto"/>
                    <w:bottom w:val="none" w:sz="0" w:space="0" w:color="auto"/>
                    <w:right w:val="none" w:sz="0" w:space="0" w:color="auto"/>
                  </w:divBdr>
                  <w:divsChild>
                    <w:div w:id="1683124991">
                      <w:marLeft w:val="0"/>
                      <w:marRight w:val="0"/>
                      <w:marTop w:val="0"/>
                      <w:marBottom w:val="0"/>
                      <w:divBdr>
                        <w:top w:val="none" w:sz="0" w:space="0" w:color="auto"/>
                        <w:left w:val="none" w:sz="0" w:space="0" w:color="auto"/>
                        <w:bottom w:val="none" w:sz="0" w:space="0" w:color="auto"/>
                        <w:right w:val="none" w:sz="0" w:space="0" w:color="auto"/>
                      </w:divBdr>
                    </w:div>
                  </w:divsChild>
                </w:div>
                <w:div w:id="1004943685">
                  <w:marLeft w:val="0"/>
                  <w:marRight w:val="0"/>
                  <w:marTop w:val="0"/>
                  <w:marBottom w:val="0"/>
                  <w:divBdr>
                    <w:top w:val="none" w:sz="0" w:space="0" w:color="auto"/>
                    <w:left w:val="none" w:sz="0" w:space="0" w:color="auto"/>
                    <w:bottom w:val="none" w:sz="0" w:space="0" w:color="auto"/>
                    <w:right w:val="none" w:sz="0" w:space="0" w:color="auto"/>
                  </w:divBdr>
                  <w:divsChild>
                    <w:div w:id="998996839">
                      <w:marLeft w:val="0"/>
                      <w:marRight w:val="0"/>
                      <w:marTop w:val="0"/>
                      <w:marBottom w:val="0"/>
                      <w:divBdr>
                        <w:top w:val="none" w:sz="0" w:space="0" w:color="auto"/>
                        <w:left w:val="none" w:sz="0" w:space="0" w:color="auto"/>
                        <w:bottom w:val="none" w:sz="0" w:space="0" w:color="auto"/>
                        <w:right w:val="none" w:sz="0" w:space="0" w:color="auto"/>
                      </w:divBdr>
                    </w:div>
                  </w:divsChild>
                </w:div>
                <w:div w:id="1211765943">
                  <w:marLeft w:val="0"/>
                  <w:marRight w:val="0"/>
                  <w:marTop w:val="0"/>
                  <w:marBottom w:val="0"/>
                  <w:divBdr>
                    <w:top w:val="none" w:sz="0" w:space="0" w:color="auto"/>
                    <w:left w:val="none" w:sz="0" w:space="0" w:color="auto"/>
                    <w:bottom w:val="none" w:sz="0" w:space="0" w:color="auto"/>
                    <w:right w:val="none" w:sz="0" w:space="0" w:color="auto"/>
                  </w:divBdr>
                  <w:divsChild>
                    <w:div w:id="2038000045">
                      <w:marLeft w:val="0"/>
                      <w:marRight w:val="0"/>
                      <w:marTop w:val="0"/>
                      <w:marBottom w:val="0"/>
                      <w:divBdr>
                        <w:top w:val="none" w:sz="0" w:space="0" w:color="auto"/>
                        <w:left w:val="none" w:sz="0" w:space="0" w:color="auto"/>
                        <w:bottom w:val="none" w:sz="0" w:space="0" w:color="auto"/>
                        <w:right w:val="none" w:sz="0" w:space="0" w:color="auto"/>
                      </w:divBdr>
                    </w:div>
                  </w:divsChild>
                </w:div>
                <w:div w:id="1494027862">
                  <w:marLeft w:val="0"/>
                  <w:marRight w:val="0"/>
                  <w:marTop w:val="0"/>
                  <w:marBottom w:val="0"/>
                  <w:divBdr>
                    <w:top w:val="none" w:sz="0" w:space="0" w:color="auto"/>
                    <w:left w:val="none" w:sz="0" w:space="0" w:color="auto"/>
                    <w:bottom w:val="none" w:sz="0" w:space="0" w:color="auto"/>
                    <w:right w:val="none" w:sz="0" w:space="0" w:color="auto"/>
                  </w:divBdr>
                  <w:divsChild>
                    <w:div w:id="795874471">
                      <w:marLeft w:val="0"/>
                      <w:marRight w:val="0"/>
                      <w:marTop w:val="0"/>
                      <w:marBottom w:val="0"/>
                      <w:divBdr>
                        <w:top w:val="none" w:sz="0" w:space="0" w:color="auto"/>
                        <w:left w:val="none" w:sz="0" w:space="0" w:color="auto"/>
                        <w:bottom w:val="none" w:sz="0" w:space="0" w:color="auto"/>
                        <w:right w:val="none" w:sz="0" w:space="0" w:color="auto"/>
                      </w:divBdr>
                    </w:div>
                  </w:divsChild>
                </w:div>
                <w:div w:id="2111967330">
                  <w:marLeft w:val="0"/>
                  <w:marRight w:val="0"/>
                  <w:marTop w:val="0"/>
                  <w:marBottom w:val="0"/>
                  <w:divBdr>
                    <w:top w:val="none" w:sz="0" w:space="0" w:color="auto"/>
                    <w:left w:val="none" w:sz="0" w:space="0" w:color="auto"/>
                    <w:bottom w:val="none" w:sz="0" w:space="0" w:color="auto"/>
                    <w:right w:val="none" w:sz="0" w:space="0" w:color="auto"/>
                  </w:divBdr>
                  <w:divsChild>
                    <w:div w:id="6228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39925">
          <w:marLeft w:val="0"/>
          <w:marRight w:val="0"/>
          <w:marTop w:val="0"/>
          <w:marBottom w:val="0"/>
          <w:divBdr>
            <w:top w:val="none" w:sz="0" w:space="0" w:color="auto"/>
            <w:left w:val="none" w:sz="0" w:space="0" w:color="auto"/>
            <w:bottom w:val="none" w:sz="0" w:space="0" w:color="auto"/>
            <w:right w:val="none" w:sz="0" w:space="0" w:color="auto"/>
          </w:divBdr>
        </w:div>
        <w:div w:id="1377242532">
          <w:marLeft w:val="0"/>
          <w:marRight w:val="0"/>
          <w:marTop w:val="0"/>
          <w:marBottom w:val="0"/>
          <w:divBdr>
            <w:top w:val="none" w:sz="0" w:space="0" w:color="auto"/>
            <w:left w:val="none" w:sz="0" w:space="0" w:color="auto"/>
            <w:bottom w:val="none" w:sz="0" w:space="0" w:color="auto"/>
            <w:right w:val="none" w:sz="0" w:space="0" w:color="auto"/>
          </w:divBdr>
        </w:div>
        <w:div w:id="2017725694">
          <w:marLeft w:val="0"/>
          <w:marRight w:val="0"/>
          <w:marTop w:val="0"/>
          <w:marBottom w:val="0"/>
          <w:divBdr>
            <w:top w:val="none" w:sz="0" w:space="0" w:color="auto"/>
            <w:left w:val="none" w:sz="0" w:space="0" w:color="auto"/>
            <w:bottom w:val="none" w:sz="0" w:space="0" w:color="auto"/>
            <w:right w:val="none" w:sz="0" w:space="0" w:color="auto"/>
          </w:divBdr>
        </w:div>
      </w:divsChild>
    </w:div>
    <w:div w:id="1042359851">
      <w:bodyDiv w:val="1"/>
      <w:marLeft w:val="0"/>
      <w:marRight w:val="0"/>
      <w:marTop w:val="0"/>
      <w:marBottom w:val="0"/>
      <w:divBdr>
        <w:top w:val="none" w:sz="0" w:space="0" w:color="auto"/>
        <w:left w:val="none" w:sz="0" w:space="0" w:color="auto"/>
        <w:bottom w:val="none" w:sz="0" w:space="0" w:color="auto"/>
        <w:right w:val="none" w:sz="0" w:space="0" w:color="auto"/>
      </w:divBdr>
    </w:div>
    <w:div w:id="1052005068">
      <w:bodyDiv w:val="1"/>
      <w:marLeft w:val="0"/>
      <w:marRight w:val="0"/>
      <w:marTop w:val="0"/>
      <w:marBottom w:val="0"/>
      <w:divBdr>
        <w:top w:val="none" w:sz="0" w:space="0" w:color="auto"/>
        <w:left w:val="none" w:sz="0" w:space="0" w:color="auto"/>
        <w:bottom w:val="none" w:sz="0" w:space="0" w:color="auto"/>
        <w:right w:val="none" w:sz="0" w:space="0" w:color="auto"/>
      </w:divBdr>
      <w:divsChild>
        <w:div w:id="176121461">
          <w:marLeft w:val="0"/>
          <w:marRight w:val="0"/>
          <w:marTop w:val="0"/>
          <w:marBottom w:val="0"/>
          <w:divBdr>
            <w:top w:val="none" w:sz="0" w:space="0" w:color="auto"/>
            <w:left w:val="none" w:sz="0" w:space="0" w:color="auto"/>
            <w:bottom w:val="none" w:sz="0" w:space="0" w:color="auto"/>
            <w:right w:val="none" w:sz="0" w:space="0" w:color="auto"/>
          </w:divBdr>
        </w:div>
        <w:div w:id="521631720">
          <w:marLeft w:val="0"/>
          <w:marRight w:val="0"/>
          <w:marTop w:val="0"/>
          <w:marBottom w:val="0"/>
          <w:divBdr>
            <w:top w:val="none" w:sz="0" w:space="0" w:color="auto"/>
            <w:left w:val="none" w:sz="0" w:space="0" w:color="auto"/>
            <w:bottom w:val="none" w:sz="0" w:space="0" w:color="auto"/>
            <w:right w:val="none" w:sz="0" w:space="0" w:color="auto"/>
          </w:divBdr>
          <w:divsChild>
            <w:div w:id="10423037">
              <w:marLeft w:val="0"/>
              <w:marRight w:val="0"/>
              <w:marTop w:val="0"/>
              <w:marBottom w:val="0"/>
              <w:divBdr>
                <w:top w:val="none" w:sz="0" w:space="0" w:color="auto"/>
                <w:left w:val="none" w:sz="0" w:space="0" w:color="auto"/>
                <w:bottom w:val="none" w:sz="0" w:space="0" w:color="auto"/>
                <w:right w:val="none" w:sz="0" w:space="0" w:color="auto"/>
              </w:divBdr>
            </w:div>
            <w:div w:id="418259301">
              <w:marLeft w:val="0"/>
              <w:marRight w:val="0"/>
              <w:marTop w:val="0"/>
              <w:marBottom w:val="0"/>
              <w:divBdr>
                <w:top w:val="none" w:sz="0" w:space="0" w:color="auto"/>
                <w:left w:val="none" w:sz="0" w:space="0" w:color="auto"/>
                <w:bottom w:val="none" w:sz="0" w:space="0" w:color="auto"/>
                <w:right w:val="none" w:sz="0" w:space="0" w:color="auto"/>
              </w:divBdr>
            </w:div>
            <w:div w:id="524371288">
              <w:marLeft w:val="0"/>
              <w:marRight w:val="0"/>
              <w:marTop w:val="0"/>
              <w:marBottom w:val="0"/>
              <w:divBdr>
                <w:top w:val="none" w:sz="0" w:space="0" w:color="auto"/>
                <w:left w:val="none" w:sz="0" w:space="0" w:color="auto"/>
                <w:bottom w:val="none" w:sz="0" w:space="0" w:color="auto"/>
                <w:right w:val="none" w:sz="0" w:space="0" w:color="auto"/>
              </w:divBdr>
            </w:div>
            <w:div w:id="679890263">
              <w:marLeft w:val="0"/>
              <w:marRight w:val="0"/>
              <w:marTop w:val="0"/>
              <w:marBottom w:val="0"/>
              <w:divBdr>
                <w:top w:val="none" w:sz="0" w:space="0" w:color="auto"/>
                <w:left w:val="none" w:sz="0" w:space="0" w:color="auto"/>
                <w:bottom w:val="none" w:sz="0" w:space="0" w:color="auto"/>
                <w:right w:val="none" w:sz="0" w:space="0" w:color="auto"/>
              </w:divBdr>
            </w:div>
            <w:div w:id="775056963">
              <w:marLeft w:val="0"/>
              <w:marRight w:val="0"/>
              <w:marTop w:val="0"/>
              <w:marBottom w:val="0"/>
              <w:divBdr>
                <w:top w:val="none" w:sz="0" w:space="0" w:color="auto"/>
                <w:left w:val="none" w:sz="0" w:space="0" w:color="auto"/>
                <w:bottom w:val="none" w:sz="0" w:space="0" w:color="auto"/>
                <w:right w:val="none" w:sz="0" w:space="0" w:color="auto"/>
              </w:divBdr>
            </w:div>
            <w:div w:id="1533959618">
              <w:marLeft w:val="0"/>
              <w:marRight w:val="0"/>
              <w:marTop w:val="0"/>
              <w:marBottom w:val="0"/>
              <w:divBdr>
                <w:top w:val="none" w:sz="0" w:space="0" w:color="auto"/>
                <w:left w:val="none" w:sz="0" w:space="0" w:color="auto"/>
                <w:bottom w:val="none" w:sz="0" w:space="0" w:color="auto"/>
                <w:right w:val="none" w:sz="0" w:space="0" w:color="auto"/>
              </w:divBdr>
            </w:div>
            <w:div w:id="1702895132">
              <w:marLeft w:val="0"/>
              <w:marRight w:val="0"/>
              <w:marTop w:val="0"/>
              <w:marBottom w:val="0"/>
              <w:divBdr>
                <w:top w:val="none" w:sz="0" w:space="0" w:color="auto"/>
                <w:left w:val="none" w:sz="0" w:space="0" w:color="auto"/>
                <w:bottom w:val="none" w:sz="0" w:space="0" w:color="auto"/>
                <w:right w:val="none" w:sz="0" w:space="0" w:color="auto"/>
              </w:divBdr>
            </w:div>
            <w:div w:id="1711608032">
              <w:marLeft w:val="0"/>
              <w:marRight w:val="0"/>
              <w:marTop w:val="0"/>
              <w:marBottom w:val="0"/>
              <w:divBdr>
                <w:top w:val="none" w:sz="0" w:space="0" w:color="auto"/>
                <w:left w:val="none" w:sz="0" w:space="0" w:color="auto"/>
                <w:bottom w:val="none" w:sz="0" w:space="0" w:color="auto"/>
                <w:right w:val="none" w:sz="0" w:space="0" w:color="auto"/>
              </w:divBdr>
            </w:div>
            <w:div w:id="2118984079">
              <w:marLeft w:val="0"/>
              <w:marRight w:val="0"/>
              <w:marTop w:val="0"/>
              <w:marBottom w:val="0"/>
              <w:divBdr>
                <w:top w:val="none" w:sz="0" w:space="0" w:color="auto"/>
                <w:left w:val="none" w:sz="0" w:space="0" w:color="auto"/>
                <w:bottom w:val="none" w:sz="0" w:space="0" w:color="auto"/>
                <w:right w:val="none" w:sz="0" w:space="0" w:color="auto"/>
              </w:divBdr>
            </w:div>
            <w:div w:id="2125073754">
              <w:marLeft w:val="0"/>
              <w:marRight w:val="0"/>
              <w:marTop w:val="0"/>
              <w:marBottom w:val="0"/>
              <w:divBdr>
                <w:top w:val="none" w:sz="0" w:space="0" w:color="auto"/>
                <w:left w:val="none" w:sz="0" w:space="0" w:color="auto"/>
                <w:bottom w:val="none" w:sz="0" w:space="0" w:color="auto"/>
                <w:right w:val="none" w:sz="0" w:space="0" w:color="auto"/>
              </w:divBdr>
            </w:div>
          </w:divsChild>
        </w:div>
        <w:div w:id="1174879673">
          <w:marLeft w:val="0"/>
          <w:marRight w:val="0"/>
          <w:marTop w:val="0"/>
          <w:marBottom w:val="0"/>
          <w:divBdr>
            <w:top w:val="none" w:sz="0" w:space="0" w:color="auto"/>
            <w:left w:val="none" w:sz="0" w:space="0" w:color="auto"/>
            <w:bottom w:val="none" w:sz="0" w:space="0" w:color="auto"/>
            <w:right w:val="none" w:sz="0" w:space="0" w:color="auto"/>
          </w:divBdr>
          <w:divsChild>
            <w:div w:id="1281258946">
              <w:marLeft w:val="-75"/>
              <w:marRight w:val="0"/>
              <w:marTop w:val="30"/>
              <w:marBottom w:val="30"/>
              <w:divBdr>
                <w:top w:val="none" w:sz="0" w:space="0" w:color="auto"/>
                <w:left w:val="none" w:sz="0" w:space="0" w:color="auto"/>
                <w:bottom w:val="none" w:sz="0" w:space="0" w:color="auto"/>
                <w:right w:val="none" w:sz="0" w:space="0" w:color="auto"/>
              </w:divBdr>
              <w:divsChild>
                <w:div w:id="210579724">
                  <w:marLeft w:val="0"/>
                  <w:marRight w:val="0"/>
                  <w:marTop w:val="0"/>
                  <w:marBottom w:val="0"/>
                  <w:divBdr>
                    <w:top w:val="none" w:sz="0" w:space="0" w:color="auto"/>
                    <w:left w:val="none" w:sz="0" w:space="0" w:color="auto"/>
                    <w:bottom w:val="none" w:sz="0" w:space="0" w:color="auto"/>
                    <w:right w:val="none" w:sz="0" w:space="0" w:color="auto"/>
                  </w:divBdr>
                  <w:divsChild>
                    <w:div w:id="551694356">
                      <w:marLeft w:val="0"/>
                      <w:marRight w:val="0"/>
                      <w:marTop w:val="0"/>
                      <w:marBottom w:val="0"/>
                      <w:divBdr>
                        <w:top w:val="none" w:sz="0" w:space="0" w:color="auto"/>
                        <w:left w:val="none" w:sz="0" w:space="0" w:color="auto"/>
                        <w:bottom w:val="none" w:sz="0" w:space="0" w:color="auto"/>
                        <w:right w:val="none" w:sz="0" w:space="0" w:color="auto"/>
                      </w:divBdr>
                    </w:div>
                  </w:divsChild>
                </w:div>
                <w:div w:id="239367296">
                  <w:marLeft w:val="0"/>
                  <w:marRight w:val="0"/>
                  <w:marTop w:val="0"/>
                  <w:marBottom w:val="0"/>
                  <w:divBdr>
                    <w:top w:val="none" w:sz="0" w:space="0" w:color="auto"/>
                    <w:left w:val="none" w:sz="0" w:space="0" w:color="auto"/>
                    <w:bottom w:val="none" w:sz="0" w:space="0" w:color="auto"/>
                    <w:right w:val="none" w:sz="0" w:space="0" w:color="auto"/>
                  </w:divBdr>
                  <w:divsChild>
                    <w:div w:id="1445689373">
                      <w:marLeft w:val="0"/>
                      <w:marRight w:val="0"/>
                      <w:marTop w:val="0"/>
                      <w:marBottom w:val="0"/>
                      <w:divBdr>
                        <w:top w:val="none" w:sz="0" w:space="0" w:color="auto"/>
                        <w:left w:val="none" w:sz="0" w:space="0" w:color="auto"/>
                        <w:bottom w:val="none" w:sz="0" w:space="0" w:color="auto"/>
                        <w:right w:val="none" w:sz="0" w:space="0" w:color="auto"/>
                      </w:divBdr>
                    </w:div>
                  </w:divsChild>
                </w:div>
                <w:div w:id="612131118">
                  <w:marLeft w:val="0"/>
                  <w:marRight w:val="0"/>
                  <w:marTop w:val="0"/>
                  <w:marBottom w:val="0"/>
                  <w:divBdr>
                    <w:top w:val="none" w:sz="0" w:space="0" w:color="auto"/>
                    <w:left w:val="none" w:sz="0" w:space="0" w:color="auto"/>
                    <w:bottom w:val="none" w:sz="0" w:space="0" w:color="auto"/>
                    <w:right w:val="none" w:sz="0" w:space="0" w:color="auto"/>
                  </w:divBdr>
                  <w:divsChild>
                    <w:div w:id="1188955167">
                      <w:marLeft w:val="0"/>
                      <w:marRight w:val="0"/>
                      <w:marTop w:val="0"/>
                      <w:marBottom w:val="0"/>
                      <w:divBdr>
                        <w:top w:val="none" w:sz="0" w:space="0" w:color="auto"/>
                        <w:left w:val="none" w:sz="0" w:space="0" w:color="auto"/>
                        <w:bottom w:val="none" w:sz="0" w:space="0" w:color="auto"/>
                        <w:right w:val="none" w:sz="0" w:space="0" w:color="auto"/>
                      </w:divBdr>
                    </w:div>
                  </w:divsChild>
                </w:div>
                <w:div w:id="650212762">
                  <w:marLeft w:val="0"/>
                  <w:marRight w:val="0"/>
                  <w:marTop w:val="0"/>
                  <w:marBottom w:val="0"/>
                  <w:divBdr>
                    <w:top w:val="none" w:sz="0" w:space="0" w:color="auto"/>
                    <w:left w:val="none" w:sz="0" w:space="0" w:color="auto"/>
                    <w:bottom w:val="none" w:sz="0" w:space="0" w:color="auto"/>
                    <w:right w:val="none" w:sz="0" w:space="0" w:color="auto"/>
                  </w:divBdr>
                  <w:divsChild>
                    <w:div w:id="1107121122">
                      <w:marLeft w:val="0"/>
                      <w:marRight w:val="0"/>
                      <w:marTop w:val="0"/>
                      <w:marBottom w:val="0"/>
                      <w:divBdr>
                        <w:top w:val="none" w:sz="0" w:space="0" w:color="auto"/>
                        <w:left w:val="none" w:sz="0" w:space="0" w:color="auto"/>
                        <w:bottom w:val="none" w:sz="0" w:space="0" w:color="auto"/>
                        <w:right w:val="none" w:sz="0" w:space="0" w:color="auto"/>
                      </w:divBdr>
                    </w:div>
                  </w:divsChild>
                </w:div>
                <w:div w:id="697852153">
                  <w:marLeft w:val="0"/>
                  <w:marRight w:val="0"/>
                  <w:marTop w:val="0"/>
                  <w:marBottom w:val="0"/>
                  <w:divBdr>
                    <w:top w:val="none" w:sz="0" w:space="0" w:color="auto"/>
                    <w:left w:val="none" w:sz="0" w:space="0" w:color="auto"/>
                    <w:bottom w:val="none" w:sz="0" w:space="0" w:color="auto"/>
                    <w:right w:val="none" w:sz="0" w:space="0" w:color="auto"/>
                  </w:divBdr>
                  <w:divsChild>
                    <w:div w:id="414788295">
                      <w:marLeft w:val="0"/>
                      <w:marRight w:val="0"/>
                      <w:marTop w:val="0"/>
                      <w:marBottom w:val="0"/>
                      <w:divBdr>
                        <w:top w:val="none" w:sz="0" w:space="0" w:color="auto"/>
                        <w:left w:val="none" w:sz="0" w:space="0" w:color="auto"/>
                        <w:bottom w:val="none" w:sz="0" w:space="0" w:color="auto"/>
                        <w:right w:val="none" w:sz="0" w:space="0" w:color="auto"/>
                      </w:divBdr>
                    </w:div>
                  </w:divsChild>
                </w:div>
                <w:div w:id="845825505">
                  <w:marLeft w:val="0"/>
                  <w:marRight w:val="0"/>
                  <w:marTop w:val="0"/>
                  <w:marBottom w:val="0"/>
                  <w:divBdr>
                    <w:top w:val="none" w:sz="0" w:space="0" w:color="auto"/>
                    <w:left w:val="none" w:sz="0" w:space="0" w:color="auto"/>
                    <w:bottom w:val="none" w:sz="0" w:space="0" w:color="auto"/>
                    <w:right w:val="none" w:sz="0" w:space="0" w:color="auto"/>
                  </w:divBdr>
                  <w:divsChild>
                    <w:div w:id="2121796026">
                      <w:marLeft w:val="0"/>
                      <w:marRight w:val="0"/>
                      <w:marTop w:val="0"/>
                      <w:marBottom w:val="0"/>
                      <w:divBdr>
                        <w:top w:val="none" w:sz="0" w:space="0" w:color="auto"/>
                        <w:left w:val="none" w:sz="0" w:space="0" w:color="auto"/>
                        <w:bottom w:val="none" w:sz="0" w:space="0" w:color="auto"/>
                        <w:right w:val="none" w:sz="0" w:space="0" w:color="auto"/>
                      </w:divBdr>
                    </w:div>
                  </w:divsChild>
                </w:div>
                <w:div w:id="917981251">
                  <w:marLeft w:val="0"/>
                  <w:marRight w:val="0"/>
                  <w:marTop w:val="0"/>
                  <w:marBottom w:val="0"/>
                  <w:divBdr>
                    <w:top w:val="none" w:sz="0" w:space="0" w:color="auto"/>
                    <w:left w:val="none" w:sz="0" w:space="0" w:color="auto"/>
                    <w:bottom w:val="none" w:sz="0" w:space="0" w:color="auto"/>
                    <w:right w:val="none" w:sz="0" w:space="0" w:color="auto"/>
                  </w:divBdr>
                  <w:divsChild>
                    <w:div w:id="1747218294">
                      <w:marLeft w:val="0"/>
                      <w:marRight w:val="0"/>
                      <w:marTop w:val="0"/>
                      <w:marBottom w:val="0"/>
                      <w:divBdr>
                        <w:top w:val="none" w:sz="0" w:space="0" w:color="auto"/>
                        <w:left w:val="none" w:sz="0" w:space="0" w:color="auto"/>
                        <w:bottom w:val="none" w:sz="0" w:space="0" w:color="auto"/>
                        <w:right w:val="none" w:sz="0" w:space="0" w:color="auto"/>
                      </w:divBdr>
                    </w:div>
                  </w:divsChild>
                </w:div>
                <w:div w:id="990985284">
                  <w:marLeft w:val="0"/>
                  <w:marRight w:val="0"/>
                  <w:marTop w:val="0"/>
                  <w:marBottom w:val="0"/>
                  <w:divBdr>
                    <w:top w:val="none" w:sz="0" w:space="0" w:color="auto"/>
                    <w:left w:val="none" w:sz="0" w:space="0" w:color="auto"/>
                    <w:bottom w:val="none" w:sz="0" w:space="0" w:color="auto"/>
                    <w:right w:val="none" w:sz="0" w:space="0" w:color="auto"/>
                  </w:divBdr>
                  <w:divsChild>
                    <w:div w:id="1025134976">
                      <w:marLeft w:val="0"/>
                      <w:marRight w:val="0"/>
                      <w:marTop w:val="0"/>
                      <w:marBottom w:val="0"/>
                      <w:divBdr>
                        <w:top w:val="none" w:sz="0" w:space="0" w:color="auto"/>
                        <w:left w:val="none" w:sz="0" w:space="0" w:color="auto"/>
                        <w:bottom w:val="none" w:sz="0" w:space="0" w:color="auto"/>
                        <w:right w:val="none" w:sz="0" w:space="0" w:color="auto"/>
                      </w:divBdr>
                    </w:div>
                  </w:divsChild>
                </w:div>
                <w:div w:id="1006371083">
                  <w:marLeft w:val="0"/>
                  <w:marRight w:val="0"/>
                  <w:marTop w:val="0"/>
                  <w:marBottom w:val="0"/>
                  <w:divBdr>
                    <w:top w:val="none" w:sz="0" w:space="0" w:color="auto"/>
                    <w:left w:val="none" w:sz="0" w:space="0" w:color="auto"/>
                    <w:bottom w:val="none" w:sz="0" w:space="0" w:color="auto"/>
                    <w:right w:val="none" w:sz="0" w:space="0" w:color="auto"/>
                  </w:divBdr>
                  <w:divsChild>
                    <w:div w:id="317658101">
                      <w:marLeft w:val="0"/>
                      <w:marRight w:val="0"/>
                      <w:marTop w:val="0"/>
                      <w:marBottom w:val="0"/>
                      <w:divBdr>
                        <w:top w:val="none" w:sz="0" w:space="0" w:color="auto"/>
                        <w:left w:val="none" w:sz="0" w:space="0" w:color="auto"/>
                        <w:bottom w:val="none" w:sz="0" w:space="0" w:color="auto"/>
                        <w:right w:val="none" w:sz="0" w:space="0" w:color="auto"/>
                      </w:divBdr>
                    </w:div>
                  </w:divsChild>
                </w:div>
                <w:div w:id="1084646033">
                  <w:marLeft w:val="0"/>
                  <w:marRight w:val="0"/>
                  <w:marTop w:val="0"/>
                  <w:marBottom w:val="0"/>
                  <w:divBdr>
                    <w:top w:val="none" w:sz="0" w:space="0" w:color="auto"/>
                    <w:left w:val="none" w:sz="0" w:space="0" w:color="auto"/>
                    <w:bottom w:val="none" w:sz="0" w:space="0" w:color="auto"/>
                    <w:right w:val="none" w:sz="0" w:space="0" w:color="auto"/>
                  </w:divBdr>
                  <w:divsChild>
                    <w:div w:id="1892224913">
                      <w:marLeft w:val="0"/>
                      <w:marRight w:val="0"/>
                      <w:marTop w:val="0"/>
                      <w:marBottom w:val="0"/>
                      <w:divBdr>
                        <w:top w:val="none" w:sz="0" w:space="0" w:color="auto"/>
                        <w:left w:val="none" w:sz="0" w:space="0" w:color="auto"/>
                        <w:bottom w:val="none" w:sz="0" w:space="0" w:color="auto"/>
                        <w:right w:val="none" w:sz="0" w:space="0" w:color="auto"/>
                      </w:divBdr>
                    </w:div>
                  </w:divsChild>
                </w:div>
                <w:div w:id="1324360321">
                  <w:marLeft w:val="0"/>
                  <w:marRight w:val="0"/>
                  <w:marTop w:val="0"/>
                  <w:marBottom w:val="0"/>
                  <w:divBdr>
                    <w:top w:val="none" w:sz="0" w:space="0" w:color="auto"/>
                    <w:left w:val="none" w:sz="0" w:space="0" w:color="auto"/>
                    <w:bottom w:val="none" w:sz="0" w:space="0" w:color="auto"/>
                    <w:right w:val="none" w:sz="0" w:space="0" w:color="auto"/>
                  </w:divBdr>
                  <w:divsChild>
                    <w:div w:id="254287883">
                      <w:marLeft w:val="0"/>
                      <w:marRight w:val="0"/>
                      <w:marTop w:val="0"/>
                      <w:marBottom w:val="0"/>
                      <w:divBdr>
                        <w:top w:val="none" w:sz="0" w:space="0" w:color="auto"/>
                        <w:left w:val="none" w:sz="0" w:space="0" w:color="auto"/>
                        <w:bottom w:val="none" w:sz="0" w:space="0" w:color="auto"/>
                        <w:right w:val="none" w:sz="0" w:space="0" w:color="auto"/>
                      </w:divBdr>
                    </w:div>
                  </w:divsChild>
                </w:div>
                <w:div w:id="1333754322">
                  <w:marLeft w:val="0"/>
                  <w:marRight w:val="0"/>
                  <w:marTop w:val="0"/>
                  <w:marBottom w:val="0"/>
                  <w:divBdr>
                    <w:top w:val="none" w:sz="0" w:space="0" w:color="auto"/>
                    <w:left w:val="none" w:sz="0" w:space="0" w:color="auto"/>
                    <w:bottom w:val="none" w:sz="0" w:space="0" w:color="auto"/>
                    <w:right w:val="none" w:sz="0" w:space="0" w:color="auto"/>
                  </w:divBdr>
                  <w:divsChild>
                    <w:div w:id="785277894">
                      <w:marLeft w:val="0"/>
                      <w:marRight w:val="0"/>
                      <w:marTop w:val="0"/>
                      <w:marBottom w:val="0"/>
                      <w:divBdr>
                        <w:top w:val="none" w:sz="0" w:space="0" w:color="auto"/>
                        <w:left w:val="none" w:sz="0" w:space="0" w:color="auto"/>
                        <w:bottom w:val="none" w:sz="0" w:space="0" w:color="auto"/>
                        <w:right w:val="none" w:sz="0" w:space="0" w:color="auto"/>
                      </w:divBdr>
                    </w:div>
                  </w:divsChild>
                </w:div>
                <w:div w:id="1342005701">
                  <w:marLeft w:val="0"/>
                  <w:marRight w:val="0"/>
                  <w:marTop w:val="0"/>
                  <w:marBottom w:val="0"/>
                  <w:divBdr>
                    <w:top w:val="none" w:sz="0" w:space="0" w:color="auto"/>
                    <w:left w:val="none" w:sz="0" w:space="0" w:color="auto"/>
                    <w:bottom w:val="none" w:sz="0" w:space="0" w:color="auto"/>
                    <w:right w:val="none" w:sz="0" w:space="0" w:color="auto"/>
                  </w:divBdr>
                  <w:divsChild>
                    <w:div w:id="2007630643">
                      <w:marLeft w:val="0"/>
                      <w:marRight w:val="0"/>
                      <w:marTop w:val="0"/>
                      <w:marBottom w:val="0"/>
                      <w:divBdr>
                        <w:top w:val="none" w:sz="0" w:space="0" w:color="auto"/>
                        <w:left w:val="none" w:sz="0" w:space="0" w:color="auto"/>
                        <w:bottom w:val="none" w:sz="0" w:space="0" w:color="auto"/>
                        <w:right w:val="none" w:sz="0" w:space="0" w:color="auto"/>
                      </w:divBdr>
                    </w:div>
                  </w:divsChild>
                </w:div>
                <w:div w:id="1479954271">
                  <w:marLeft w:val="0"/>
                  <w:marRight w:val="0"/>
                  <w:marTop w:val="0"/>
                  <w:marBottom w:val="0"/>
                  <w:divBdr>
                    <w:top w:val="none" w:sz="0" w:space="0" w:color="auto"/>
                    <w:left w:val="none" w:sz="0" w:space="0" w:color="auto"/>
                    <w:bottom w:val="none" w:sz="0" w:space="0" w:color="auto"/>
                    <w:right w:val="none" w:sz="0" w:space="0" w:color="auto"/>
                  </w:divBdr>
                  <w:divsChild>
                    <w:div w:id="809397121">
                      <w:marLeft w:val="0"/>
                      <w:marRight w:val="0"/>
                      <w:marTop w:val="0"/>
                      <w:marBottom w:val="0"/>
                      <w:divBdr>
                        <w:top w:val="none" w:sz="0" w:space="0" w:color="auto"/>
                        <w:left w:val="none" w:sz="0" w:space="0" w:color="auto"/>
                        <w:bottom w:val="none" w:sz="0" w:space="0" w:color="auto"/>
                        <w:right w:val="none" w:sz="0" w:space="0" w:color="auto"/>
                      </w:divBdr>
                    </w:div>
                  </w:divsChild>
                </w:div>
                <w:div w:id="1519587527">
                  <w:marLeft w:val="0"/>
                  <w:marRight w:val="0"/>
                  <w:marTop w:val="0"/>
                  <w:marBottom w:val="0"/>
                  <w:divBdr>
                    <w:top w:val="none" w:sz="0" w:space="0" w:color="auto"/>
                    <w:left w:val="none" w:sz="0" w:space="0" w:color="auto"/>
                    <w:bottom w:val="none" w:sz="0" w:space="0" w:color="auto"/>
                    <w:right w:val="none" w:sz="0" w:space="0" w:color="auto"/>
                  </w:divBdr>
                  <w:divsChild>
                    <w:div w:id="855269855">
                      <w:marLeft w:val="0"/>
                      <w:marRight w:val="0"/>
                      <w:marTop w:val="0"/>
                      <w:marBottom w:val="0"/>
                      <w:divBdr>
                        <w:top w:val="none" w:sz="0" w:space="0" w:color="auto"/>
                        <w:left w:val="none" w:sz="0" w:space="0" w:color="auto"/>
                        <w:bottom w:val="none" w:sz="0" w:space="0" w:color="auto"/>
                        <w:right w:val="none" w:sz="0" w:space="0" w:color="auto"/>
                      </w:divBdr>
                    </w:div>
                  </w:divsChild>
                </w:div>
                <w:div w:id="1646856258">
                  <w:marLeft w:val="0"/>
                  <w:marRight w:val="0"/>
                  <w:marTop w:val="0"/>
                  <w:marBottom w:val="0"/>
                  <w:divBdr>
                    <w:top w:val="none" w:sz="0" w:space="0" w:color="auto"/>
                    <w:left w:val="none" w:sz="0" w:space="0" w:color="auto"/>
                    <w:bottom w:val="none" w:sz="0" w:space="0" w:color="auto"/>
                    <w:right w:val="none" w:sz="0" w:space="0" w:color="auto"/>
                  </w:divBdr>
                  <w:divsChild>
                    <w:div w:id="245313021">
                      <w:marLeft w:val="0"/>
                      <w:marRight w:val="0"/>
                      <w:marTop w:val="0"/>
                      <w:marBottom w:val="0"/>
                      <w:divBdr>
                        <w:top w:val="none" w:sz="0" w:space="0" w:color="auto"/>
                        <w:left w:val="none" w:sz="0" w:space="0" w:color="auto"/>
                        <w:bottom w:val="none" w:sz="0" w:space="0" w:color="auto"/>
                        <w:right w:val="none" w:sz="0" w:space="0" w:color="auto"/>
                      </w:divBdr>
                    </w:div>
                  </w:divsChild>
                </w:div>
                <w:div w:id="1721781502">
                  <w:marLeft w:val="0"/>
                  <w:marRight w:val="0"/>
                  <w:marTop w:val="0"/>
                  <w:marBottom w:val="0"/>
                  <w:divBdr>
                    <w:top w:val="none" w:sz="0" w:space="0" w:color="auto"/>
                    <w:left w:val="none" w:sz="0" w:space="0" w:color="auto"/>
                    <w:bottom w:val="none" w:sz="0" w:space="0" w:color="auto"/>
                    <w:right w:val="none" w:sz="0" w:space="0" w:color="auto"/>
                  </w:divBdr>
                  <w:divsChild>
                    <w:div w:id="1219628913">
                      <w:marLeft w:val="0"/>
                      <w:marRight w:val="0"/>
                      <w:marTop w:val="0"/>
                      <w:marBottom w:val="0"/>
                      <w:divBdr>
                        <w:top w:val="none" w:sz="0" w:space="0" w:color="auto"/>
                        <w:left w:val="none" w:sz="0" w:space="0" w:color="auto"/>
                        <w:bottom w:val="none" w:sz="0" w:space="0" w:color="auto"/>
                        <w:right w:val="none" w:sz="0" w:space="0" w:color="auto"/>
                      </w:divBdr>
                    </w:div>
                  </w:divsChild>
                </w:div>
                <w:div w:id="2088529505">
                  <w:marLeft w:val="0"/>
                  <w:marRight w:val="0"/>
                  <w:marTop w:val="0"/>
                  <w:marBottom w:val="0"/>
                  <w:divBdr>
                    <w:top w:val="none" w:sz="0" w:space="0" w:color="auto"/>
                    <w:left w:val="none" w:sz="0" w:space="0" w:color="auto"/>
                    <w:bottom w:val="none" w:sz="0" w:space="0" w:color="auto"/>
                    <w:right w:val="none" w:sz="0" w:space="0" w:color="auto"/>
                  </w:divBdr>
                  <w:divsChild>
                    <w:div w:id="15615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09694">
      <w:bodyDiv w:val="1"/>
      <w:marLeft w:val="0"/>
      <w:marRight w:val="0"/>
      <w:marTop w:val="0"/>
      <w:marBottom w:val="0"/>
      <w:divBdr>
        <w:top w:val="none" w:sz="0" w:space="0" w:color="auto"/>
        <w:left w:val="none" w:sz="0" w:space="0" w:color="auto"/>
        <w:bottom w:val="none" w:sz="0" w:space="0" w:color="auto"/>
        <w:right w:val="none" w:sz="0" w:space="0" w:color="auto"/>
      </w:divBdr>
      <w:divsChild>
        <w:div w:id="171456486">
          <w:marLeft w:val="0"/>
          <w:marRight w:val="0"/>
          <w:marTop w:val="0"/>
          <w:marBottom w:val="0"/>
          <w:divBdr>
            <w:top w:val="none" w:sz="0" w:space="0" w:color="auto"/>
            <w:left w:val="none" w:sz="0" w:space="0" w:color="auto"/>
            <w:bottom w:val="none" w:sz="0" w:space="0" w:color="auto"/>
            <w:right w:val="none" w:sz="0" w:space="0" w:color="auto"/>
          </w:divBdr>
          <w:divsChild>
            <w:div w:id="95491541">
              <w:marLeft w:val="0"/>
              <w:marRight w:val="0"/>
              <w:marTop w:val="0"/>
              <w:marBottom w:val="0"/>
              <w:divBdr>
                <w:top w:val="none" w:sz="0" w:space="0" w:color="auto"/>
                <w:left w:val="none" w:sz="0" w:space="0" w:color="auto"/>
                <w:bottom w:val="none" w:sz="0" w:space="0" w:color="auto"/>
                <w:right w:val="none" w:sz="0" w:space="0" w:color="auto"/>
              </w:divBdr>
            </w:div>
          </w:divsChild>
        </w:div>
        <w:div w:id="247811141">
          <w:marLeft w:val="0"/>
          <w:marRight w:val="0"/>
          <w:marTop w:val="0"/>
          <w:marBottom w:val="0"/>
          <w:divBdr>
            <w:top w:val="none" w:sz="0" w:space="0" w:color="auto"/>
            <w:left w:val="none" w:sz="0" w:space="0" w:color="auto"/>
            <w:bottom w:val="none" w:sz="0" w:space="0" w:color="auto"/>
            <w:right w:val="none" w:sz="0" w:space="0" w:color="auto"/>
          </w:divBdr>
          <w:divsChild>
            <w:div w:id="1436749011">
              <w:marLeft w:val="0"/>
              <w:marRight w:val="0"/>
              <w:marTop w:val="0"/>
              <w:marBottom w:val="0"/>
              <w:divBdr>
                <w:top w:val="none" w:sz="0" w:space="0" w:color="auto"/>
                <w:left w:val="none" w:sz="0" w:space="0" w:color="auto"/>
                <w:bottom w:val="none" w:sz="0" w:space="0" w:color="auto"/>
                <w:right w:val="none" w:sz="0" w:space="0" w:color="auto"/>
              </w:divBdr>
            </w:div>
          </w:divsChild>
        </w:div>
        <w:div w:id="312028690">
          <w:marLeft w:val="0"/>
          <w:marRight w:val="0"/>
          <w:marTop w:val="0"/>
          <w:marBottom w:val="0"/>
          <w:divBdr>
            <w:top w:val="none" w:sz="0" w:space="0" w:color="auto"/>
            <w:left w:val="none" w:sz="0" w:space="0" w:color="auto"/>
            <w:bottom w:val="none" w:sz="0" w:space="0" w:color="auto"/>
            <w:right w:val="none" w:sz="0" w:space="0" w:color="auto"/>
          </w:divBdr>
          <w:divsChild>
            <w:div w:id="274676891">
              <w:marLeft w:val="0"/>
              <w:marRight w:val="0"/>
              <w:marTop w:val="0"/>
              <w:marBottom w:val="0"/>
              <w:divBdr>
                <w:top w:val="none" w:sz="0" w:space="0" w:color="auto"/>
                <w:left w:val="none" w:sz="0" w:space="0" w:color="auto"/>
                <w:bottom w:val="none" w:sz="0" w:space="0" w:color="auto"/>
                <w:right w:val="none" w:sz="0" w:space="0" w:color="auto"/>
              </w:divBdr>
            </w:div>
            <w:div w:id="1617247146">
              <w:marLeft w:val="0"/>
              <w:marRight w:val="0"/>
              <w:marTop w:val="0"/>
              <w:marBottom w:val="0"/>
              <w:divBdr>
                <w:top w:val="none" w:sz="0" w:space="0" w:color="auto"/>
                <w:left w:val="none" w:sz="0" w:space="0" w:color="auto"/>
                <w:bottom w:val="none" w:sz="0" w:space="0" w:color="auto"/>
                <w:right w:val="none" w:sz="0" w:space="0" w:color="auto"/>
              </w:divBdr>
            </w:div>
            <w:div w:id="1965576457">
              <w:marLeft w:val="0"/>
              <w:marRight w:val="0"/>
              <w:marTop w:val="0"/>
              <w:marBottom w:val="0"/>
              <w:divBdr>
                <w:top w:val="none" w:sz="0" w:space="0" w:color="auto"/>
                <w:left w:val="none" w:sz="0" w:space="0" w:color="auto"/>
                <w:bottom w:val="none" w:sz="0" w:space="0" w:color="auto"/>
                <w:right w:val="none" w:sz="0" w:space="0" w:color="auto"/>
              </w:divBdr>
            </w:div>
          </w:divsChild>
        </w:div>
        <w:div w:id="407967650">
          <w:marLeft w:val="0"/>
          <w:marRight w:val="0"/>
          <w:marTop w:val="0"/>
          <w:marBottom w:val="0"/>
          <w:divBdr>
            <w:top w:val="none" w:sz="0" w:space="0" w:color="auto"/>
            <w:left w:val="none" w:sz="0" w:space="0" w:color="auto"/>
            <w:bottom w:val="none" w:sz="0" w:space="0" w:color="auto"/>
            <w:right w:val="none" w:sz="0" w:space="0" w:color="auto"/>
          </w:divBdr>
          <w:divsChild>
            <w:div w:id="236593915">
              <w:marLeft w:val="0"/>
              <w:marRight w:val="0"/>
              <w:marTop w:val="0"/>
              <w:marBottom w:val="0"/>
              <w:divBdr>
                <w:top w:val="none" w:sz="0" w:space="0" w:color="auto"/>
                <w:left w:val="none" w:sz="0" w:space="0" w:color="auto"/>
                <w:bottom w:val="none" w:sz="0" w:space="0" w:color="auto"/>
                <w:right w:val="none" w:sz="0" w:space="0" w:color="auto"/>
              </w:divBdr>
            </w:div>
          </w:divsChild>
        </w:div>
        <w:div w:id="416945359">
          <w:marLeft w:val="0"/>
          <w:marRight w:val="0"/>
          <w:marTop w:val="0"/>
          <w:marBottom w:val="0"/>
          <w:divBdr>
            <w:top w:val="none" w:sz="0" w:space="0" w:color="auto"/>
            <w:left w:val="none" w:sz="0" w:space="0" w:color="auto"/>
            <w:bottom w:val="none" w:sz="0" w:space="0" w:color="auto"/>
            <w:right w:val="none" w:sz="0" w:space="0" w:color="auto"/>
          </w:divBdr>
          <w:divsChild>
            <w:div w:id="168101542">
              <w:marLeft w:val="0"/>
              <w:marRight w:val="0"/>
              <w:marTop w:val="0"/>
              <w:marBottom w:val="0"/>
              <w:divBdr>
                <w:top w:val="none" w:sz="0" w:space="0" w:color="auto"/>
                <w:left w:val="none" w:sz="0" w:space="0" w:color="auto"/>
                <w:bottom w:val="none" w:sz="0" w:space="0" w:color="auto"/>
                <w:right w:val="none" w:sz="0" w:space="0" w:color="auto"/>
              </w:divBdr>
            </w:div>
          </w:divsChild>
        </w:div>
        <w:div w:id="466241259">
          <w:marLeft w:val="0"/>
          <w:marRight w:val="0"/>
          <w:marTop w:val="0"/>
          <w:marBottom w:val="0"/>
          <w:divBdr>
            <w:top w:val="none" w:sz="0" w:space="0" w:color="auto"/>
            <w:left w:val="none" w:sz="0" w:space="0" w:color="auto"/>
            <w:bottom w:val="none" w:sz="0" w:space="0" w:color="auto"/>
            <w:right w:val="none" w:sz="0" w:space="0" w:color="auto"/>
          </w:divBdr>
          <w:divsChild>
            <w:div w:id="1152939847">
              <w:marLeft w:val="0"/>
              <w:marRight w:val="0"/>
              <w:marTop w:val="0"/>
              <w:marBottom w:val="0"/>
              <w:divBdr>
                <w:top w:val="none" w:sz="0" w:space="0" w:color="auto"/>
                <w:left w:val="none" w:sz="0" w:space="0" w:color="auto"/>
                <w:bottom w:val="none" w:sz="0" w:space="0" w:color="auto"/>
                <w:right w:val="none" w:sz="0" w:space="0" w:color="auto"/>
              </w:divBdr>
            </w:div>
          </w:divsChild>
        </w:div>
        <w:div w:id="471214538">
          <w:marLeft w:val="0"/>
          <w:marRight w:val="0"/>
          <w:marTop w:val="0"/>
          <w:marBottom w:val="0"/>
          <w:divBdr>
            <w:top w:val="none" w:sz="0" w:space="0" w:color="auto"/>
            <w:left w:val="none" w:sz="0" w:space="0" w:color="auto"/>
            <w:bottom w:val="none" w:sz="0" w:space="0" w:color="auto"/>
            <w:right w:val="none" w:sz="0" w:space="0" w:color="auto"/>
          </w:divBdr>
          <w:divsChild>
            <w:div w:id="2139956587">
              <w:marLeft w:val="0"/>
              <w:marRight w:val="0"/>
              <w:marTop w:val="0"/>
              <w:marBottom w:val="0"/>
              <w:divBdr>
                <w:top w:val="none" w:sz="0" w:space="0" w:color="auto"/>
                <w:left w:val="none" w:sz="0" w:space="0" w:color="auto"/>
                <w:bottom w:val="none" w:sz="0" w:space="0" w:color="auto"/>
                <w:right w:val="none" w:sz="0" w:space="0" w:color="auto"/>
              </w:divBdr>
            </w:div>
          </w:divsChild>
        </w:div>
        <w:div w:id="517894607">
          <w:marLeft w:val="0"/>
          <w:marRight w:val="0"/>
          <w:marTop w:val="0"/>
          <w:marBottom w:val="0"/>
          <w:divBdr>
            <w:top w:val="none" w:sz="0" w:space="0" w:color="auto"/>
            <w:left w:val="none" w:sz="0" w:space="0" w:color="auto"/>
            <w:bottom w:val="none" w:sz="0" w:space="0" w:color="auto"/>
            <w:right w:val="none" w:sz="0" w:space="0" w:color="auto"/>
          </w:divBdr>
          <w:divsChild>
            <w:div w:id="1342858064">
              <w:marLeft w:val="0"/>
              <w:marRight w:val="0"/>
              <w:marTop w:val="0"/>
              <w:marBottom w:val="0"/>
              <w:divBdr>
                <w:top w:val="none" w:sz="0" w:space="0" w:color="auto"/>
                <w:left w:val="none" w:sz="0" w:space="0" w:color="auto"/>
                <w:bottom w:val="none" w:sz="0" w:space="0" w:color="auto"/>
                <w:right w:val="none" w:sz="0" w:space="0" w:color="auto"/>
              </w:divBdr>
            </w:div>
          </w:divsChild>
        </w:div>
        <w:div w:id="694841737">
          <w:marLeft w:val="0"/>
          <w:marRight w:val="0"/>
          <w:marTop w:val="0"/>
          <w:marBottom w:val="0"/>
          <w:divBdr>
            <w:top w:val="none" w:sz="0" w:space="0" w:color="auto"/>
            <w:left w:val="none" w:sz="0" w:space="0" w:color="auto"/>
            <w:bottom w:val="none" w:sz="0" w:space="0" w:color="auto"/>
            <w:right w:val="none" w:sz="0" w:space="0" w:color="auto"/>
          </w:divBdr>
          <w:divsChild>
            <w:div w:id="1831020241">
              <w:marLeft w:val="0"/>
              <w:marRight w:val="0"/>
              <w:marTop w:val="0"/>
              <w:marBottom w:val="0"/>
              <w:divBdr>
                <w:top w:val="none" w:sz="0" w:space="0" w:color="auto"/>
                <w:left w:val="none" w:sz="0" w:space="0" w:color="auto"/>
                <w:bottom w:val="none" w:sz="0" w:space="0" w:color="auto"/>
                <w:right w:val="none" w:sz="0" w:space="0" w:color="auto"/>
              </w:divBdr>
            </w:div>
          </w:divsChild>
        </w:div>
        <w:div w:id="770515492">
          <w:marLeft w:val="0"/>
          <w:marRight w:val="0"/>
          <w:marTop w:val="0"/>
          <w:marBottom w:val="0"/>
          <w:divBdr>
            <w:top w:val="none" w:sz="0" w:space="0" w:color="auto"/>
            <w:left w:val="none" w:sz="0" w:space="0" w:color="auto"/>
            <w:bottom w:val="none" w:sz="0" w:space="0" w:color="auto"/>
            <w:right w:val="none" w:sz="0" w:space="0" w:color="auto"/>
          </w:divBdr>
          <w:divsChild>
            <w:div w:id="54858609">
              <w:marLeft w:val="0"/>
              <w:marRight w:val="0"/>
              <w:marTop w:val="0"/>
              <w:marBottom w:val="0"/>
              <w:divBdr>
                <w:top w:val="none" w:sz="0" w:space="0" w:color="auto"/>
                <w:left w:val="none" w:sz="0" w:space="0" w:color="auto"/>
                <w:bottom w:val="none" w:sz="0" w:space="0" w:color="auto"/>
                <w:right w:val="none" w:sz="0" w:space="0" w:color="auto"/>
              </w:divBdr>
            </w:div>
            <w:div w:id="1362246318">
              <w:marLeft w:val="0"/>
              <w:marRight w:val="0"/>
              <w:marTop w:val="0"/>
              <w:marBottom w:val="0"/>
              <w:divBdr>
                <w:top w:val="none" w:sz="0" w:space="0" w:color="auto"/>
                <w:left w:val="none" w:sz="0" w:space="0" w:color="auto"/>
                <w:bottom w:val="none" w:sz="0" w:space="0" w:color="auto"/>
                <w:right w:val="none" w:sz="0" w:space="0" w:color="auto"/>
              </w:divBdr>
            </w:div>
            <w:div w:id="2114011190">
              <w:marLeft w:val="0"/>
              <w:marRight w:val="0"/>
              <w:marTop w:val="0"/>
              <w:marBottom w:val="0"/>
              <w:divBdr>
                <w:top w:val="none" w:sz="0" w:space="0" w:color="auto"/>
                <w:left w:val="none" w:sz="0" w:space="0" w:color="auto"/>
                <w:bottom w:val="none" w:sz="0" w:space="0" w:color="auto"/>
                <w:right w:val="none" w:sz="0" w:space="0" w:color="auto"/>
              </w:divBdr>
            </w:div>
          </w:divsChild>
        </w:div>
        <w:div w:id="1020930388">
          <w:marLeft w:val="0"/>
          <w:marRight w:val="0"/>
          <w:marTop w:val="0"/>
          <w:marBottom w:val="0"/>
          <w:divBdr>
            <w:top w:val="none" w:sz="0" w:space="0" w:color="auto"/>
            <w:left w:val="none" w:sz="0" w:space="0" w:color="auto"/>
            <w:bottom w:val="none" w:sz="0" w:space="0" w:color="auto"/>
            <w:right w:val="none" w:sz="0" w:space="0" w:color="auto"/>
          </w:divBdr>
          <w:divsChild>
            <w:div w:id="11272270">
              <w:marLeft w:val="0"/>
              <w:marRight w:val="0"/>
              <w:marTop w:val="0"/>
              <w:marBottom w:val="0"/>
              <w:divBdr>
                <w:top w:val="none" w:sz="0" w:space="0" w:color="auto"/>
                <w:left w:val="none" w:sz="0" w:space="0" w:color="auto"/>
                <w:bottom w:val="none" w:sz="0" w:space="0" w:color="auto"/>
                <w:right w:val="none" w:sz="0" w:space="0" w:color="auto"/>
              </w:divBdr>
            </w:div>
            <w:div w:id="1965035047">
              <w:marLeft w:val="0"/>
              <w:marRight w:val="0"/>
              <w:marTop w:val="0"/>
              <w:marBottom w:val="0"/>
              <w:divBdr>
                <w:top w:val="none" w:sz="0" w:space="0" w:color="auto"/>
                <w:left w:val="none" w:sz="0" w:space="0" w:color="auto"/>
                <w:bottom w:val="none" w:sz="0" w:space="0" w:color="auto"/>
                <w:right w:val="none" w:sz="0" w:space="0" w:color="auto"/>
              </w:divBdr>
            </w:div>
            <w:div w:id="2106028624">
              <w:marLeft w:val="0"/>
              <w:marRight w:val="0"/>
              <w:marTop w:val="0"/>
              <w:marBottom w:val="0"/>
              <w:divBdr>
                <w:top w:val="none" w:sz="0" w:space="0" w:color="auto"/>
                <w:left w:val="none" w:sz="0" w:space="0" w:color="auto"/>
                <w:bottom w:val="none" w:sz="0" w:space="0" w:color="auto"/>
                <w:right w:val="none" w:sz="0" w:space="0" w:color="auto"/>
              </w:divBdr>
            </w:div>
          </w:divsChild>
        </w:div>
        <w:div w:id="1127427495">
          <w:marLeft w:val="0"/>
          <w:marRight w:val="0"/>
          <w:marTop w:val="0"/>
          <w:marBottom w:val="0"/>
          <w:divBdr>
            <w:top w:val="none" w:sz="0" w:space="0" w:color="auto"/>
            <w:left w:val="none" w:sz="0" w:space="0" w:color="auto"/>
            <w:bottom w:val="none" w:sz="0" w:space="0" w:color="auto"/>
            <w:right w:val="none" w:sz="0" w:space="0" w:color="auto"/>
          </w:divBdr>
          <w:divsChild>
            <w:div w:id="911817370">
              <w:marLeft w:val="0"/>
              <w:marRight w:val="0"/>
              <w:marTop w:val="0"/>
              <w:marBottom w:val="0"/>
              <w:divBdr>
                <w:top w:val="none" w:sz="0" w:space="0" w:color="auto"/>
                <w:left w:val="none" w:sz="0" w:space="0" w:color="auto"/>
                <w:bottom w:val="none" w:sz="0" w:space="0" w:color="auto"/>
                <w:right w:val="none" w:sz="0" w:space="0" w:color="auto"/>
              </w:divBdr>
            </w:div>
          </w:divsChild>
        </w:div>
        <w:div w:id="1256934328">
          <w:marLeft w:val="0"/>
          <w:marRight w:val="0"/>
          <w:marTop w:val="0"/>
          <w:marBottom w:val="0"/>
          <w:divBdr>
            <w:top w:val="none" w:sz="0" w:space="0" w:color="auto"/>
            <w:left w:val="none" w:sz="0" w:space="0" w:color="auto"/>
            <w:bottom w:val="none" w:sz="0" w:space="0" w:color="auto"/>
            <w:right w:val="none" w:sz="0" w:space="0" w:color="auto"/>
          </w:divBdr>
          <w:divsChild>
            <w:div w:id="1582988602">
              <w:marLeft w:val="0"/>
              <w:marRight w:val="0"/>
              <w:marTop w:val="0"/>
              <w:marBottom w:val="0"/>
              <w:divBdr>
                <w:top w:val="none" w:sz="0" w:space="0" w:color="auto"/>
                <w:left w:val="none" w:sz="0" w:space="0" w:color="auto"/>
                <w:bottom w:val="none" w:sz="0" w:space="0" w:color="auto"/>
                <w:right w:val="none" w:sz="0" w:space="0" w:color="auto"/>
              </w:divBdr>
            </w:div>
          </w:divsChild>
        </w:div>
        <w:div w:id="1470974489">
          <w:marLeft w:val="0"/>
          <w:marRight w:val="0"/>
          <w:marTop w:val="0"/>
          <w:marBottom w:val="0"/>
          <w:divBdr>
            <w:top w:val="none" w:sz="0" w:space="0" w:color="auto"/>
            <w:left w:val="none" w:sz="0" w:space="0" w:color="auto"/>
            <w:bottom w:val="none" w:sz="0" w:space="0" w:color="auto"/>
            <w:right w:val="none" w:sz="0" w:space="0" w:color="auto"/>
          </w:divBdr>
          <w:divsChild>
            <w:div w:id="637417952">
              <w:marLeft w:val="0"/>
              <w:marRight w:val="0"/>
              <w:marTop w:val="0"/>
              <w:marBottom w:val="0"/>
              <w:divBdr>
                <w:top w:val="none" w:sz="0" w:space="0" w:color="auto"/>
                <w:left w:val="none" w:sz="0" w:space="0" w:color="auto"/>
                <w:bottom w:val="none" w:sz="0" w:space="0" w:color="auto"/>
                <w:right w:val="none" w:sz="0" w:space="0" w:color="auto"/>
              </w:divBdr>
            </w:div>
          </w:divsChild>
        </w:div>
        <w:div w:id="1482187021">
          <w:marLeft w:val="0"/>
          <w:marRight w:val="0"/>
          <w:marTop w:val="0"/>
          <w:marBottom w:val="0"/>
          <w:divBdr>
            <w:top w:val="none" w:sz="0" w:space="0" w:color="auto"/>
            <w:left w:val="none" w:sz="0" w:space="0" w:color="auto"/>
            <w:bottom w:val="none" w:sz="0" w:space="0" w:color="auto"/>
            <w:right w:val="none" w:sz="0" w:space="0" w:color="auto"/>
          </w:divBdr>
          <w:divsChild>
            <w:div w:id="1126967561">
              <w:marLeft w:val="0"/>
              <w:marRight w:val="0"/>
              <w:marTop w:val="0"/>
              <w:marBottom w:val="0"/>
              <w:divBdr>
                <w:top w:val="none" w:sz="0" w:space="0" w:color="auto"/>
                <w:left w:val="none" w:sz="0" w:space="0" w:color="auto"/>
                <w:bottom w:val="none" w:sz="0" w:space="0" w:color="auto"/>
                <w:right w:val="none" w:sz="0" w:space="0" w:color="auto"/>
              </w:divBdr>
            </w:div>
          </w:divsChild>
        </w:div>
        <w:div w:id="1505435186">
          <w:marLeft w:val="0"/>
          <w:marRight w:val="0"/>
          <w:marTop w:val="0"/>
          <w:marBottom w:val="0"/>
          <w:divBdr>
            <w:top w:val="none" w:sz="0" w:space="0" w:color="auto"/>
            <w:left w:val="none" w:sz="0" w:space="0" w:color="auto"/>
            <w:bottom w:val="none" w:sz="0" w:space="0" w:color="auto"/>
            <w:right w:val="none" w:sz="0" w:space="0" w:color="auto"/>
          </w:divBdr>
          <w:divsChild>
            <w:div w:id="64770106">
              <w:marLeft w:val="0"/>
              <w:marRight w:val="0"/>
              <w:marTop w:val="0"/>
              <w:marBottom w:val="0"/>
              <w:divBdr>
                <w:top w:val="none" w:sz="0" w:space="0" w:color="auto"/>
                <w:left w:val="none" w:sz="0" w:space="0" w:color="auto"/>
                <w:bottom w:val="none" w:sz="0" w:space="0" w:color="auto"/>
                <w:right w:val="none" w:sz="0" w:space="0" w:color="auto"/>
              </w:divBdr>
            </w:div>
          </w:divsChild>
        </w:div>
        <w:div w:id="1507985822">
          <w:marLeft w:val="0"/>
          <w:marRight w:val="0"/>
          <w:marTop w:val="0"/>
          <w:marBottom w:val="0"/>
          <w:divBdr>
            <w:top w:val="none" w:sz="0" w:space="0" w:color="auto"/>
            <w:left w:val="none" w:sz="0" w:space="0" w:color="auto"/>
            <w:bottom w:val="none" w:sz="0" w:space="0" w:color="auto"/>
            <w:right w:val="none" w:sz="0" w:space="0" w:color="auto"/>
          </w:divBdr>
          <w:divsChild>
            <w:div w:id="811289291">
              <w:marLeft w:val="0"/>
              <w:marRight w:val="0"/>
              <w:marTop w:val="0"/>
              <w:marBottom w:val="0"/>
              <w:divBdr>
                <w:top w:val="none" w:sz="0" w:space="0" w:color="auto"/>
                <w:left w:val="none" w:sz="0" w:space="0" w:color="auto"/>
                <w:bottom w:val="none" w:sz="0" w:space="0" w:color="auto"/>
                <w:right w:val="none" w:sz="0" w:space="0" w:color="auto"/>
              </w:divBdr>
            </w:div>
          </w:divsChild>
        </w:div>
        <w:div w:id="1523086190">
          <w:marLeft w:val="0"/>
          <w:marRight w:val="0"/>
          <w:marTop w:val="0"/>
          <w:marBottom w:val="0"/>
          <w:divBdr>
            <w:top w:val="none" w:sz="0" w:space="0" w:color="auto"/>
            <w:left w:val="none" w:sz="0" w:space="0" w:color="auto"/>
            <w:bottom w:val="none" w:sz="0" w:space="0" w:color="auto"/>
            <w:right w:val="none" w:sz="0" w:space="0" w:color="auto"/>
          </w:divBdr>
          <w:divsChild>
            <w:div w:id="8529001">
              <w:marLeft w:val="0"/>
              <w:marRight w:val="0"/>
              <w:marTop w:val="0"/>
              <w:marBottom w:val="0"/>
              <w:divBdr>
                <w:top w:val="none" w:sz="0" w:space="0" w:color="auto"/>
                <w:left w:val="none" w:sz="0" w:space="0" w:color="auto"/>
                <w:bottom w:val="none" w:sz="0" w:space="0" w:color="auto"/>
                <w:right w:val="none" w:sz="0" w:space="0" w:color="auto"/>
              </w:divBdr>
            </w:div>
            <w:div w:id="697662672">
              <w:marLeft w:val="0"/>
              <w:marRight w:val="0"/>
              <w:marTop w:val="0"/>
              <w:marBottom w:val="0"/>
              <w:divBdr>
                <w:top w:val="none" w:sz="0" w:space="0" w:color="auto"/>
                <w:left w:val="none" w:sz="0" w:space="0" w:color="auto"/>
                <w:bottom w:val="none" w:sz="0" w:space="0" w:color="auto"/>
                <w:right w:val="none" w:sz="0" w:space="0" w:color="auto"/>
              </w:divBdr>
            </w:div>
            <w:div w:id="1685472472">
              <w:marLeft w:val="0"/>
              <w:marRight w:val="0"/>
              <w:marTop w:val="0"/>
              <w:marBottom w:val="0"/>
              <w:divBdr>
                <w:top w:val="none" w:sz="0" w:space="0" w:color="auto"/>
                <w:left w:val="none" w:sz="0" w:space="0" w:color="auto"/>
                <w:bottom w:val="none" w:sz="0" w:space="0" w:color="auto"/>
                <w:right w:val="none" w:sz="0" w:space="0" w:color="auto"/>
              </w:divBdr>
            </w:div>
          </w:divsChild>
        </w:div>
        <w:div w:id="1587878867">
          <w:marLeft w:val="0"/>
          <w:marRight w:val="0"/>
          <w:marTop w:val="0"/>
          <w:marBottom w:val="0"/>
          <w:divBdr>
            <w:top w:val="none" w:sz="0" w:space="0" w:color="auto"/>
            <w:left w:val="none" w:sz="0" w:space="0" w:color="auto"/>
            <w:bottom w:val="none" w:sz="0" w:space="0" w:color="auto"/>
            <w:right w:val="none" w:sz="0" w:space="0" w:color="auto"/>
          </w:divBdr>
          <w:divsChild>
            <w:div w:id="916553045">
              <w:marLeft w:val="0"/>
              <w:marRight w:val="0"/>
              <w:marTop w:val="0"/>
              <w:marBottom w:val="0"/>
              <w:divBdr>
                <w:top w:val="none" w:sz="0" w:space="0" w:color="auto"/>
                <w:left w:val="none" w:sz="0" w:space="0" w:color="auto"/>
                <w:bottom w:val="none" w:sz="0" w:space="0" w:color="auto"/>
                <w:right w:val="none" w:sz="0" w:space="0" w:color="auto"/>
              </w:divBdr>
            </w:div>
          </w:divsChild>
        </w:div>
        <w:div w:id="1618099436">
          <w:marLeft w:val="0"/>
          <w:marRight w:val="0"/>
          <w:marTop w:val="0"/>
          <w:marBottom w:val="0"/>
          <w:divBdr>
            <w:top w:val="none" w:sz="0" w:space="0" w:color="auto"/>
            <w:left w:val="none" w:sz="0" w:space="0" w:color="auto"/>
            <w:bottom w:val="none" w:sz="0" w:space="0" w:color="auto"/>
            <w:right w:val="none" w:sz="0" w:space="0" w:color="auto"/>
          </w:divBdr>
          <w:divsChild>
            <w:div w:id="537861817">
              <w:marLeft w:val="0"/>
              <w:marRight w:val="0"/>
              <w:marTop w:val="0"/>
              <w:marBottom w:val="0"/>
              <w:divBdr>
                <w:top w:val="none" w:sz="0" w:space="0" w:color="auto"/>
                <w:left w:val="none" w:sz="0" w:space="0" w:color="auto"/>
                <w:bottom w:val="none" w:sz="0" w:space="0" w:color="auto"/>
                <w:right w:val="none" w:sz="0" w:space="0" w:color="auto"/>
              </w:divBdr>
            </w:div>
            <w:div w:id="580485035">
              <w:marLeft w:val="0"/>
              <w:marRight w:val="0"/>
              <w:marTop w:val="0"/>
              <w:marBottom w:val="0"/>
              <w:divBdr>
                <w:top w:val="none" w:sz="0" w:space="0" w:color="auto"/>
                <w:left w:val="none" w:sz="0" w:space="0" w:color="auto"/>
                <w:bottom w:val="none" w:sz="0" w:space="0" w:color="auto"/>
                <w:right w:val="none" w:sz="0" w:space="0" w:color="auto"/>
              </w:divBdr>
            </w:div>
            <w:div w:id="638801101">
              <w:marLeft w:val="0"/>
              <w:marRight w:val="0"/>
              <w:marTop w:val="0"/>
              <w:marBottom w:val="0"/>
              <w:divBdr>
                <w:top w:val="none" w:sz="0" w:space="0" w:color="auto"/>
                <w:left w:val="none" w:sz="0" w:space="0" w:color="auto"/>
                <w:bottom w:val="none" w:sz="0" w:space="0" w:color="auto"/>
                <w:right w:val="none" w:sz="0" w:space="0" w:color="auto"/>
              </w:divBdr>
            </w:div>
            <w:div w:id="1673214978">
              <w:marLeft w:val="0"/>
              <w:marRight w:val="0"/>
              <w:marTop w:val="0"/>
              <w:marBottom w:val="0"/>
              <w:divBdr>
                <w:top w:val="none" w:sz="0" w:space="0" w:color="auto"/>
                <w:left w:val="none" w:sz="0" w:space="0" w:color="auto"/>
                <w:bottom w:val="none" w:sz="0" w:space="0" w:color="auto"/>
                <w:right w:val="none" w:sz="0" w:space="0" w:color="auto"/>
              </w:divBdr>
            </w:div>
            <w:div w:id="1810896011">
              <w:marLeft w:val="0"/>
              <w:marRight w:val="0"/>
              <w:marTop w:val="0"/>
              <w:marBottom w:val="0"/>
              <w:divBdr>
                <w:top w:val="none" w:sz="0" w:space="0" w:color="auto"/>
                <w:left w:val="none" w:sz="0" w:space="0" w:color="auto"/>
                <w:bottom w:val="none" w:sz="0" w:space="0" w:color="auto"/>
                <w:right w:val="none" w:sz="0" w:space="0" w:color="auto"/>
              </w:divBdr>
            </w:div>
          </w:divsChild>
        </w:div>
        <w:div w:id="1707633633">
          <w:marLeft w:val="0"/>
          <w:marRight w:val="0"/>
          <w:marTop w:val="0"/>
          <w:marBottom w:val="0"/>
          <w:divBdr>
            <w:top w:val="none" w:sz="0" w:space="0" w:color="auto"/>
            <w:left w:val="none" w:sz="0" w:space="0" w:color="auto"/>
            <w:bottom w:val="none" w:sz="0" w:space="0" w:color="auto"/>
            <w:right w:val="none" w:sz="0" w:space="0" w:color="auto"/>
          </w:divBdr>
          <w:divsChild>
            <w:div w:id="1172720097">
              <w:marLeft w:val="0"/>
              <w:marRight w:val="0"/>
              <w:marTop w:val="0"/>
              <w:marBottom w:val="0"/>
              <w:divBdr>
                <w:top w:val="none" w:sz="0" w:space="0" w:color="auto"/>
                <w:left w:val="none" w:sz="0" w:space="0" w:color="auto"/>
                <w:bottom w:val="none" w:sz="0" w:space="0" w:color="auto"/>
                <w:right w:val="none" w:sz="0" w:space="0" w:color="auto"/>
              </w:divBdr>
            </w:div>
            <w:div w:id="1271668724">
              <w:marLeft w:val="0"/>
              <w:marRight w:val="0"/>
              <w:marTop w:val="0"/>
              <w:marBottom w:val="0"/>
              <w:divBdr>
                <w:top w:val="none" w:sz="0" w:space="0" w:color="auto"/>
                <w:left w:val="none" w:sz="0" w:space="0" w:color="auto"/>
                <w:bottom w:val="none" w:sz="0" w:space="0" w:color="auto"/>
                <w:right w:val="none" w:sz="0" w:space="0" w:color="auto"/>
              </w:divBdr>
            </w:div>
            <w:div w:id="1994291231">
              <w:marLeft w:val="0"/>
              <w:marRight w:val="0"/>
              <w:marTop w:val="0"/>
              <w:marBottom w:val="0"/>
              <w:divBdr>
                <w:top w:val="none" w:sz="0" w:space="0" w:color="auto"/>
                <w:left w:val="none" w:sz="0" w:space="0" w:color="auto"/>
                <w:bottom w:val="none" w:sz="0" w:space="0" w:color="auto"/>
                <w:right w:val="none" w:sz="0" w:space="0" w:color="auto"/>
              </w:divBdr>
            </w:div>
          </w:divsChild>
        </w:div>
        <w:div w:id="1738670233">
          <w:marLeft w:val="0"/>
          <w:marRight w:val="0"/>
          <w:marTop w:val="0"/>
          <w:marBottom w:val="0"/>
          <w:divBdr>
            <w:top w:val="none" w:sz="0" w:space="0" w:color="auto"/>
            <w:left w:val="none" w:sz="0" w:space="0" w:color="auto"/>
            <w:bottom w:val="none" w:sz="0" w:space="0" w:color="auto"/>
            <w:right w:val="none" w:sz="0" w:space="0" w:color="auto"/>
          </w:divBdr>
          <w:divsChild>
            <w:div w:id="1300110204">
              <w:marLeft w:val="0"/>
              <w:marRight w:val="0"/>
              <w:marTop w:val="0"/>
              <w:marBottom w:val="0"/>
              <w:divBdr>
                <w:top w:val="none" w:sz="0" w:space="0" w:color="auto"/>
                <w:left w:val="none" w:sz="0" w:space="0" w:color="auto"/>
                <w:bottom w:val="none" w:sz="0" w:space="0" w:color="auto"/>
                <w:right w:val="none" w:sz="0" w:space="0" w:color="auto"/>
              </w:divBdr>
            </w:div>
          </w:divsChild>
        </w:div>
        <w:div w:id="1803382460">
          <w:marLeft w:val="0"/>
          <w:marRight w:val="0"/>
          <w:marTop w:val="0"/>
          <w:marBottom w:val="0"/>
          <w:divBdr>
            <w:top w:val="none" w:sz="0" w:space="0" w:color="auto"/>
            <w:left w:val="none" w:sz="0" w:space="0" w:color="auto"/>
            <w:bottom w:val="none" w:sz="0" w:space="0" w:color="auto"/>
            <w:right w:val="none" w:sz="0" w:space="0" w:color="auto"/>
          </w:divBdr>
          <w:divsChild>
            <w:div w:id="1228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170">
      <w:bodyDiv w:val="1"/>
      <w:marLeft w:val="0"/>
      <w:marRight w:val="0"/>
      <w:marTop w:val="0"/>
      <w:marBottom w:val="0"/>
      <w:divBdr>
        <w:top w:val="none" w:sz="0" w:space="0" w:color="auto"/>
        <w:left w:val="none" w:sz="0" w:space="0" w:color="auto"/>
        <w:bottom w:val="none" w:sz="0" w:space="0" w:color="auto"/>
        <w:right w:val="none" w:sz="0" w:space="0" w:color="auto"/>
      </w:divBdr>
      <w:divsChild>
        <w:div w:id="292180361">
          <w:marLeft w:val="0"/>
          <w:marRight w:val="0"/>
          <w:marTop w:val="0"/>
          <w:marBottom w:val="0"/>
          <w:divBdr>
            <w:top w:val="none" w:sz="0" w:space="0" w:color="auto"/>
            <w:left w:val="none" w:sz="0" w:space="0" w:color="auto"/>
            <w:bottom w:val="none" w:sz="0" w:space="0" w:color="auto"/>
            <w:right w:val="none" w:sz="0" w:space="0" w:color="auto"/>
          </w:divBdr>
          <w:divsChild>
            <w:div w:id="122311171">
              <w:marLeft w:val="0"/>
              <w:marRight w:val="0"/>
              <w:marTop w:val="0"/>
              <w:marBottom w:val="0"/>
              <w:divBdr>
                <w:top w:val="none" w:sz="0" w:space="0" w:color="auto"/>
                <w:left w:val="none" w:sz="0" w:space="0" w:color="auto"/>
                <w:bottom w:val="none" w:sz="0" w:space="0" w:color="auto"/>
                <w:right w:val="none" w:sz="0" w:space="0" w:color="auto"/>
              </w:divBdr>
            </w:div>
            <w:div w:id="177279747">
              <w:marLeft w:val="0"/>
              <w:marRight w:val="0"/>
              <w:marTop w:val="0"/>
              <w:marBottom w:val="0"/>
              <w:divBdr>
                <w:top w:val="none" w:sz="0" w:space="0" w:color="auto"/>
                <w:left w:val="none" w:sz="0" w:space="0" w:color="auto"/>
                <w:bottom w:val="none" w:sz="0" w:space="0" w:color="auto"/>
                <w:right w:val="none" w:sz="0" w:space="0" w:color="auto"/>
              </w:divBdr>
            </w:div>
            <w:div w:id="211773773">
              <w:marLeft w:val="0"/>
              <w:marRight w:val="0"/>
              <w:marTop w:val="0"/>
              <w:marBottom w:val="0"/>
              <w:divBdr>
                <w:top w:val="none" w:sz="0" w:space="0" w:color="auto"/>
                <w:left w:val="none" w:sz="0" w:space="0" w:color="auto"/>
                <w:bottom w:val="none" w:sz="0" w:space="0" w:color="auto"/>
                <w:right w:val="none" w:sz="0" w:space="0" w:color="auto"/>
              </w:divBdr>
            </w:div>
            <w:div w:id="292904518">
              <w:marLeft w:val="0"/>
              <w:marRight w:val="0"/>
              <w:marTop w:val="0"/>
              <w:marBottom w:val="0"/>
              <w:divBdr>
                <w:top w:val="none" w:sz="0" w:space="0" w:color="auto"/>
                <w:left w:val="none" w:sz="0" w:space="0" w:color="auto"/>
                <w:bottom w:val="none" w:sz="0" w:space="0" w:color="auto"/>
                <w:right w:val="none" w:sz="0" w:space="0" w:color="auto"/>
              </w:divBdr>
            </w:div>
            <w:div w:id="468980972">
              <w:marLeft w:val="0"/>
              <w:marRight w:val="0"/>
              <w:marTop w:val="0"/>
              <w:marBottom w:val="0"/>
              <w:divBdr>
                <w:top w:val="none" w:sz="0" w:space="0" w:color="auto"/>
                <w:left w:val="none" w:sz="0" w:space="0" w:color="auto"/>
                <w:bottom w:val="none" w:sz="0" w:space="0" w:color="auto"/>
                <w:right w:val="none" w:sz="0" w:space="0" w:color="auto"/>
              </w:divBdr>
            </w:div>
            <w:div w:id="578250422">
              <w:marLeft w:val="0"/>
              <w:marRight w:val="0"/>
              <w:marTop w:val="0"/>
              <w:marBottom w:val="0"/>
              <w:divBdr>
                <w:top w:val="none" w:sz="0" w:space="0" w:color="auto"/>
                <w:left w:val="none" w:sz="0" w:space="0" w:color="auto"/>
                <w:bottom w:val="none" w:sz="0" w:space="0" w:color="auto"/>
                <w:right w:val="none" w:sz="0" w:space="0" w:color="auto"/>
              </w:divBdr>
            </w:div>
            <w:div w:id="727072602">
              <w:marLeft w:val="0"/>
              <w:marRight w:val="0"/>
              <w:marTop w:val="0"/>
              <w:marBottom w:val="0"/>
              <w:divBdr>
                <w:top w:val="none" w:sz="0" w:space="0" w:color="auto"/>
                <w:left w:val="none" w:sz="0" w:space="0" w:color="auto"/>
                <w:bottom w:val="none" w:sz="0" w:space="0" w:color="auto"/>
                <w:right w:val="none" w:sz="0" w:space="0" w:color="auto"/>
              </w:divBdr>
            </w:div>
            <w:div w:id="956372984">
              <w:marLeft w:val="0"/>
              <w:marRight w:val="0"/>
              <w:marTop w:val="0"/>
              <w:marBottom w:val="0"/>
              <w:divBdr>
                <w:top w:val="none" w:sz="0" w:space="0" w:color="auto"/>
                <w:left w:val="none" w:sz="0" w:space="0" w:color="auto"/>
                <w:bottom w:val="none" w:sz="0" w:space="0" w:color="auto"/>
                <w:right w:val="none" w:sz="0" w:space="0" w:color="auto"/>
              </w:divBdr>
            </w:div>
            <w:div w:id="1081637931">
              <w:marLeft w:val="0"/>
              <w:marRight w:val="0"/>
              <w:marTop w:val="0"/>
              <w:marBottom w:val="0"/>
              <w:divBdr>
                <w:top w:val="none" w:sz="0" w:space="0" w:color="auto"/>
                <w:left w:val="none" w:sz="0" w:space="0" w:color="auto"/>
                <w:bottom w:val="none" w:sz="0" w:space="0" w:color="auto"/>
                <w:right w:val="none" w:sz="0" w:space="0" w:color="auto"/>
              </w:divBdr>
            </w:div>
            <w:div w:id="1177041425">
              <w:marLeft w:val="0"/>
              <w:marRight w:val="0"/>
              <w:marTop w:val="0"/>
              <w:marBottom w:val="0"/>
              <w:divBdr>
                <w:top w:val="none" w:sz="0" w:space="0" w:color="auto"/>
                <w:left w:val="none" w:sz="0" w:space="0" w:color="auto"/>
                <w:bottom w:val="none" w:sz="0" w:space="0" w:color="auto"/>
                <w:right w:val="none" w:sz="0" w:space="0" w:color="auto"/>
              </w:divBdr>
            </w:div>
            <w:div w:id="1380936117">
              <w:marLeft w:val="0"/>
              <w:marRight w:val="0"/>
              <w:marTop w:val="0"/>
              <w:marBottom w:val="0"/>
              <w:divBdr>
                <w:top w:val="none" w:sz="0" w:space="0" w:color="auto"/>
                <w:left w:val="none" w:sz="0" w:space="0" w:color="auto"/>
                <w:bottom w:val="none" w:sz="0" w:space="0" w:color="auto"/>
                <w:right w:val="none" w:sz="0" w:space="0" w:color="auto"/>
              </w:divBdr>
            </w:div>
            <w:div w:id="1421101455">
              <w:marLeft w:val="0"/>
              <w:marRight w:val="0"/>
              <w:marTop w:val="0"/>
              <w:marBottom w:val="0"/>
              <w:divBdr>
                <w:top w:val="none" w:sz="0" w:space="0" w:color="auto"/>
                <w:left w:val="none" w:sz="0" w:space="0" w:color="auto"/>
                <w:bottom w:val="none" w:sz="0" w:space="0" w:color="auto"/>
                <w:right w:val="none" w:sz="0" w:space="0" w:color="auto"/>
              </w:divBdr>
            </w:div>
            <w:div w:id="1528593381">
              <w:marLeft w:val="0"/>
              <w:marRight w:val="0"/>
              <w:marTop w:val="0"/>
              <w:marBottom w:val="0"/>
              <w:divBdr>
                <w:top w:val="none" w:sz="0" w:space="0" w:color="auto"/>
                <w:left w:val="none" w:sz="0" w:space="0" w:color="auto"/>
                <w:bottom w:val="none" w:sz="0" w:space="0" w:color="auto"/>
                <w:right w:val="none" w:sz="0" w:space="0" w:color="auto"/>
              </w:divBdr>
            </w:div>
            <w:div w:id="1621187785">
              <w:marLeft w:val="0"/>
              <w:marRight w:val="0"/>
              <w:marTop w:val="0"/>
              <w:marBottom w:val="0"/>
              <w:divBdr>
                <w:top w:val="none" w:sz="0" w:space="0" w:color="auto"/>
                <w:left w:val="none" w:sz="0" w:space="0" w:color="auto"/>
                <w:bottom w:val="none" w:sz="0" w:space="0" w:color="auto"/>
                <w:right w:val="none" w:sz="0" w:space="0" w:color="auto"/>
              </w:divBdr>
            </w:div>
            <w:div w:id="1663316357">
              <w:marLeft w:val="0"/>
              <w:marRight w:val="0"/>
              <w:marTop w:val="0"/>
              <w:marBottom w:val="0"/>
              <w:divBdr>
                <w:top w:val="none" w:sz="0" w:space="0" w:color="auto"/>
                <w:left w:val="none" w:sz="0" w:space="0" w:color="auto"/>
                <w:bottom w:val="none" w:sz="0" w:space="0" w:color="auto"/>
                <w:right w:val="none" w:sz="0" w:space="0" w:color="auto"/>
              </w:divBdr>
            </w:div>
            <w:div w:id="1719545152">
              <w:marLeft w:val="0"/>
              <w:marRight w:val="0"/>
              <w:marTop w:val="0"/>
              <w:marBottom w:val="0"/>
              <w:divBdr>
                <w:top w:val="none" w:sz="0" w:space="0" w:color="auto"/>
                <w:left w:val="none" w:sz="0" w:space="0" w:color="auto"/>
                <w:bottom w:val="none" w:sz="0" w:space="0" w:color="auto"/>
                <w:right w:val="none" w:sz="0" w:space="0" w:color="auto"/>
              </w:divBdr>
            </w:div>
            <w:div w:id="1727410247">
              <w:marLeft w:val="0"/>
              <w:marRight w:val="0"/>
              <w:marTop w:val="0"/>
              <w:marBottom w:val="0"/>
              <w:divBdr>
                <w:top w:val="none" w:sz="0" w:space="0" w:color="auto"/>
                <w:left w:val="none" w:sz="0" w:space="0" w:color="auto"/>
                <w:bottom w:val="none" w:sz="0" w:space="0" w:color="auto"/>
                <w:right w:val="none" w:sz="0" w:space="0" w:color="auto"/>
              </w:divBdr>
            </w:div>
            <w:div w:id="1870992958">
              <w:marLeft w:val="0"/>
              <w:marRight w:val="0"/>
              <w:marTop w:val="0"/>
              <w:marBottom w:val="0"/>
              <w:divBdr>
                <w:top w:val="none" w:sz="0" w:space="0" w:color="auto"/>
                <w:left w:val="none" w:sz="0" w:space="0" w:color="auto"/>
                <w:bottom w:val="none" w:sz="0" w:space="0" w:color="auto"/>
                <w:right w:val="none" w:sz="0" w:space="0" w:color="auto"/>
              </w:divBdr>
            </w:div>
            <w:div w:id="1936210724">
              <w:marLeft w:val="0"/>
              <w:marRight w:val="0"/>
              <w:marTop w:val="0"/>
              <w:marBottom w:val="0"/>
              <w:divBdr>
                <w:top w:val="none" w:sz="0" w:space="0" w:color="auto"/>
                <w:left w:val="none" w:sz="0" w:space="0" w:color="auto"/>
                <w:bottom w:val="none" w:sz="0" w:space="0" w:color="auto"/>
                <w:right w:val="none" w:sz="0" w:space="0" w:color="auto"/>
              </w:divBdr>
            </w:div>
            <w:div w:id="2048603031">
              <w:marLeft w:val="0"/>
              <w:marRight w:val="0"/>
              <w:marTop w:val="0"/>
              <w:marBottom w:val="0"/>
              <w:divBdr>
                <w:top w:val="none" w:sz="0" w:space="0" w:color="auto"/>
                <w:left w:val="none" w:sz="0" w:space="0" w:color="auto"/>
                <w:bottom w:val="none" w:sz="0" w:space="0" w:color="auto"/>
                <w:right w:val="none" w:sz="0" w:space="0" w:color="auto"/>
              </w:divBdr>
            </w:div>
          </w:divsChild>
        </w:div>
        <w:div w:id="481893676">
          <w:marLeft w:val="0"/>
          <w:marRight w:val="0"/>
          <w:marTop w:val="0"/>
          <w:marBottom w:val="0"/>
          <w:divBdr>
            <w:top w:val="none" w:sz="0" w:space="0" w:color="auto"/>
            <w:left w:val="none" w:sz="0" w:space="0" w:color="auto"/>
            <w:bottom w:val="none" w:sz="0" w:space="0" w:color="auto"/>
            <w:right w:val="none" w:sz="0" w:space="0" w:color="auto"/>
          </w:divBdr>
          <w:divsChild>
            <w:div w:id="20667614">
              <w:marLeft w:val="0"/>
              <w:marRight w:val="0"/>
              <w:marTop w:val="0"/>
              <w:marBottom w:val="0"/>
              <w:divBdr>
                <w:top w:val="none" w:sz="0" w:space="0" w:color="auto"/>
                <w:left w:val="none" w:sz="0" w:space="0" w:color="auto"/>
                <w:bottom w:val="none" w:sz="0" w:space="0" w:color="auto"/>
                <w:right w:val="none" w:sz="0" w:space="0" w:color="auto"/>
              </w:divBdr>
            </w:div>
            <w:div w:id="61609077">
              <w:marLeft w:val="0"/>
              <w:marRight w:val="0"/>
              <w:marTop w:val="0"/>
              <w:marBottom w:val="0"/>
              <w:divBdr>
                <w:top w:val="none" w:sz="0" w:space="0" w:color="auto"/>
                <w:left w:val="none" w:sz="0" w:space="0" w:color="auto"/>
                <w:bottom w:val="none" w:sz="0" w:space="0" w:color="auto"/>
                <w:right w:val="none" w:sz="0" w:space="0" w:color="auto"/>
              </w:divBdr>
            </w:div>
            <w:div w:id="80611550">
              <w:marLeft w:val="0"/>
              <w:marRight w:val="0"/>
              <w:marTop w:val="0"/>
              <w:marBottom w:val="0"/>
              <w:divBdr>
                <w:top w:val="none" w:sz="0" w:space="0" w:color="auto"/>
                <w:left w:val="none" w:sz="0" w:space="0" w:color="auto"/>
                <w:bottom w:val="none" w:sz="0" w:space="0" w:color="auto"/>
                <w:right w:val="none" w:sz="0" w:space="0" w:color="auto"/>
              </w:divBdr>
            </w:div>
            <w:div w:id="153376526">
              <w:marLeft w:val="0"/>
              <w:marRight w:val="0"/>
              <w:marTop w:val="0"/>
              <w:marBottom w:val="0"/>
              <w:divBdr>
                <w:top w:val="none" w:sz="0" w:space="0" w:color="auto"/>
                <w:left w:val="none" w:sz="0" w:space="0" w:color="auto"/>
                <w:bottom w:val="none" w:sz="0" w:space="0" w:color="auto"/>
                <w:right w:val="none" w:sz="0" w:space="0" w:color="auto"/>
              </w:divBdr>
            </w:div>
            <w:div w:id="213009382">
              <w:marLeft w:val="0"/>
              <w:marRight w:val="0"/>
              <w:marTop w:val="0"/>
              <w:marBottom w:val="0"/>
              <w:divBdr>
                <w:top w:val="none" w:sz="0" w:space="0" w:color="auto"/>
                <w:left w:val="none" w:sz="0" w:space="0" w:color="auto"/>
                <w:bottom w:val="none" w:sz="0" w:space="0" w:color="auto"/>
                <w:right w:val="none" w:sz="0" w:space="0" w:color="auto"/>
              </w:divBdr>
            </w:div>
            <w:div w:id="241640986">
              <w:marLeft w:val="0"/>
              <w:marRight w:val="0"/>
              <w:marTop w:val="0"/>
              <w:marBottom w:val="0"/>
              <w:divBdr>
                <w:top w:val="none" w:sz="0" w:space="0" w:color="auto"/>
                <w:left w:val="none" w:sz="0" w:space="0" w:color="auto"/>
                <w:bottom w:val="none" w:sz="0" w:space="0" w:color="auto"/>
                <w:right w:val="none" w:sz="0" w:space="0" w:color="auto"/>
              </w:divBdr>
            </w:div>
            <w:div w:id="297534108">
              <w:marLeft w:val="0"/>
              <w:marRight w:val="0"/>
              <w:marTop w:val="0"/>
              <w:marBottom w:val="0"/>
              <w:divBdr>
                <w:top w:val="none" w:sz="0" w:space="0" w:color="auto"/>
                <w:left w:val="none" w:sz="0" w:space="0" w:color="auto"/>
                <w:bottom w:val="none" w:sz="0" w:space="0" w:color="auto"/>
                <w:right w:val="none" w:sz="0" w:space="0" w:color="auto"/>
              </w:divBdr>
            </w:div>
            <w:div w:id="457141488">
              <w:marLeft w:val="0"/>
              <w:marRight w:val="0"/>
              <w:marTop w:val="0"/>
              <w:marBottom w:val="0"/>
              <w:divBdr>
                <w:top w:val="none" w:sz="0" w:space="0" w:color="auto"/>
                <w:left w:val="none" w:sz="0" w:space="0" w:color="auto"/>
                <w:bottom w:val="none" w:sz="0" w:space="0" w:color="auto"/>
                <w:right w:val="none" w:sz="0" w:space="0" w:color="auto"/>
              </w:divBdr>
            </w:div>
            <w:div w:id="726296803">
              <w:marLeft w:val="0"/>
              <w:marRight w:val="0"/>
              <w:marTop w:val="0"/>
              <w:marBottom w:val="0"/>
              <w:divBdr>
                <w:top w:val="none" w:sz="0" w:space="0" w:color="auto"/>
                <w:left w:val="none" w:sz="0" w:space="0" w:color="auto"/>
                <w:bottom w:val="none" w:sz="0" w:space="0" w:color="auto"/>
                <w:right w:val="none" w:sz="0" w:space="0" w:color="auto"/>
              </w:divBdr>
            </w:div>
            <w:div w:id="750082548">
              <w:marLeft w:val="0"/>
              <w:marRight w:val="0"/>
              <w:marTop w:val="0"/>
              <w:marBottom w:val="0"/>
              <w:divBdr>
                <w:top w:val="none" w:sz="0" w:space="0" w:color="auto"/>
                <w:left w:val="none" w:sz="0" w:space="0" w:color="auto"/>
                <w:bottom w:val="none" w:sz="0" w:space="0" w:color="auto"/>
                <w:right w:val="none" w:sz="0" w:space="0" w:color="auto"/>
              </w:divBdr>
            </w:div>
            <w:div w:id="924263884">
              <w:marLeft w:val="0"/>
              <w:marRight w:val="0"/>
              <w:marTop w:val="0"/>
              <w:marBottom w:val="0"/>
              <w:divBdr>
                <w:top w:val="none" w:sz="0" w:space="0" w:color="auto"/>
                <w:left w:val="none" w:sz="0" w:space="0" w:color="auto"/>
                <w:bottom w:val="none" w:sz="0" w:space="0" w:color="auto"/>
                <w:right w:val="none" w:sz="0" w:space="0" w:color="auto"/>
              </w:divBdr>
            </w:div>
            <w:div w:id="940646519">
              <w:marLeft w:val="0"/>
              <w:marRight w:val="0"/>
              <w:marTop w:val="0"/>
              <w:marBottom w:val="0"/>
              <w:divBdr>
                <w:top w:val="none" w:sz="0" w:space="0" w:color="auto"/>
                <w:left w:val="none" w:sz="0" w:space="0" w:color="auto"/>
                <w:bottom w:val="none" w:sz="0" w:space="0" w:color="auto"/>
                <w:right w:val="none" w:sz="0" w:space="0" w:color="auto"/>
              </w:divBdr>
            </w:div>
            <w:div w:id="1109085233">
              <w:marLeft w:val="0"/>
              <w:marRight w:val="0"/>
              <w:marTop w:val="0"/>
              <w:marBottom w:val="0"/>
              <w:divBdr>
                <w:top w:val="none" w:sz="0" w:space="0" w:color="auto"/>
                <w:left w:val="none" w:sz="0" w:space="0" w:color="auto"/>
                <w:bottom w:val="none" w:sz="0" w:space="0" w:color="auto"/>
                <w:right w:val="none" w:sz="0" w:space="0" w:color="auto"/>
              </w:divBdr>
            </w:div>
            <w:div w:id="1141772047">
              <w:marLeft w:val="0"/>
              <w:marRight w:val="0"/>
              <w:marTop w:val="0"/>
              <w:marBottom w:val="0"/>
              <w:divBdr>
                <w:top w:val="none" w:sz="0" w:space="0" w:color="auto"/>
                <w:left w:val="none" w:sz="0" w:space="0" w:color="auto"/>
                <w:bottom w:val="none" w:sz="0" w:space="0" w:color="auto"/>
                <w:right w:val="none" w:sz="0" w:space="0" w:color="auto"/>
              </w:divBdr>
            </w:div>
            <w:div w:id="1356226787">
              <w:marLeft w:val="0"/>
              <w:marRight w:val="0"/>
              <w:marTop w:val="0"/>
              <w:marBottom w:val="0"/>
              <w:divBdr>
                <w:top w:val="none" w:sz="0" w:space="0" w:color="auto"/>
                <w:left w:val="none" w:sz="0" w:space="0" w:color="auto"/>
                <w:bottom w:val="none" w:sz="0" w:space="0" w:color="auto"/>
                <w:right w:val="none" w:sz="0" w:space="0" w:color="auto"/>
              </w:divBdr>
            </w:div>
            <w:div w:id="1465810735">
              <w:marLeft w:val="0"/>
              <w:marRight w:val="0"/>
              <w:marTop w:val="0"/>
              <w:marBottom w:val="0"/>
              <w:divBdr>
                <w:top w:val="none" w:sz="0" w:space="0" w:color="auto"/>
                <w:left w:val="none" w:sz="0" w:space="0" w:color="auto"/>
                <w:bottom w:val="none" w:sz="0" w:space="0" w:color="auto"/>
                <w:right w:val="none" w:sz="0" w:space="0" w:color="auto"/>
              </w:divBdr>
            </w:div>
            <w:div w:id="1779909259">
              <w:marLeft w:val="0"/>
              <w:marRight w:val="0"/>
              <w:marTop w:val="0"/>
              <w:marBottom w:val="0"/>
              <w:divBdr>
                <w:top w:val="none" w:sz="0" w:space="0" w:color="auto"/>
                <w:left w:val="none" w:sz="0" w:space="0" w:color="auto"/>
                <w:bottom w:val="none" w:sz="0" w:space="0" w:color="auto"/>
                <w:right w:val="none" w:sz="0" w:space="0" w:color="auto"/>
              </w:divBdr>
            </w:div>
            <w:div w:id="1960329815">
              <w:marLeft w:val="0"/>
              <w:marRight w:val="0"/>
              <w:marTop w:val="0"/>
              <w:marBottom w:val="0"/>
              <w:divBdr>
                <w:top w:val="none" w:sz="0" w:space="0" w:color="auto"/>
                <w:left w:val="none" w:sz="0" w:space="0" w:color="auto"/>
                <w:bottom w:val="none" w:sz="0" w:space="0" w:color="auto"/>
                <w:right w:val="none" w:sz="0" w:space="0" w:color="auto"/>
              </w:divBdr>
            </w:div>
            <w:div w:id="2024238735">
              <w:marLeft w:val="0"/>
              <w:marRight w:val="0"/>
              <w:marTop w:val="0"/>
              <w:marBottom w:val="0"/>
              <w:divBdr>
                <w:top w:val="none" w:sz="0" w:space="0" w:color="auto"/>
                <w:left w:val="none" w:sz="0" w:space="0" w:color="auto"/>
                <w:bottom w:val="none" w:sz="0" w:space="0" w:color="auto"/>
                <w:right w:val="none" w:sz="0" w:space="0" w:color="auto"/>
              </w:divBdr>
            </w:div>
            <w:div w:id="2139954761">
              <w:marLeft w:val="0"/>
              <w:marRight w:val="0"/>
              <w:marTop w:val="0"/>
              <w:marBottom w:val="0"/>
              <w:divBdr>
                <w:top w:val="none" w:sz="0" w:space="0" w:color="auto"/>
                <w:left w:val="none" w:sz="0" w:space="0" w:color="auto"/>
                <w:bottom w:val="none" w:sz="0" w:space="0" w:color="auto"/>
                <w:right w:val="none" w:sz="0" w:space="0" w:color="auto"/>
              </w:divBdr>
            </w:div>
          </w:divsChild>
        </w:div>
        <w:div w:id="1835411718">
          <w:marLeft w:val="0"/>
          <w:marRight w:val="0"/>
          <w:marTop w:val="0"/>
          <w:marBottom w:val="0"/>
          <w:divBdr>
            <w:top w:val="none" w:sz="0" w:space="0" w:color="auto"/>
            <w:left w:val="none" w:sz="0" w:space="0" w:color="auto"/>
            <w:bottom w:val="none" w:sz="0" w:space="0" w:color="auto"/>
            <w:right w:val="none" w:sz="0" w:space="0" w:color="auto"/>
          </w:divBdr>
          <w:divsChild>
            <w:div w:id="848636227">
              <w:marLeft w:val="0"/>
              <w:marRight w:val="0"/>
              <w:marTop w:val="0"/>
              <w:marBottom w:val="0"/>
              <w:divBdr>
                <w:top w:val="none" w:sz="0" w:space="0" w:color="auto"/>
                <w:left w:val="none" w:sz="0" w:space="0" w:color="auto"/>
                <w:bottom w:val="none" w:sz="0" w:space="0" w:color="auto"/>
                <w:right w:val="none" w:sz="0" w:space="0" w:color="auto"/>
              </w:divBdr>
            </w:div>
            <w:div w:id="1098209132">
              <w:marLeft w:val="0"/>
              <w:marRight w:val="0"/>
              <w:marTop w:val="0"/>
              <w:marBottom w:val="0"/>
              <w:divBdr>
                <w:top w:val="none" w:sz="0" w:space="0" w:color="auto"/>
                <w:left w:val="none" w:sz="0" w:space="0" w:color="auto"/>
                <w:bottom w:val="none" w:sz="0" w:space="0" w:color="auto"/>
                <w:right w:val="none" w:sz="0" w:space="0" w:color="auto"/>
              </w:divBdr>
            </w:div>
            <w:div w:id="1180435162">
              <w:marLeft w:val="0"/>
              <w:marRight w:val="0"/>
              <w:marTop w:val="0"/>
              <w:marBottom w:val="0"/>
              <w:divBdr>
                <w:top w:val="none" w:sz="0" w:space="0" w:color="auto"/>
                <w:left w:val="none" w:sz="0" w:space="0" w:color="auto"/>
                <w:bottom w:val="none" w:sz="0" w:space="0" w:color="auto"/>
                <w:right w:val="none" w:sz="0" w:space="0" w:color="auto"/>
              </w:divBdr>
            </w:div>
            <w:div w:id="1312637199">
              <w:marLeft w:val="0"/>
              <w:marRight w:val="0"/>
              <w:marTop w:val="0"/>
              <w:marBottom w:val="0"/>
              <w:divBdr>
                <w:top w:val="none" w:sz="0" w:space="0" w:color="auto"/>
                <w:left w:val="none" w:sz="0" w:space="0" w:color="auto"/>
                <w:bottom w:val="none" w:sz="0" w:space="0" w:color="auto"/>
                <w:right w:val="none" w:sz="0" w:space="0" w:color="auto"/>
              </w:divBdr>
            </w:div>
            <w:div w:id="1468670586">
              <w:marLeft w:val="0"/>
              <w:marRight w:val="0"/>
              <w:marTop w:val="0"/>
              <w:marBottom w:val="0"/>
              <w:divBdr>
                <w:top w:val="none" w:sz="0" w:space="0" w:color="auto"/>
                <w:left w:val="none" w:sz="0" w:space="0" w:color="auto"/>
                <w:bottom w:val="none" w:sz="0" w:space="0" w:color="auto"/>
                <w:right w:val="none" w:sz="0" w:space="0" w:color="auto"/>
              </w:divBdr>
            </w:div>
            <w:div w:id="1578709681">
              <w:marLeft w:val="0"/>
              <w:marRight w:val="0"/>
              <w:marTop w:val="0"/>
              <w:marBottom w:val="0"/>
              <w:divBdr>
                <w:top w:val="none" w:sz="0" w:space="0" w:color="auto"/>
                <w:left w:val="none" w:sz="0" w:space="0" w:color="auto"/>
                <w:bottom w:val="none" w:sz="0" w:space="0" w:color="auto"/>
                <w:right w:val="none" w:sz="0" w:space="0" w:color="auto"/>
              </w:divBdr>
            </w:div>
          </w:divsChild>
        </w:div>
        <w:div w:id="2010712171">
          <w:marLeft w:val="0"/>
          <w:marRight w:val="0"/>
          <w:marTop w:val="0"/>
          <w:marBottom w:val="0"/>
          <w:divBdr>
            <w:top w:val="none" w:sz="0" w:space="0" w:color="auto"/>
            <w:left w:val="none" w:sz="0" w:space="0" w:color="auto"/>
            <w:bottom w:val="none" w:sz="0" w:space="0" w:color="auto"/>
            <w:right w:val="none" w:sz="0" w:space="0" w:color="auto"/>
          </w:divBdr>
          <w:divsChild>
            <w:div w:id="42336945">
              <w:marLeft w:val="0"/>
              <w:marRight w:val="0"/>
              <w:marTop w:val="0"/>
              <w:marBottom w:val="0"/>
              <w:divBdr>
                <w:top w:val="none" w:sz="0" w:space="0" w:color="auto"/>
                <w:left w:val="none" w:sz="0" w:space="0" w:color="auto"/>
                <w:bottom w:val="none" w:sz="0" w:space="0" w:color="auto"/>
                <w:right w:val="none" w:sz="0" w:space="0" w:color="auto"/>
              </w:divBdr>
            </w:div>
            <w:div w:id="412287154">
              <w:marLeft w:val="0"/>
              <w:marRight w:val="0"/>
              <w:marTop w:val="0"/>
              <w:marBottom w:val="0"/>
              <w:divBdr>
                <w:top w:val="none" w:sz="0" w:space="0" w:color="auto"/>
                <w:left w:val="none" w:sz="0" w:space="0" w:color="auto"/>
                <w:bottom w:val="none" w:sz="0" w:space="0" w:color="auto"/>
                <w:right w:val="none" w:sz="0" w:space="0" w:color="auto"/>
              </w:divBdr>
            </w:div>
            <w:div w:id="483205254">
              <w:marLeft w:val="0"/>
              <w:marRight w:val="0"/>
              <w:marTop w:val="0"/>
              <w:marBottom w:val="0"/>
              <w:divBdr>
                <w:top w:val="none" w:sz="0" w:space="0" w:color="auto"/>
                <w:left w:val="none" w:sz="0" w:space="0" w:color="auto"/>
                <w:bottom w:val="none" w:sz="0" w:space="0" w:color="auto"/>
                <w:right w:val="none" w:sz="0" w:space="0" w:color="auto"/>
              </w:divBdr>
            </w:div>
            <w:div w:id="514156808">
              <w:marLeft w:val="0"/>
              <w:marRight w:val="0"/>
              <w:marTop w:val="0"/>
              <w:marBottom w:val="0"/>
              <w:divBdr>
                <w:top w:val="none" w:sz="0" w:space="0" w:color="auto"/>
                <w:left w:val="none" w:sz="0" w:space="0" w:color="auto"/>
                <w:bottom w:val="none" w:sz="0" w:space="0" w:color="auto"/>
                <w:right w:val="none" w:sz="0" w:space="0" w:color="auto"/>
              </w:divBdr>
            </w:div>
            <w:div w:id="594480479">
              <w:marLeft w:val="0"/>
              <w:marRight w:val="0"/>
              <w:marTop w:val="0"/>
              <w:marBottom w:val="0"/>
              <w:divBdr>
                <w:top w:val="none" w:sz="0" w:space="0" w:color="auto"/>
                <w:left w:val="none" w:sz="0" w:space="0" w:color="auto"/>
                <w:bottom w:val="none" w:sz="0" w:space="0" w:color="auto"/>
                <w:right w:val="none" w:sz="0" w:space="0" w:color="auto"/>
              </w:divBdr>
            </w:div>
            <w:div w:id="615722582">
              <w:marLeft w:val="0"/>
              <w:marRight w:val="0"/>
              <w:marTop w:val="0"/>
              <w:marBottom w:val="0"/>
              <w:divBdr>
                <w:top w:val="none" w:sz="0" w:space="0" w:color="auto"/>
                <w:left w:val="none" w:sz="0" w:space="0" w:color="auto"/>
                <w:bottom w:val="none" w:sz="0" w:space="0" w:color="auto"/>
                <w:right w:val="none" w:sz="0" w:space="0" w:color="auto"/>
              </w:divBdr>
            </w:div>
            <w:div w:id="695615394">
              <w:marLeft w:val="0"/>
              <w:marRight w:val="0"/>
              <w:marTop w:val="0"/>
              <w:marBottom w:val="0"/>
              <w:divBdr>
                <w:top w:val="none" w:sz="0" w:space="0" w:color="auto"/>
                <w:left w:val="none" w:sz="0" w:space="0" w:color="auto"/>
                <w:bottom w:val="none" w:sz="0" w:space="0" w:color="auto"/>
                <w:right w:val="none" w:sz="0" w:space="0" w:color="auto"/>
              </w:divBdr>
            </w:div>
            <w:div w:id="704401679">
              <w:marLeft w:val="0"/>
              <w:marRight w:val="0"/>
              <w:marTop w:val="0"/>
              <w:marBottom w:val="0"/>
              <w:divBdr>
                <w:top w:val="none" w:sz="0" w:space="0" w:color="auto"/>
                <w:left w:val="none" w:sz="0" w:space="0" w:color="auto"/>
                <w:bottom w:val="none" w:sz="0" w:space="0" w:color="auto"/>
                <w:right w:val="none" w:sz="0" w:space="0" w:color="auto"/>
              </w:divBdr>
            </w:div>
            <w:div w:id="745615785">
              <w:marLeft w:val="0"/>
              <w:marRight w:val="0"/>
              <w:marTop w:val="0"/>
              <w:marBottom w:val="0"/>
              <w:divBdr>
                <w:top w:val="none" w:sz="0" w:space="0" w:color="auto"/>
                <w:left w:val="none" w:sz="0" w:space="0" w:color="auto"/>
                <w:bottom w:val="none" w:sz="0" w:space="0" w:color="auto"/>
                <w:right w:val="none" w:sz="0" w:space="0" w:color="auto"/>
              </w:divBdr>
            </w:div>
            <w:div w:id="782571910">
              <w:marLeft w:val="0"/>
              <w:marRight w:val="0"/>
              <w:marTop w:val="0"/>
              <w:marBottom w:val="0"/>
              <w:divBdr>
                <w:top w:val="none" w:sz="0" w:space="0" w:color="auto"/>
                <w:left w:val="none" w:sz="0" w:space="0" w:color="auto"/>
                <w:bottom w:val="none" w:sz="0" w:space="0" w:color="auto"/>
                <w:right w:val="none" w:sz="0" w:space="0" w:color="auto"/>
              </w:divBdr>
            </w:div>
            <w:div w:id="864711179">
              <w:marLeft w:val="0"/>
              <w:marRight w:val="0"/>
              <w:marTop w:val="0"/>
              <w:marBottom w:val="0"/>
              <w:divBdr>
                <w:top w:val="none" w:sz="0" w:space="0" w:color="auto"/>
                <w:left w:val="none" w:sz="0" w:space="0" w:color="auto"/>
                <w:bottom w:val="none" w:sz="0" w:space="0" w:color="auto"/>
                <w:right w:val="none" w:sz="0" w:space="0" w:color="auto"/>
              </w:divBdr>
            </w:div>
            <w:div w:id="1034962597">
              <w:marLeft w:val="0"/>
              <w:marRight w:val="0"/>
              <w:marTop w:val="0"/>
              <w:marBottom w:val="0"/>
              <w:divBdr>
                <w:top w:val="none" w:sz="0" w:space="0" w:color="auto"/>
                <w:left w:val="none" w:sz="0" w:space="0" w:color="auto"/>
                <w:bottom w:val="none" w:sz="0" w:space="0" w:color="auto"/>
                <w:right w:val="none" w:sz="0" w:space="0" w:color="auto"/>
              </w:divBdr>
            </w:div>
            <w:div w:id="1191839913">
              <w:marLeft w:val="0"/>
              <w:marRight w:val="0"/>
              <w:marTop w:val="0"/>
              <w:marBottom w:val="0"/>
              <w:divBdr>
                <w:top w:val="none" w:sz="0" w:space="0" w:color="auto"/>
                <w:left w:val="none" w:sz="0" w:space="0" w:color="auto"/>
                <w:bottom w:val="none" w:sz="0" w:space="0" w:color="auto"/>
                <w:right w:val="none" w:sz="0" w:space="0" w:color="auto"/>
              </w:divBdr>
            </w:div>
            <w:div w:id="1300107603">
              <w:marLeft w:val="0"/>
              <w:marRight w:val="0"/>
              <w:marTop w:val="0"/>
              <w:marBottom w:val="0"/>
              <w:divBdr>
                <w:top w:val="none" w:sz="0" w:space="0" w:color="auto"/>
                <w:left w:val="none" w:sz="0" w:space="0" w:color="auto"/>
                <w:bottom w:val="none" w:sz="0" w:space="0" w:color="auto"/>
                <w:right w:val="none" w:sz="0" w:space="0" w:color="auto"/>
              </w:divBdr>
            </w:div>
            <w:div w:id="1348288344">
              <w:marLeft w:val="0"/>
              <w:marRight w:val="0"/>
              <w:marTop w:val="0"/>
              <w:marBottom w:val="0"/>
              <w:divBdr>
                <w:top w:val="none" w:sz="0" w:space="0" w:color="auto"/>
                <w:left w:val="none" w:sz="0" w:space="0" w:color="auto"/>
                <w:bottom w:val="none" w:sz="0" w:space="0" w:color="auto"/>
                <w:right w:val="none" w:sz="0" w:space="0" w:color="auto"/>
              </w:divBdr>
            </w:div>
            <w:div w:id="1631670493">
              <w:marLeft w:val="0"/>
              <w:marRight w:val="0"/>
              <w:marTop w:val="0"/>
              <w:marBottom w:val="0"/>
              <w:divBdr>
                <w:top w:val="none" w:sz="0" w:space="0" w:color="auto"/>
                <w:left w:val="none" w:sz="0" w:space="0" w:color="auto"/>
                <w:bottom w:val="none" w:sz="0" w:space="0" w:color="auto"/>
                <w:right w:val="none" w:sz="0" w:space="0" w:color="auto"/>
              </w:divBdr>
            </w:div>
            <w:div w:id="1710252703">
              <w:marLeft w:val="0"/>
              <w:marRight w:val="0"/>
              <w:marTop w:val="0"/>
              <w:marBottom w:val="0"/>
              <w:divBdr>
                <w:top w:val="none" w:sz="0" w:space="0" w:color="auto"/>
                <w:left w:val="none" w:sz="0" w:space="0" w:color="auto"/>
                <w:bottom w:val="none" w:sz="0" w:space="0" w:color="auto"/>
                <w:right w:val="none" w:sz="0" w:space="0" w:color="auto"/>
              </w:divBdr>
            </w:div>
            <w:div w:id="1935898416">
              <w:marLeft w:val="0"/>
              <w:marRight w:val="0"/>
              <w:marTop w:val="0"/>
              <w:marBottom w:val="0"/>
              <w:divBdr>
                <w:top w:val="none" w:sz="0" w:space="0" w:color="auto"/>
                <w:left w:val="none" w:sz="0" w:space="0" w:color="auto"/>
                <w:bottom w:val="none" w:sz="0" w:space="0" w:color="auto"/>
                <w:right w:val="none" w:sz="0" w:space="0" w:color="auto"/>
              </w:divBdr>
            </w:div>
            <w:div w:id="2084180248">
              <w:marLeft w:val="0"/>
              <w:marRight w:val="0"/>
              <w:marTop w:val="0"/>
              <w:marBottom w:val="0"/>
              <w:divBdr>
                <w:top w:val="none" w:sz="0" w:space="0" w:color="auto"/>
                <w:left w:val="none" w:sz="0" w:space="0" w:color="auto"/>
                <w:bottom w:val="none" w:sz="0" w:space="0" w:color="auto"/>
                <w:right w:val="none" w:sz="0" w:space="0" w:color="auto"/>
              </w:divBdr>
            </w:div>
            <w:div w:id="21100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2502">
      <w:bodyDiv w:val="1"/>
      <w:marLeft w:val="0"/>
      <w:marRight w:val="0"/>
      <w:marTop w:val="0"/>
      <w:marBottom w:val="0"/>
      <w:divBdr>
        <w:top w:val="none" w:sz="0" w:space="0" w:color="auto"/>
        <w:left w:val="none" w:sz="0" w:space="0" w:color="auto"/>
        <w:bottom w:val="none" w:sz="0" w:space="0" w:color="auto"/>
        <w:right w:val="none" w:sz="0" w:space="0" w:color="auto"/>
      </w:divBdr>
    </w:div>
    <w:div w:id="1547176225">
      <w:bodyDiv w:val="1"/>
      <w:marLeft w:val="0"/>
      <w:marRight w:val="0"/>
      <w:marTop w:val="0"/>
      <w:marBottom w:val="0"/>
      <w:divBdr>
        <w:top w:val="none" w:sz="0" w:space="0" w:color="auto"/>
        <w:left w:val="none" w:sz="0" w:space="0" w:color="auto"/>
        <w:bottom w:val="none" w:sz="0" w:space="0" w:color="auto"/>
        <w:right w:val="none" w:sz="0" w:space="0" w:color="auto"/>
      </w:divBdr>
    </w:div>
    <w:div w:id="1633168736">
      <w:bodyDiv w:val="1"/>
      <w:marLeft w:val="0"/>
      <w:marRight w:val="0"/>
      <w:marTop w:val="0"/>
      <w:marBottom w:val="0"/>
      <w:divBdr>
        <w:top w:val="none" w:sz="0" w:space="0" w:color="auto"/>
        <w:left w:val="none" w:sz="0" w:space="0" w:color="auto"/>
        <w:bottom w:val="none" w:sz="0" w:space="0" w:color="auto"/>
        <w:right w:val="none" w:sz="0" w:space="0" w:color="auto"/>
      </w:divBdr>
    </w:div>
    <w:div w:id="1635061756">
      <w:bodyDiv w:val="1"/>
      <w:marLeft w:val="0"/>
      <w:marRight w:val="0"/>
      <w:marTop w:val="0"/>
      <w:marBottom w:val="0"/>
      <w:divBdr>
        <w:top w:val="none" w:sz="0" w:space="0" w:color="auto"/>
        <w:left w:val="none" w:sz="0" w:space="0" w:color="auto"/>
        <w:bottom w:val="none" w:sz="0" w:space="0" w:color="auto"/>
        <w:right w:val="none" w:sz="0" w:space="0" w:color="auto"/>
      </w:divBdr>
      <w:divsChild>
        <w:div w:id="207306937">
          <w:marLeft w:val="0"/>
          <w:marRight w:val="0"/>
          <w:marTop w:val="0"/>
          <w:marBottom w:val="0"/>
          <w:divBdr>
            <w:top w:val="none" w:sz="0" w:space="0" w:color="auto"/>
            <w:left w:val="none" w:sz="0" w:space="0" w:color="auto"/>
            <w:bottom w:val="none" w:sz="0" w:space="0" w:color="auto"/>
            <w:right w:val="none" w:sz="0" w:space="0" w:color="auto"/>
          </w:divBdr>
          <w:divsChild>
            <w:div w:id="1757091208">
              <w:marLeft w:val="0"/>
              <w:marRight w:val="0"/>
              <w:marTop w:val="0"/>
              <w:marBottom w:val="0"/>
              <w:divBdr>
                <w:top w:val="none" w:sz="0" w:space="0" w:color="auto"/>
                <w:left w:val="none" w:sz="0" w:space="0" w:color="auto"/>
                <w:bottom w:val="none" w:sz="0" w:space="0" w:color="auto"/>
                <w:right w:val="none" w:sz="0" w:space="0" w:color="auto"/>
              </w:divBdr>
            </w:div>
          </w:divsChild>
        </w:div>
        <w:div w:id="244190638">
          <w:marLeft w:val="0"/>
          <w:marRight w:val="0"/>
          <w:marTop w:val="0"/>
          <w:marBottom w:val="0"/>
          <w:divBdr>
            <w:top w:val="none" w:sz="0" w:space="0" w:color="auto"/>
            <w:left w:val="none" w:sz="0" w:space="0" w:color="auto"/>
            <w:bottom w:val="none" w:sz="0" w:space="0" w:color="auto"/>
            <w:right w:val="none" w:sz="0" w:space="0" w:color="auto"/>
          </w:divBdr>
          <w:divsChild>
            <w:div w:id="366948099">
              <w:marLeft w:val="0"/>
              <w:marRight w:val="0"/>
              <w:marTop w:val="0"/>
              <w:marBottom w:val="0"/>
              <w:divBdr>
                <w:top w:val="none" w:sz="0" w:space="0" w:color="auto"/>
                <w:left w:val="none" w:sz="0" w:space="0" w:color="auto"/>
                <w:bottom w:val="none" w:sz="0" w:space="0" w:color="auto"/>
                <w:right w:val="none" w:sz="0" w:space="0" w:color="auto"/>
              </w:divBdr>
            </w:div>
          </w:divsChild>
        </w:div>
        <w:div w:id="581522429">
          <w:marLeft w:val="0"/>
          <w:marRight w:val="0"/>
          <w:marTop w:val="0"/>
          <w:marBottom w:val="0"/>
          <w:divBdr>
            <w:top w:val="none" w:sz="0" w:space="0" w:color="auto"/>
            <w:left w:val="none" w:sz="0" w:space="0" w:color="auto"/>
            <w:bottom w:val="none" w:sz="0" w:space="0" w:color="auto"/>
            <w:right w:val="none" w:sz="0" w:space="0" w:color="auto"/>
          </w:divBdr>
          <w:divsChild>
            <w:div w:id="1688408483">
              <w:marLeft w:val="0"/>
              <w:marRight w:val="0"/>
              <w:marTop w:val="0"/>
              <w:marBottom w:val="0"/>
              <w:divBdr>
                <w:top w:val="none" w:sz="0" w:space="0" w:color="auto"/>
                <w:left w:val="none" w:sz="0" w:space="0" w:color="auto"/>
                <w:bottom w:val="none" w:sz="0" w:space="0" w:color="auto"/>
                <w:right w:val="none" w:sz="0" w:space="0" w:color="auto"/>
              </w:divBdr>
            </w:div>
          </w:divsChild>
        </w:div>
        <w:div w:id="731730210">
          <w:marLeft w:val="0"/>
          <w:marRight w:val="0"/>
          <w:marTop w:val="0"/>
          <w:marBottom w:val="0"/>
          <w:divBdr>
            <w:top w:val="none" w:sz="0" w:space="0" w:color="auto"/>
            <w:left w:val="none" w:sz="0" w:space="0" w:color="auto"/>
            <w:bottom w:val="none" w:sz="0" w:space="0" w:color="auto"/>
            <w:right w:val="none" w:sz="0" w:space="0" w:color="auto"/>
          </w:divBdr>
          <w:divsChild>
            <w:div w:id="1781804223">
              <w:marLeft w:val="0"/>
              <w:marRight w:val="0"/>
              <w:marTop w:val="0"/>
              <w:marBottom w:val="0"/>
              <w:divBdr>
                <w:top w:val="none" w:sz="0" w:space="0" w:color="auto"/>
                <w:left w:val="none" w:sz="0" w:space="0" w:color="auto"/>
                <w:bottom w:val="none" w:sz="0" w:space="0" w:color="auto"/>
                <w:right w:val="none" w:sz="0" w:space="0" w:color="auto"/>
              </w:divBdr>
            </w:div>
          </w:divsChild>
        </w:div>
        <w:div w:id="785275220">
          <w:marLeft w:val="0"/>
          <w:marRight w:val="0"/>
          <w:marTop w:val="0"/>
          <w:marBottom w:val="0"/>
          <w:divBdr>
            <w:top w:val="none" w:sz="0" w:space="0" w:color="auto"/>
            <w:left w:val="none" w:sz="0" w:space="0" w:color="auto"/>
            <w:bottom w:val="none" w:sz="0" w:space="0" w:color="auto"/>
            <w:right w:val="none" w:sz="0" w:space="0" w:color="auto"/>
          </w:divBdr>
          <w:divsChild>
            <w:div w:id="1944609463">
              <w:marLeft w:val="0"/>
              <w:marRight w:val="0"/>
              <w:marTop w:val="0"/>
              <w:marBottom w:val="0"/>
              <w:divBdr>
                <w:top w:val="none" w:sz="0" w:space="0" w:color="auto"/>
                <w:left w:val="none" w:sz="0" w:space="0" w:color="auto"/>
                <w:bottom w:val="none" w:sz="0" w:space="0" w:color="auto"/>
                <w:right w:val="none" w:sz="0" w:space="0" w:color="auto"/>
              </w:divBdr>
            </w:div>
          </w:divsChild>
        </w:div>
        <w:div w:id="795484116">
          <w:marLeft w:val="0"/>
          <w:marRight w:val="0"/>
          <w:marTop w:val="0"/>
          <w:marBottom w:val="0"/>
          <w:divBdr>
            <w:top w:val="none" w:sz="0" w:space="0" w:color="auto"/>
            <w:left w:val="none" w:sz="0" w:space="0" w:color="auto"/>
            <w:bottom w:val="none" w:sz="0" w:space="0" w:color="auto"/>
            <w:right w:val="none" w:sz="0" w:space="0" w:color="auto"/>
          </w:divBdr>
          <w:divsChild>
            <w:div w:id="388917914">
              <w:marLeft w:val="0"/>
              <w:marRight w:val="0"/>
              <w:marTop w:val="0"/>
              <w:marBottom w:val="0"/>
              <w:divBdr>
                <w:top w:val="none" w:sz="0" w:space="0" w:color="auto"/>
                <w:left w:val="none" w:sz="0" w:space="0" w:color="auto"/>
                <w:bottom w:val="none" w:sz="0" w:space="0" w:color="auto"/>
                <w:right w:val="none" w:sz="0" w:space="0" w:color="auto"/>
              </w:divBdr>
            </w:div>
          </w:divsChild>
        </w:div>
        <w:div w:id="861820039">
          <w:marLeft w:val="0"/>
          <w:marRight w:val="0"/>
          <w:marTop w:val="0"/>
          <w:marBottom w:val="0"/>
          <w:divBdr>
            <w:top w:val="none" w:sz="0" w:space="0" w:color="auto"/>
            <w:left w:val="none" w:sz="0" w:space="0" w:color="auto"/>
            <w:bottom w:val="none" w:sz="0" w:space="0" w:color="auto"/>
            <w:right w:val="none" w:sz="0" w:space="0" w:color="auto"/>
          </w:divBdr>
          <w:divsChild>
            <w:div w:id="2139373163">
              <w:marLeft w:val="0"/>
              <w:marRight w:val="0"/>
              <w:marTop w:val="0"/>
              <w:marBottom w:val="0"/>
              <w:divBdr>
                <w:top w:val="none" w:sz="0" w:space="0" w:color="auto"/>
                <w:left w:val="none" w:sz="0" w:space="0" w:color="auto"/>
                <w:bottom w:val="none" w:sz="0" w:space="0" w:color="auto"/>
                <w:right w:val="none" w:sz="0" w:space="0" w:color="auto"/>
              </w:divBdr>
            </w:div>
          </w:divsChild>
        </w:div>
        <w:div w:id="991525203">
          <w:marLeft w:val="0"/>
          <w:marRight w:val="0"/>
          <w:marTop w:val="0"/>
          <w:marBottom w:val="0"/>
          <w:divBdr>
            <w:top w:val="none" w:sz="0" w:space="0" w:color="auto"/>
            <w:left w:val="none" w:sz="0" w:space="0" w:color="auto"/>
            <w:bottom w:val="none" w:sz="0" w:space="0" w:color="auto"/>
            <w:right w:val="none" w:sz="0" w:space="0" w:color="auto"/>
          </w:divBdr>
          <w:divsChild>
            <w:div w:id="522086375">
              <w:marLeft w:val="0"/>
              <w:marRight w:val="0"/>
              <w:marTop w:val="0"/>
              <w:marBottom w:val="0"/>
              <w:divBdr>
                <w:top w:val="none" w:sz="0" w:space="0" w:color="auto"/>
                <w:left w:val="none" w:sz="0" w:space="0" w:color="auto"/>
                <w:bottom w:val="none" w:sz="0" w:space="0" w:color="auto"/>
                <w:right w:val="none" w:sz="0" w:space="0" w:color="auto"/>
              </w:divBdr>
            </w:div>
          </w:divsChild>
        </w:div>
        <w:div w:id="1127313630">
          <w:marLeft w:val="0"/>
          <w:marRight w:val="0"/>
          <w:marTop w:val="0"/>
          <w:marBottom w:val="0"/>
          <w:divBdr>
            <w:top w:val="none" w:sz="0" w:space="0" w:color="auto"/>
            <w:left w:val="none" w:sz="0" w:space="0" w:color="auto"/>
            <w:bottom w:val="none" w:sz="0" w:space="0" w:color="auto"/>
            <w:right w:val="none" w:sz="0" w:space="0" w:color="auto"/>
          </w:divBdr>
          <w:divsChild>
            <w:div w:id="904336834">
              <w:marLeft w:val="0"/>
              <w:marRight w:val="0"/>
              <w:marTop w:val="0"/>
              <w:marBottom w:val="0"/>
              <w:divBdr>
                <w:top w:val="none" w:sz="0" w:space="0" w:color="auto"/>
                <w:left w:val="none" w:sz="0" w:space="0" w:color="auto"/>
                <w:bottom w:val="none" w:sz="0" w:space="0" w:color="auto"/>
                <w:right w:val="none" w:sz="0" w:space="0" w:color="auto"/>
              </w:divBdr>
            </w:div>
          </w:divsChild>
        </w:div>
        <w:div w:id="1245067578">
          <w:marLeft w:val="0"/>
          <w:marRight w:val="0"/>
          <w:marTop w:val="0"/>
          <w:marBottom w:val="0"/>
          <w:divBdr>
            <w:top w:val="none" w:sz="0" w:space="0" w:color="auto"/>
            <w:left w:val="none" w:sz="0" w:space="0" w:color="auto"/>
            <w:bottom w:val="none" w:sz="0" w:space="0" w:color="auto"/>
            <w:right w:val="none" w:sz="0" w:space="0" w:color="auto"/>
          </w:divBdr>
          <w:divsChild>
            <w:div w:id="213468707">
              <w:marLeft w:val="0"/>
              <w:marRight w:val="0"/>
              <w:marTop w:val="0"/>
              <w:marBottom w:val="0"/>
              <w:divBdr>
                <w:top w:val="none" w:sz="0" w:space="0" w:color="auto"/>
                <w:left w:val="none" w:sz="0" w:space="0" w:color="auto"/>
                <w:bottom w:val="none" w:sz="0" w:space="0" w:color="auto"/>
                <w:right w:val="none" w:sz="0" w:space="0" w:color="auto"/>
              </w:divBdr>
            </w:div>
          </w:divsChild>
        </w:div>
        <w:div w:id="1533224758">
          <w:marLeft w:val="0"/>
          <w:marRight w:val="0"/>
          <w:marTop w:val="0"/>
          <w:marBottom w:val="0"/>
          <w:divBdr>
            <w:top w:val="none" w:sz="0" w:space="0" w:color="auto"/>
            <w:left w:val="none" w:sz="0" w:space="0" w:color="auto"/>
            <w:bottom w:val="none" w:sz="0" w:space="0" w:color="auto"/>
            <w:right w:val="none" w:sz="0" w:space="0" w:color="auto"/>
          </w:divBdr>
          <w:divsChild>
            <w:div w:id="2082561039">
              <w:marLeft w:val="0"/>
              <w:marRight w:val="0"/>
              <w:marTop w:val="0"/>
              <w:marBottom w:val="0"/>
              <w:divBdr>
                <w:top w:val="none" w:sz="0" w:space="0" w:color="auto"/>
                <w:left w:val="none" w:sz="0" w:space="0" w:color="auto"/>
                <w:bottom w:val="none" w:sz="0" w:space="0" w:color="auto"/>
                <w:right w:val="none" w:sz="0" w:space="0" w:color="auto"/>
              </w:divBdr>
            </w:div>
          </w:divsChild>
        </w:div>
        <w:div w:id="1552113459">
          <w:marLeft w:val="0"/>
          <w:marRight w:val="0"/>
          <w:marTop w:val="0"/>
          <w:marBottom w:val="0"/>
          <w:divBdr>
            <w:top w:val="none" w:sz="0" w:space="0" w:color="auto"/>
            <w:left w:val="none" w:sz="0" w:space="0" w:color="auto"/>
            <w:bottom w:val="none" w:sz="0" w:space="0" w:color="auto"/>
            <w:right w:val="none" w:sz="0" w:space="0" w:color="auto"/>
          </w:divBdr>
          <w:divsChild>
            <w:div w:id="397824648">
              <w:marLeft w:val="0"/>
              <w:marRight w:val="0"/>
              <w:marTop w:val="0"/>
              <w:marBottom w:val="0"/>
              <w:divBdr>
                <w:top w:val="none" w:sz="0" w:space="0" w:color="auto"/>
                <w:left w:val="none" w:sz="0" w:space="0" w:color="auto"/>
                <w:bottom w:val="none" w:sz="0" w:space="0" w:color="auto"/>
                <w:right w:val="none" w:sz="0" w:space="0" w:color="auto"/>
              </w:divBdr>
            </w:div>
          </w:divsChild>
        </w:div>
        <w:div w:id="1640525616">
          <w:marLeft w:val="0"/>
          <w:marRight w:val="0"/>
          <w:marTop w:val="0"/>
          <w:marBottom w:val="0"/>
          <w:divBdr>
            <w:top w:val="none" w:sz="0" w:space="0" w:color="auto"/>
            <w:left w:val="none" w:sz="0" w:space="0" w:color="auto"/>
            <w:bottom w:val="none" w:sz="0" w:space="0" w:color="auto"/>
            <w:right w:val="none" w:sz="0" w:space="0" w:color="auto"/>
          </w:divBdr>
          <w:divsChild>
            <w:div w:id="1450006063">
              <w:marLeft w:val="0"/>
              <w:marRight w:val="0"/>
              <w:marTop w:val="0"/>
              <w:marBottom w:val="0"/>
              <w:divBdr>
                <w:top w:val="none" w:sz="0" w:space="0" w:color="auto"/>
                <w:left w:val="none" w:sz="0" w:space="0" w:color="auto"/>
                <w:bottom w:val="none" w:sz="0" w:space="0" w:color="auto"/>
                <w:right w:val="none" w:sz="0" w:space="0" w:color="auto"/>
              </w:divBdr>
            </w:div>
          </w:divsChild>
        </w:div>
        <w:div w:id="1770812778">
          <w:marLeft w:val="0"/>
          <w:marRight w:val="0"/>
          <w:marTop w:val="0"/>
          <w:marBottom w:val="0"/>
          <w:divBdr>
            <w:top w:val="none" w:sz="0" w:space="0" w:color="auto"/>
            <w:left w:val="none" w:sz="0" w:space="0" w:color="auto"/>
            <w:bottom w:val="none" w:sz="0" w:space="0" w:color="auto"/>
            <w:right w:val="none" w:sz="0" w:space="0" w:color="auto"/>
          </w:divBdr>
          <w:divsChild>
            <w:div w:id="1380008914">
              <w:marLeft w:val="0"/>
              <w:marRight w:val="0"/>
              <w:marTop w:val="0"/>
              <w:marBottom w:val="0"/>
              <w:divBdr>
                <w:top w:val="none" w:sz="0" w:space="0" w:color="auto"/>
                <w:left w:val="none" w:sz="0" w:space="0" w:color="auto"/>
                <w:bottom w:val="none" w:sz="0" w:space="0" w:color="auto"/>
                <w:right w:val="none" w:sz="0" w:space="0" w:color="auto"/>
              </w:divBdr>
            </w:div>
          </w:divsChild>
        </w:div>
        <w:div w:id="1832670802">
          <w:marLeft w:val="0"/>
          <w:marRight w:val="0"/>
          <w:marTop w:val="0"/>
          <w:marBottom w:val="0"/>
          <w:divBdr>
            <w:top w:val="none" w:sz="0" w:space="0" w:color="auto"/>
            <w:left w:val="none" w:sz="0" w:space="0" w:color="auto"/>
            <w:bottom w:val="none" w:sz="0" w:space="0" w:color="auto"/>
            <w:right w:val="none" w:sz="0" w:space="0" w:color="auto"/>
          </w:divBdr>
          <w:divsChild>
            <w:div w:id="1067994023">
              <w:marLeft w:val="0"/>
              <w:marRight w:val="0"/>
              <w:marTop w:val="0"/>
              <w:marBottom w:val="0"/>
              <w:divBdr>
                <w:top w:val="none" w:sz="0" w:space="0" w:color="auto"/>
                <w:left w:val="none" w:sz="0" w:space="0" w:color="auto"/>
                <w:bottom w:val="none" w:sz="0" w:space="0" w:color="auto"/>
                <w:right w:val="none" w:sz="0" w:space="0" w:color="auto"/>
              </w:divBdr>
            </w:div>
          </w:divsChild>
        </w:div>
        <w:div w:id="1907565062">
          <w:marLeft w:val="0"/>
          <w:marRight w:val="0"/>
          <w:marTop w:val="0"/>
          <w:marBottom w:val="0"/>
          <w:divBdr>
            <w:top w:val="none" w:sz="0" w:space="0" w:color="auto"/>
            <w:left w:val="none" w:sz="0" w:space="0" w:color="auto"/>
            <w:bottom w:val="none" w:sz="0" w:space="0" w:color="auto"/>
            <w:right w:val="none" w:sz="0" w:space="0" w:color="auto"/>
          </w:divBdr>
          <w:divsChild>
            <w:div w:id="1399279207">
              <w:marLeft w:val="0"/>
              <w:marRight w:val="0"/>
              <w:marTop w:val="0"/>
              <w:marBottom w:val="0"/>
              <w:divBdr>
                <w:top w:val="none" w:sz="0" w:space="0" w:color="auto"/>
                <w:left w:val="none" w:sz="0" w:space="0" w:color="auto"/>
                <w:bottom w:val="none" w:sz="0" w:space="0" w:color="auto"/>
                <w:right w:val="none" w:sz="0" w:space="0" w:color="auto"/>
              </w:divBdr>
            </w:div>
          </w:divsChild>
        </w:div>
        <w:div w:id="2105690436">
          <w:marLeft w:val="0"/>
          <w:marRight w:val="0"/>
          <w:marTop w:val="0"/>
          <w:marBottom w:val="0"/>
          <w:divBdr>
            <w:top w:val="none" w:sz="0" w:space="0" w:color="auto"/>
            <w:left w:val="none" w:sz="0" w:space="0" w:color="auto"/>
            <w:bottom w:val="none" w:sz="0" w:space="0" w:color="auto"/>
            <w:right w:val="none" w:sz="0" w:space="0" w:color="auto"/>
          </w:divBdr>
          <w:divsChild>
            <w:div w:id="550312194">
              <w:marLeft w:val="0"/>
              <w:marRight w:val="0"/>
              <w:marTop w:val="0"/>
              <w:marBottom w:val="0"/>
              <w:divBdr>
                <w:top w:val="none" w:sz="0" w:space="0" w:color="auto"/>
                <w:left w:val="none" w:sz="0" w:space="0" w:color="auto"/>
                <w:bottom w:val="none" w:sz="0" w:space="0" w:color="auto"/>
                <w:right w:val="none" w:sz="0" w:space="0" w:color="auto"/>
              </w:divBdr>
            </w:div>
          </w:divsChild>
        </w:div>
        <w:div w:id="2127195463">
          <w:marLeft w:val="0"/>
          <w:marRight w:val="0"/>
          <w:marTop w:val="0"/>
          <w:marBottom w:val="0"/>
          <w:divBdr>
            <w:top w:val="none" w:sz="0" w:space="0" w:color="auto"/>
            <w:left w:val="none" w:sz="0" w:space="0" w:color="auto"/>
            <w:bottom w:val="none" w:sz="0" w:space="0" w:color="auto"/>
            <w:right w:val="none" w:sz="0" w:space="0" w:color="auto"/>
          </w:divBdr>
          <w:divsChild>
            <w:div w:id="428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3790">
      <w:bodyDiv w:val="1"/>
      <w:marLeft w:val="0"/>
      <w:marRight w:val="0"/>
      <w:marTop w:val="0"/>
      <w:marBottom w:val="0"/>
      <w:divBdr>
        <w:top w:val="none" w:sz="0" w:space="0" w:color="auto"/>
        <w:left w:val="none" w:sz="0" w:space="0" w:color="auto"/>
        <w:bottom w:val="none" w:sz="0" w:space="0" w:color="auto"/>
        <w:right w:val="none" w:sz="0" w:space="0" w:color="auto"/>
      </w:divBdr>
    </w:div>
    <w:div w:id="2007394978">
      <w:bodyDiv w:val="1"/>
      <w:marLeft w:val="0"/>
      <w:marRight w:val="0"/>
      <w:marTop w:val="0"/>
      <w:marBottom w:val="0"/>
      <w:divBdr>
        <w:top w:val="none" w:sz="0" w:space="0" w:color="auto"/>
        <w:left w:val="none" w:sz="0" w:space="0" w:color="auto"/>
        <w:bottom w:val="none" w:sz="0" w:space="0" w:color="auto"/>
        <w:right w:val="none" w:sz="0" w:space="0" w:color="auto"/>
      </w:divBdr>
      <w:divsChild>
        <w:div w:id="305596541">
          <w:marLeft w:val="0"/>
          <w:marRight w:val="0"/>
          <w:marTop w:val="0"/>
          <w:marBottom w:val="0"/>
          <w:divBdr>
            <w:top w:val="none" w:sz="0" w:space="0" w:color="auto"/>
            <w:left w:val="none" w:sz="0" w:space="0" w:color="auto"/>
            <w:bottom w:val="none" w:sz="0" w:space="0" w:color="auto"/>
            <w:right w:val="none" w:sz="0" w:space="0" w:color="auto"/>
          </w:divBdr>
          <w:divsChild>
            <w:div w:id="154927325">
              <w:marLeft w:val="0"/>
              <w:marRight w:val="0"/>
              <w:marTop w:val="0"/>
              <w:marBottom w:val="0"/>
              <w:divBdr>
                <w:top w:val="none" w:sz="0" w:space="0" w:color="auto"/>
                <w:left w:val="none" w:sz="0" w:space="0" w:color="auto"/>
                <w:bottom w:val="none" w:sz="0" w:space="0" w:color="auto"/>
                <w:right w:val="none" w:sz="0" w:space="0" w:color="auto"/>
              </w:divBdr>
            </w:div>
            <w:div w:id="407113513">
              <w:marLeft w:val="0"/>
              <w:marRight w:val="0"/>
              <w:marTop w:val="0"/>
              <w:marBottom w:val="0"/>
              <w:divBdr>
                <w:top w:val="none" w:sz="0" w:space="0" w:color="auto"/>
                <w:left w:val="none" w:sz="0" w:space="0" w:color="auto"/>
                <w:bottom w:val="none" w:sz="0" w:space="0" w:color="auto"/>
                <w:right w:val="none" w:sz="0" w:space="0" w:color="auto"/>
              </w:divBdr>
            </w:div>
            <w:div w:id="477457856">
              <w:marLeft w:val="0"/>
              <w:marRight w:val="0"/>
              <w:marTop w:val="0"/>
              <w:marBottom w:val="0"/>
              <w:divBdr>
                <w:top w:val="none" w:sz="0" w:space="0" w:color="auto"/>
                <w:left w:val="none" w:sz="0" w:space="0" w:color="auto"/>
                <w:bottom w:val="none" w:sz="0" w:space="0" w:color="auto"/>
                <w:right w:val="none" w:sz="0" w:space="0" w:color="auto"/>
              </w:divBdr>
            </w:div>
            <w:div w:id="524441761">
              <w:marLeft w:val="0"/>
              <w:marRight w:val="0"/>
              <w:marTop w:val="0"/>
              <w:marBottom w:val="0"/>
              <w:divBdr>
                <w:top w:val="none" w:sz="0" w:space="0" w:color="auto"/>
                <w:left w:val="none" w:sz="0" w:space="0" w:color="auto"/>
                <w:bottom w:val="none" w:sz="0" w:space="0" w:color="auto"/>
                <w:right w:val="none" w:sz="0" w:space="0" w:color="auto"/>
              </w:divBdr>
            </w:div>
            <w:div w:id="549420299">
              <w:marLeft w:val="0"/>
              <w:marRight w:val="0"/>
              <w:marTop w:val="0"/>
              <w:marBottom w:val="0"/>
              <w:divBdr>
                <w:top w:val="none" w:sz="0" w:space="0" w:color="auto"/>
                <w:left w:val="none" w:sz="0" w:space="0" w:color="auto"/>
                <w:bottom w:val="none" w:sz="0" w:space="0" w:color="auto"/>
                <w:right w:val="none" w:sz="0" w:space="0" w:color="auto"/>
              </w:divBdr>
            </w:div>
            <w:div w:id="678316726">
              <w:marLeft w:val="0"/>
              <w:marRight w:val="0"/>
              <w:marTop w:val="0"/>
              <w:marBottom w:val="0"/>
              <w:divBdr>
                <w:top w:val="none" w:sz="0" w:space="0" w:color="auto"/>
                <w:left w:val="none" w:sz="0" w:space="0" w:color="auto"/>
                <w:bottom w:val="none" w:sz="0" w:space="0" w:color="auto"/>
                <w:right w:val="none" w:sz="0" w:space="0" w:color="auto"/>
              </w:divBdr>
            </w:div>
            <w:div w:id="720057705">
              <w:marLeft w:val="0"/>
              <w:marRight w:val="0"/>
              <w:marTop w:val="0"/>
              <w:marBottom w:val="0"/>
              <w:divBdr>
                <w:top w:val="none" w:sz="0" w:space="0" w:color="auto"/>
                <w:left w:val="none" w:sz="0" w:space="0" w:color="auto"/>
                <w:bottom w:val="none" w:sz="0" w:space="0" w:color="auto"/>
                <w:right w:val="none" w:sz="0" w:space="0" w:color="auto"/>
              </w:divBdr>
            </w:div>
            <w:div w:id="1277566521">
              <w:marLeft w:val="0"/>
              <w:marRight w:val="0"/>
              <w:marTop w:val="0"/>
              <w:marBottom w:val="0"/>
              <w:divBdr>
                <w:top w:val="none" w:sz="0" w:space="0" w:color="auto"/>
                <w:left w:val="none" w:sz="0" w:space="0" w:color="auto"/>
                <w:bottom w:val="none" w:sz="0" w:space="0" w:color="auto"/>
                <w:right w:val="none" w:sz="0" w:space="0" w:color="auto"/>
              </w:divBdr>
            </w:div>
            <w:div w:id="1305893987">
              <w:marLeft w:val="0"/>
              <w:marRight w:val="0"/>
              <w:marTop w:val="0"/>
              <w:marBottom w:val="0"/>
              <w:divBdr>
                <w:top w:val="none" w:sz="0" w:space="0" w:color="auto"/>
                <w:left w:val="none" w:sz="0" w:space="0" w:color="auto"/>
                <w:bottom w:val="none" w:sz="0" w:space="0" w:color="auto"/>
                <w:right w:val="none" w:sz="0" w:space="0" w:color="auto"/>
              </w:divBdr>
            </w:div>
            <w:div w:id="1417558423">
              <w:marLeft w:val="0"/>
              <w:marRight w:val="0"/>
              <w:marTop w:val="0"/>
              <w:marBottom w:val="0"/>
              <w:divBdr>
                <w:top w:val="none" w:sz="0" w:space="0" w:color="auto"/>
                <w:left w:val="none" w:sz="0" w:space="0" w:color="auto"/>
                <w:bottom w:val="none" w:sz="0" w:space="0" w:color="auto"/>
                <w:right w:val="none" w:sz="0" w:space="0" w:color="auto"/>
              </w:divBdr>
            </w:div>
            <w:div w:id="1446191595">
              <w:marLeft w:val="0"/>
              <w:marRight w:val="0"/>
              <w:marTop w:val="0"/>
              <w:marBottom w:val="0"/>
              <w:divBdr>
                <w:top w:val="none" w:sz="0" w:space="0" w:color="auto"/>
                <w:left w:val="none" w:sz="0" w:space="0" w:color="auto"/>
                <w:bottom w:val="none" w:sz="0" w:space="0" w:color="auto"/>
                <w:right w:val="none" w:sz="0" w:space="0" w:color="auto"/>
              </w:divBdr>
            </w:div>
            <w:div w:id="1446726948">
              <w:marLeft w:val="0"/>
              <w:marRight w:val="0"/>
              <w:marTop w:val="0"/>
              <w:marBottom w:val="0"/>
              <w:divBdr>
                <w:top w:val="none" w:sz="0" w:space="0" w:color="auto"/>
                <w:left w:val="none" w:sz="0" w:space="0" w:color="auto"/>
                <w:bottom w:val="none" w:sz="0" w:space="0" w:color="auto"/>
                <w:right w:val="none" w:sz="0" w:space="0" w:color="auto"/>
              </w:divBdr>
            </w:div>
            <w:div w:id="1552425484">
              <w:marLeft w:val="0"/>
              <w:marRight w:val="0"/>
              <w:marTop w:val="0"/>
              <w:marBottom w:val="0"/>
              <w:divBdr>
                <w:top w:val="none" w:sz="0" w:space="0" w:color="auto"/>
                <w:left w:val="none" w:sz="0" w:space="0" w:color="auto"/>
                <w:bottom w:val="none" w:sz="0" w:space="0" w:color="auto"/>
                <w:right w:val="none" w:sz="0" w:space="0" w:color="auto"/>
              </w:divBdr>
            </w:div>
            <w:div w:id="1631285614">
              <w:marLeft w:val="0"/>
              <w:marRight w:val="0"/>
              <w:marTop w:val="0"/>
              <w:marBottom w:val="0"/>
              <w:divBdr>
                <w:top w:val="none" w:sz="0" w:space="0" w:color="auto"/>
                <w:left w:val="none" w:sz="0" w:space="0" w:color="auto"/>
                <w:bottom w:val="none" w:sz="0" w:space="0" w:color="auto"/>
                <w:right w:val="none" w:sz="0" w:space="0" w:color="auto"/>
              </w:divBdr>
            </w:div>
            <w:div w:id="1643734083">
              <w:marLeft w:val="0"/>
              <w:marRight w:val="0"/>
              <w:marTop w:val="0"/>
              <w:marBottom w:val="0"/>
              <w:divBdr>
                <w:top w:val="none" w:sz="0" w:space="0" w:color="auto"/>
                <w:left w:val="none" w:sz="0" w:space="0" w:color="auto"/>
                <w:bottom w:val="none" w:sz="0" w:space="0" w:color="auto"/>
                <w:right w:val="none" w:sz="0" w:space="0" w:color="auto"/>
              </w:divBdr>
            </w:div>
            <w:div w:id="1791581739">
              <w:marLeft w:val="0"/>
              <w:marRight w:val="0"/>
              <w:marTop w:val="0"/>
              <w:marBottom w:val="0"/>
              <w:divBdr>
                <w:top w:val="none" w:sz="0" w:space="0" w:color="auto"/>
                <w:left w:val="none" w:sz="0" w:space="0" w:color="auto"/>
                <w:bottom w:val="none" w:sz="0" w:space="0" w:color="auto"/>
                <w:right w:val="none" w:sz="0" w:space="0" w:color="auto"/>
              </w:divBdr>
            </w:div>
            <w:div w:id="1862891308">
              <w:marLeft w:val="0"/>
              <w:marRight w:val="0"/>
              <w:marTop w:val="0"/>
              <w:marBottom w:val="0"/>
              <w:divBdr>
                <w:top w:val="none" w:sz="0" w:space="0" w:color="auto"/>
                <w:left w:val="none" w:sz="0" w:space="0" w:color="auto"/>
                <w:bottom w:val="none" w:sz="0" w:space="0" w:color="auto"/>
                <w:right w:val="none" w:sz="0" w:space="0" w:color="auto"/>
              </w:divBdr>
            </w:div>
            <w:div w:id="2031832404">
              <w:marLeft w:val="0"/>
              <w:marRight w:val="0"/>
              <w:marTop w:val="0"/>
              <w:marBottom w:val="0"/>
              <w:divBdr>
                <w:top w:val="none" w:sz="0" w:space="0" w:color="auto"/>
                <w:left w:val="none" w:sz="0" w:space="0" w:color="auto"/>
                <w:bottom w:val="none" w:sz="0" w:space="0" w:color="auto"/>
                <w:right w:val="none" w:sz="0" w:space="0" w:color="auto"/>
              </w:divBdr>
            </w:div>
            <w:div w:id="2072724835">
              <w:marLeft w:val="0"/>
              <w:marRight w:val="0"/>
              <w:marTop w:val="0"/>
              <w:marBottom w:val="0"/>
              <w:divBdr>
                <w:top w:val="none" w:sz="0" w:space="0" w:color="auto"/>
                <w:left w:val="none" w:sz="0" w:space="0" w:color="auto"/>
                <w:bottom w:val="none" w:sz="0" w:space="0" w:color="auto"/>
                <w:right w:val="none" w:sz="0" w:space="0" w:color="auto"/>
              </w:divBdr>
            </w:div>
            <w:div w:id="2103912757">
              <w:marLeft w:val="0"/>
              <w:marRight w:val="0"/>
              <w:marTop w:val="0"/>
              <w:marBottom w:val="0"/>
              <w:divBdr>
                <w:top w:val="none" w:sz="0" w:space="0" w:color="auto"/>
                <w:left w:val="none" w:sz="0" w:space="0" w:color="auto"/>
                <w:bottom w:val="none" w:sz="0" w:space="0" w:color="auto"/>
                <w:right w:val="none" w:sz="0" w:space="0" w:color="auto"/>
              </w:divBdr>
            </w:div>
          </w:divsChild>
        </w:div>
        <w:div w:id="314336913">
          <w:marLeft w:val="0"/>
          <w:marRight w:val="0"/>
          <w:marTop w:val="0"/>
          <w:marBottom w:val="0"/>
          <w:divBdr>
            <w:top w:val="none" w:sz="0" w:space="0" w:color="auto"/>
            <w:left w:val="none" w:sz="0" w:space="0" w:color="auto"/>
            <w:bottom w:val="none" w:sz="0" w:space="0" w:color="auto"/>
            <w:right w:val="none" w:sz="0" w:space="0" w:color="auto"/>
          </w:divBdr>
          <w:divsChild>
            <w:div w:id="8606336">
              <w:marLeft w:val="0"/>
              <w:marRight w:val="0"/>
              <w:marTop w:val="0"/>
              <w:marBottom w:val="0"/>
              <w:divBdr>
                <w:top w:val="none" w:sz="0" w:space="0" w:color="auto"/>
                <w:left w:val="none" w:sz="0" w:space="0" w:color="auto"/>
                <w:bottom w:val="none" w:sz="0" w:space="0" w:color="auto"/>
                <w:right w:val="none" w:sz="0" w:space="0" w:color="auto"/>
              </w:divBdr>
            </w:div>
            <w:div w:id="167185102">
              <w:marLeft w:val="0"/>
              <w:marRight w:val="0"/>
              <w:marTop w:val="0"/>
              <w:marBottom w:val="0"/>
              <w:divBdr>
                <w:top w:val="none" w:sz="0" w:space="0" w:color="auto"/>
                <w:left w:val="none" w:sz="0" w:space="0" w:color="auto"/>
                <w:bottom w:val="none" w:sz="0" w:space="0" w:color="auto"/>
                <w:right w:val="none" w:sz="0" w:space="0" w:color="auto"/>
              </w:divBdr>
            </w:div>
            <w:div w:id="259290473">
              <w:marLeft w:val="0"/>
              <w:marRight w:val="0"/>
              <w:marTop w:val="0"/>
              <w:marBottom w:val="0"/>
              <w:divBdr>
                <w:top w:val="none" w:sz="0" w:space="0" w:color="auto"/>
                <w:left w:val="none" w:sz="0" w:space="0" w:color="auto"/>
                <w:bottom w:val="none" w:sz="0" w:space="0" w:color="auto"/>
                <w:right w:val="none" w:sz="0" w:space="0" w:color="auto"/>
              </w:divBdr>
            </w:div>
            <w:div w:id="324237431">
              <w:marLeft w:val="0"/>
              <w:marRight w:val="0"/>
              <w:marTop w:val="0"/>
              <w:marBottom w:val="0"/>
              <w:divBdr>
                <w:top w:val="none" w:sz="0" w:space="0" w:color="auto"/>
                <w:left w:val="none" w:sz="0" w:space="0" w:color="auto"/>
                <w:bottom w:val="none" w:sz="0" w:space="0" w:color="auto"/>
                <w:right w:val="none" w:sz="0" w:space="0" w:color="auto"/>
              </w:divBdr>
            </w:div>
            <w:div w:id="449785355">
              <w:marLeft w:val="0"/>
              <w:marRight w:val="0"/>
              <w:marTop w:val="0"/>
              <w:marBottom w:val="0"/>
              <w:divBdr>
                <w:top w:val="none" w:sz="0" w:space="0" w:color="auto"/>
                <w:left w:val="none" w:sz="0" w:space="0" w:color="auto"/>
                <w:bottom w:val="none" w:sz="0" w:space="0" w:color="auto"/>
                <w:right w:val="none" w:sz="0" w:space="0" w:color="auto"/>
              </w:divBdr>
            </w:div>
            <w:div w:id="825558180">
              <w:marLeft w:val="0"/>
              <w:marRight w:val="0"/>
              <w:marTop w:val="0"/>
              <w:marBottom w:val="0"/>
              <w:divBdr>
                <w:top w:val="none" w:sz="0" w:space="0" w:color="auto"/>
                <w:left w:val="none" w:sz="0" w:space="0" w:color="auto"/>
                <w:bottom w:val="none" w:sz="0" w:space="0" w:color="auto"/>
                <w:right w:val="none" w:sz="0" w:space="0" w:color="auto"/>
              </w:divBdr>
            </w:div>
            <w:div w:id="885870816">
              <w:marLeft w:val="0"/>
              <w:marRight w:val="0"/>
              <w:marTop w:val="0"/>
              <w:marBottom w:val="0"/>
              <w:divBdr>
                <w:top w:val="none" w:sz="0" w:space="0" w:color="auto"/>
                <w:left w:val="none" w:sz="0" w:space="0" w:color="auto"/>
                <w:bottom w:val="none" w:sz="0" w:space="0" w:color="auto"/>
                <w:right w:val="none" w:sz="0" w:space="0" w:color="auto"/>
              </w:divBdr>
            </w:div>
            <w:div w:id="1113356891">
              <w:marLeft w:val="0"/>
              <w:marRight w:val="0"/>
              <w:marTop w:val="0"/>
              <w:marBottom w:val="0"/>
              <w:divBdr>
                <w:top w:val="none" w:sz="0" w:space="0" w:color="auto"/>
                <w:left w:val="none" w:sz="0" w:space="0" w:color="auto"/>
                <w:bottom w:val="none" w:sz="0" w:space="0" w:color="auto"/>
                <w:right w:val="none" w:sz="0" w:space="0" w:color="auto"/>
              </w:divBdr>
            </w:div>
            <w:div w:id="1116365777">
              <w:marLeft w:val="0"/>
              <w:marRight w:val="0"/>
              <w:marTop w:val="0"/>
              <w:marBottom w:val="0"/>
              <w:divBdr>
                <w:top w:val="none" w:sz="0" w:space="0" w:color="auto"/>
                <w:left w:val="none" w:sz="0" w:space="0" w:color="auto"/>
                <w:bottom w:val="none" w:sz="0" w:space="0" w:color="auto"/>
                <w:right w:val="none" w:sz="0" w:space="0" w:color="auto"/>
              </w:divBdr>
            </w:div>
            <w:div w:id="1175074780">
              <w:marLeft w:val="0"/>
              <w:marRight w:val="0"/>
              <w:marTop w:val="0"/>
              <w:marBottom w:val="0"/>
              <w:divBdr>
                <w:top w:val="none" w:sz="0" w:space="0" w:color="auto"/>
                <w:left w:val="none" w:sz="0" w:space="0" w:color="auto"/>
                <w:bottom w:val="none" w:sz="0" w:space="0" w:color="auto"/>
                <w:right w:val="none" w:sz="0" w:space="0" w:color="auto"/>
              </w:divBdr>
            </w:div>
            <w:div w:id="1214463191">
              <w:marLeft w:val="0"/>
              <w:marRight w:val="0"/>
              <w:marTop w:val="0"/>
              <w:marBottom w:val="0"/>
              <w:divBdr>
                <w:top w:val="none" w:sz="0" w:space="0" w:color="auto"/>
                <w:left w:val="none" w:sz="0" w:space="0" w:color="auto"/>
                <w:bottom w:val="none" w:sz="0" w:space="0" w:color="auto"/>
                <w:right w:val="none" w:sz="0" w:space="0" w:color="auto"/>
              </w:divBdr>
            </w:div>
            <w:div w:id="1222717934">
              <w:marLeft w:val="0"/>
              <w:marRight w:val="0"/>
              <w:marTop w:val="0"/>
              <w:marBottom w:val="0"/>
              <w:divBdr>
                <w:top w:val="none" w:sz="0" w:space="0" w:color="auto"/>
                <w:left w:val="none" w:sz="0" w:space="0" w:color="auto"/>
                <w:bottom w:val="none" w:sz="0" w:space="0" w:color="auto"/>
                <w:right w:val="none" w:sz="0" w:space="0" w:color="auto"/>
              </w:divBdr>
            </w:div>
            <w:div w:id="1285846202">
              <w:marLeft w:val="0"/>
              <w:marRight w:val="0"/>
              <w:marTop w:val="0"/>
              <w:marBottom w:val="0"/>
              <w:divBdr>
                <w:top w:val="none" w:sz="0" w:space="0" w:color="auto"/>
                <w:left w:val="none" w:sz="0" w:space="0" w:color="auto"/>
                <w:bottom w:val="none" w:sz="0" w:space="0" w:color="auto"/>
                <w:right w:val="none" w:sz="0" w:space="0" w:color="auto"/>
              </w:divBdr>
            </w:div>
            <w:div w:id="1505433057">
              <w:marLeft w:val="0"/>
              <w:marRight w:val="0"/>
              <w:marTop w:val="0"/>
              <w:marBottom w:val="0"/>
              <w:divBdr>
                <w:top w:val="none" w:sz="0" w:space="0" w:color="auto"/>
                <w:left w:val="none" w:sz="0" w:space="0" w:color="auto"/>
                <w:bottom w:val="none" w:sz="0" w:space="0" w:color="auto"/>
                <w:right w:val="none" w:sz="0" w:space="0" w:color="auto"/>
              </w:divBdr>
            </w:div>
            <w:div w:id="1633754225">
              <w:marLeft w:val="0"/>
              <w:marRight w:val="0"/>
              <w:marTop w:val="0"/>
              <w:marBottom w:val="0"/>
              <w:divBdr>
                <w:top w:val="none" w:sz="0" w:space="0" w:color="auto"/>
                <w:left w:val="none" w:sz="0" w:space="0" w:color="auto"/>
                <w:bottom w:val="none" w:sz="0" w:space="0" w:color="auto"/>
                <w:right w:val="none" w:sz="0" w:space="0" w:color="auto"/>
              </w:divBdr>
            </w:div>
            <w:div w:id="1660691445">
              <w:marLeft w:val="0"/>
              <w:marRight w:val="0"/>
              <w:marTop w:val="0"/>
              <w:marBottom w:val="0"/>
              <w:divBdr>
                <w:top w:val="none" w:sz="0" w:space="0" w:color="auto"/>
                <w:left w:val="none" w:sz="0" w:space="0" w:color="auto"/>
                <w:bottom w:val="none" w:sz="0" w:space="0" w:color="auto"/>
                <w:right w:val="none" w:sz="0" w:space="0" w:color="auto"/>
              </w:divBdr>
            </w:div>
            <w:div w:id="1722292879">
              <w:marLeft w:val="0"/>
              <w:marRight w:val="0"/>
              <w:marTop w:val="0"/>
              <w:marBottom w:val="0"/>
              <w:divBdr>
                <w:top w:val="none" w:sz="0" w:space="0" w:color="auto"/>
                <w:left w:val="none" w:sz="0" w:space="0" w:color="auto"/>
                <w:bottom w:val="none" w:sz="0" w:space="0" w:color="auto"/>
                <w:right w:val="none" w:sz="0" w:space="0" w:color="auto"/>
              </w:divBdr>
            </w:div>
            <w:div w:id="1735659370">
              <w:marLeft w:val="0"/>
              <w:marRight w:val="0"/>
              <w:marTop w:val="0"/>
              <w:marBottom w:val="0"/>
              <w:divBdr>
                <w:top w:val="none" w:sz="0" w:space="0" w:color="auto"/>
                <w:left w:val="none" w:sz="0" w:space="0" w:color="auto"/>
                <w:bottom w:val="none" w:sz="0" w:space="0" w:color="auto"/>
                <w:right w:val="none" w:sz="0" w:space="0" w:color="auto"/>
              </w:divBdr>
            </w:div>
            <w:div w:id="2042195599">
              <w:marLeft w:val="0"/>
              <w:marRight w:val="0"/>
              <w:marTop w:val="0"/>
              <w:marBottom w:val="0"/>
              <w:divBdr>
                <w:top w:val="none" w:sz="0" w:space="0" w:color="auto"/>
                <w:left w:val="none" w:sz="0" w:space="0" w:color="auto"/>
                <w:bottom w:val="none" w:sz="0" w:space="0" w:color="auto"/>
                <w:right w:val="none" w:sz="0" w:space="0" w:color="auto"/>
              </w:divBdr>
            </w:div>
            <w:div w:id="2117553267">
              <w:marLeft w:val="0"/>
              <w:marRight w:val="0"/>
              <w:marTop w:val="0"/>
              <w:marBottom w:val="0"/>
              <w:divBdr>
                <w:top w:val="none" w:sz="0" w:space="0" w:color="auto"/>
                <w:left w:val="none" w:sz="0" w:space="0" w:color="auto"/>
                <w:bottom w:val="none" w:sz="0" w:space="0" w:color="auto"/>
                <w:right w:val="none" w:sz="0" w:space="0" w:color="auto"/>
              </w:divBdr>
            </w:div>
          </w:divsChild>
        </w:div>
        <w:div w:id="683284805">
          <w:marLeft w:val="0"/>
          <w:marRight w:val="0"/>
          <w:marTop w:val="0"/>
          <w:marBottom w:val="0"/>
          <w:divBdr>
            <w:top w:val="none" w:sz="0" w:space="0" w:color="auto"/>
            <w:left w:val="none" w:sz="0" w:space="0" w:color="auto"/>
            <w:bottom w:val="none" w:sz="0" w:space="0" w:color="auto"/>
            <w:right w:val="none" w:sz="0" w:space="0" w:color="auto"/>
          </w:divBdr>
          <w:divsChild>
            <w:div w:id="339160245">
              <w:marLeft w:val="0"/>
              <w:marRight w:val="0"/>
              <w:marTop w:val="0"/>
              <w:marBottom w:val="0"/>
              <w:divBdr>
                <w:top w:val="none" w:sz="0" w:space="0" w:color="auto"/>
                <w:left w:val="none" w:sz="0" w:space="0" w:color="auto"/>
                <w:bottom w:val="none" w:sz="0" w:space="0" w:color="auto"/>
                <w:right w:val="none" w:sz="0" w:space="0" w:color="auto"/>
              </w:divBdr>
            </w:div>
            <w:div w:id="1147824775">
              <w:marLeft w:val="0"/>
              <w:marRight w:val="0"/>
              <w:marTop w:val="0"/>
              <w:marBottom w:val="0"/>
              <w:divBdr>
                <w:top w:val="none" w:sz="0" w:space="0" w:color="auto"/>
                <w:left w:val="none" w:sz="0" w:space="0" w:color="auto"/>
                <w:bottom w:val="none" w:sz="0" w:space="0" w:color="auto"/>
                <w:right w:val="none" w:sz="0" w:space="0" w:color="auto"/>
              </w:divBdr>
            </w:div>
            <w:div w:id="1163278578">
              <w:marLeft w:val="0"/>
              <w:marRight w:val="0"/>
              <w:marTop w:val="0"/>
              <w:marBottom w:val="0"/>
              <w:divBdr>
                <w:top w:val="none" w:sz="0" w:space="0" w:color="auto"/>
                <w:left w:val="none" w:sz="0" w:space="0" w:color="auto"/>
                <w:bottom w:val="none" w:sz="0" w:space="0" w:color="auto"/>
                <w:right w:val="none" w:sz="0" w:space="0" w:color="auto"/>
              </w:divBdr>
            </w:div>
            <w:div w:id="1200512104">
              <w:marLeft w:val="0"/>
              <w:marRight w:val="0"/>
              <w:marTop w:val="0"/>
              <w:marBottom w:val="0"/>
              <w:divBdr>
                <w:top w:val="none" w:sz="0" w:space="0" w:color="auto"/>
                <w:left w:val="none" w:sz="0" w:space="0" w:color="auto"/>
                <w:bottom w:val="none" w:sz="0" w:space="0" w:color="auto"/>
                <w:right w:val="none" w:sz="0" w:space="0" w:color="auto"/>
              </w:divBdr>
            </w:div>
            <w:div w:id="1349797050">
              <w:marLeft w:val="0"/>
              <w:marRight w:val="0"/>
              <w:marTop w:val="0"/>
              <w:marBottom w:val="0"/>
              <w:divBdr>
                <w:top w:val="none" w:sz="0" w:space="0" w:color="auto"/>
                <w:left w:val="none" w:sz="0" w:space="0" w:color="auto"/>
                <w:bottom w:val="none" w:sz="0" w:space="0" w:color="auto"/>
                <w:right w:val="none" w:sz="0" w:space="0" w:color="auto"/>
              </w:divBdr>
            </w:div>
            <w:div w:id="1394082191">
              <w:marLeft w:val="0"/>
              <w:marRight w:val="0"/>
              <w:marTop w:val="0"/>
              <w:marBottom w:val="0"/>
              <w:divBdr>
                <w:top w:val="none" w:sz="0" w:space="0" w:color="auto"/>
                <w:left w:val="none" w:sz="0" w:space="0" w:color="auto"/>
                <w:bottom w:val="none" w:sz="0" w:space="0" w:color="auto"/>
                <w:right w:val="none" w:sz="0" w:space="0" w:color="auto"/>
              </w:divBdr>
            </w:div>
          </w:divsChild>
        </w:div>
        <w:div w:id="1795128606">
          <w:marLeft w:val="0"/>
          <w:marRight w:val="0"/>
          <w:marTop w:val="0"/>
          <w:marBottom w:val="0"/>
          <w:divBdr>
            <w:top w:val="none" w:sz="0" w:space="0" w:color="auto"/>
            <w:left w:val="none" w:sz="0" w:space="0" w:color="auto"/>
            <w:bottom w:val="none" w:sz="0" w:space="0" w:color="auto"/>
            <w:right w:val="none" w:sz="0" w:space="0" w:color="auto"/>
          </w:divBdr>
          <w:divsChild>
            <w:div w:id="50547401">
              <w:marLeft w:val="0"/>
              <w:marRight w:val="0"/>
              <w:marTop w:val="0"/>
              <w:marBottom w:val="0"/>
              <w:divBdr>
                <w:top w:val="none" w:sz="0" w:space="0" w:color="auto"/>
                <w:left w:val="none" w:sz="0" w:space="0" w:color="auto"/>
                <w:bottom w:val="none" w:sz="0" w:space="0" w:color="auto"/>
                <w:right w:val="none" w:sz="0" w:space="0" w:color="auto"/>
              </w:divBdr>
            </w:div>
            <w:div w:id="96799689">
              <w:marLeft w:val="0"/>
              <w:marRight w:val="0"/>
              <w:marTop w:val="0"/>
              <w:marBottom w:val="0"/>
              <w:divBdr>
                <w:top w:val="none" w:sz="0" w:space="0" w:color="auto"/>
                <w:left w:val="none" w:sz="0" w:space="0" w:color="auto"/>
                <w:bottom w:val="none" w:sz="0" w:space="0" w:color="auto"/>
                <w:right w:val="none" w:sz="0" w:space="0" w:color="auto"/>
              </w:divBdr>
            </w:div>
            <w:div w:id="129177498">
              <w:marLeft w:val="0"/>
              <w:marRight w:val="0"/>
              <w:marTop w:val="0"/>
              <w:marBottom w:val="0"/>
              <w:divBdr>
                <w:top w:val="none" w:sz="0" w:space="0" w:color="auto"/>
                <w:left w:val="none" w:sz="0" w:space="0" w:color="auto"/>
                <w:bottom w:val="none" w:sz="0" w:space="0" w:color="auto"/>
                <w:right w:val="none" w:sz="0" w:space="0" w:color="auto"/>
              </w:divBdr>
            </w:div>
            <w:div w:id="413016141">
              <w:marLeft w:val="0"/>
              <w:marRight w:val="0"/>
              <w:marTop w:val="0"/>
              <w:marBottom w:val="0"/>
              <w:divBdr>
                <w:top w:val="none" w:sz="0" w:space="0" w:color="auto"/>
                <w:left w:val="none" w:sz="0" w:space="0" w:color="auto"/>
                <w:bottom w:val="none" w:sz="0" w:space="0" w:color="auto"/>
                <w:right w:val="none" w:sz="0" w:space="0" w:color="auto"/>
              </w:divBdr>
            </w:div>
            <w:div w:id="500434335">
              <w:marLeft w:val="0"/>
              <w:marRight w:val="0"/>
              <w:marTop w:val="0"/>
              <w:marBottom w:val="0"/>
              <w:divBdr>
                <w:top w:val="none" w:sz="0" w:space="0" w:color="auto"/>
                <w:left w:val="none" w:sz="0" w:space="0" w:color="auto"/>
                <w:bottom w:val="none" w:sz="0" w:space="0" w:color="auto"/>
                <w:right w:val="none" w:sz="0" w:space="0" w:color="auto"/>
              </w:divBdr>
            </w:div>
            <w:div w:id="649555375">
              <w:marLeft w:val="0"/>
              <w:marRight w:val="0"/>
              <w:marTop w:val="0"/>
              <w:marBottom w:val="0"/>
              <w:divBdr>
                <w:top w:val="none" w:sz="0" w:space="0" w:color="auto"/>
                <w:left w:val="none" w:sz="0" w:space="0" w:color="auto"/>
                <w:bottom w:val="none" w:sz="0" w:space="0" w:color="auto"/>
                <w:right w:val="none" w:sz="0" w:space="0" w:color="auto"/>
              </w:divBdr>
            </w:div>
            <w:div w:id="672411648">
              <w:marLeft w:val="0"/>
              <w:marRight w:val="0"/>
              <w:marTop w:val="0"/>
              <w:marBottom w:val="0"/>
              <w:divBdr>
                <w:top w:val="none" w:sz="0" w:space="0" w:color="auto"/>
                <w:left w:val="none" w:sz="0" w:space="0" w:color="auto"/>
                <w:bottom w:val="none" w:sz="0" w:space="0" w:color="auto"/>
                <w:right w:val="none" w:sz="0" w:space="0" w:color="auto"/>
              </w:divBdr>
            </w:div>
            <w:div w:id="864902383">
              <w:marLeft w:val="0"/>
              <w:marRight w:val="0"/>
              <w:marTop w:val="0"/>
              <w:marBottom w:val="0"/>
              <w:divBdr>
                <w:top w:val="none" w:sz="0" w:space="0" w:color="auto"/>
                <w:left w:val="none" w:sz="0" w:space="0" w:color="auto"/>
                <w:bottom w:val="none" w:sz="0" w:space="0" w:color="auto"/>
                <w:right w:val="none" w:sz="0" w:space="0" w:color="auto"/>
              </w:divBdr>
            </w:div>
            <w:div w:id="1009722072">
              <w:marLeft w:val="0"/>
              <w:marRight w:val="0"/>
              <w:marTop w:val="0"/>
              <w:marBottom w:val="0"/>
              <w:divBdr>
                <w:top w:val="none" w:sz="0" w:space="0" w:color="auto"/>
                <w:left w:val="none" w:sz="0" w:space="0" w:color="auto"/>
                <w:bottom w:val="none" w:sz="0" w:space="0" w:color="auto"/>
                <w:right w:val="none" w:sz="0" w:space="0" w:color="auto"/>
              </w:divBdr>
            </w:div>
            <w:div w:id="1384788411">
              <w:marLeft w:val="0"/>
              <w:marRight w:val="0"/>
              <w:marTop w:val="0"/>
              <w:marBottom w:val="0"/>
              <w:divBdr>
                <w:top w:val="none" w:sz="0" w:space="0" w:color="auto"/>
                <w:left w:val="none" w:sz="0" w:space="0" w:color="auto"/>
                <w:bottom w:val="none" w:sz="0" w:space="0" w:color="auto"/>
                <w:right w:val="none" w:sz="0" w:space="0" w:color="auto"/>
              </w:divBdr>
            </w:div>
            <w:div w:id="1441029502">
              <w:marLeft w:val="0"/>
              <w:marRight w:val="0"/>
              <w:marTop w:val="0"/>
              <w:marBottom w:val="0"/>
              <w:divBdr>
                <w:top w:val="none" w:sz="0" w:space="0" w:color="auto"/>
                <w:left w:val="none" w:sz="0" w:space="0" w:color="auto"/>
                <w:bottom w:val="none" w:sz="0" w:space="0" w:color="auto"/>
                <w:right w:val="none" w:sz="0" w:space="0" w:color="auto"/>
              </w:divBdr>
            </w:div>
            <w:div w:id="1474641407">
              <w:marLeft w:val="0"/>
              <w:marRight w:val="0"/>
              <w:marTop w:val="0"/>
              <w:marBottom w:val="0"/>
              <w:divBdr>
                <w:top w:val="none" w:sz="0" w:space="0" w:color="auto"/>
                <w:left w:val="none" w:sz="0" w:space="0" w:color="auto"/>
                <w:bottom w:val="none" w:sz="0" w:space="0" w:color="auto"/>
                <w:right w:val="none" w:sz="0" w:space="0" w:color="auto"/>
              </w:divBdr>
            </w:div>
            <w:div w:id="1680158773">
              <w:marLeft w:val="0"/>
              <w:marRight w:val="0"/>
              <w:marTop w:val="0"/>
              <w:marBottom w:val="0"/>
              <w:divBdr>
                <w:top w:val="none" w:sz="0" w:space="0" w:color="auto"/>
                <w:left w:val="none" w:sz="0" w:space="0" w:color="auto"/>
                <w:bottom w:val="none" w:sz="0" w:space="0" w:color="auto"/>
                <w:right w:val="none" w:sz="0" w:space="0" w:color="auto"/>
              </w:divBdr>
            </w:div>
            <w:div w:id="1822191012">
              <w:marLeft w:val="0"/>
              <w:marRight w:val="0"/>
              <w:marTop w:val="0"/>
              <w:marBottom w:val="0"/>
              <w:divBdr>
                <w:top w:val="none" w:sz="0" w:space="0" w:color="auto"/>
                <w:left w:val="none" w:sz="0" w:space="0" w:color="auto"/>
                <w:bottom w:val="none" w:sz="0" w:space="0" w:color="auto"/>
                <w:right w:val="none" w:sz="0" w:space="0" w:color="auto"/>
              </w:divBdr>
            </w:div>
            <w:div w:id="1863585855">
              <w:marLeft w:val="0"/>
              <w:marRight w:val="0"/>
              <w:marTop w:val="0"/>
              <w:marBottom w:val="0"/>
              <w:divBdr>
                <w:top w:val="none" w:sz="0" w:space="0" w:color="auto"/>
                <w:left w:val="none" w:sz="0" w:space="0" w:color="auto"/>
                <w:bottom w:val="none" w:sz="0" w:space="0" w:color="auto"/>
                <w:right w:val="none" w:sz="0" w:space="0" w:color="auto"/>
              </w:divBdr>
            </w:div>
            <w:div w:id="1907497846">
              <w:marLeft w:val="0"/>
              <w:marRight w:val="0"/>
              <w:marTop w:val="0"/>
              <w:marBottom w:val="0"/>
              <w:divBdr>
                <w:top w:val="none" w:sz="0" w:space="0" w:color="auto"/>
                <w:left w:val="none" w:sz="0" w:space="0" w:color="auto"/>
                <w:bottom w:val="none" w:sz="0" w:space="0" w:color="auto"/>
                <w:right w:val="none" w:sz="0" w:space="0" w:color="auto"/>
              </w:divBdr>
            </w:div>
            <w:div w:id="1936591870">
              <w:marLeft w:val="0"/>
              <w:marRight w:val="0"/>
              <w:marTop w:val="0"/>
              <w:marBottom w:val="0"/>
              <w:divBdr>
                <w:top w:val="none" w:sz="0" w:space="0" w:color="auto"/>
                <w:left w:val="none" w:sz="0" w:space="0" w:color="auto"/>
                <w:bottom w:val="none" w:sz="0" w:space="0" w:color="auto"/>
                <w:right w:val="none" w:sz="0" w:space="0" w:color="auto"/>
              </w:divBdr>
            </w:div>
            <w:div w:id="1937591076">
              <w:marLeft w:val="0"/>
              <w:marRight w:val="0"/>
              <w:marTop w:val="0"/>
              <w:marBottom w:val="0"/>
              <w:divBdr>
                <w:top w:val="none" w:sz="0" w:space="0" w:color="auto"/>
                <w:left w:val="none" w:sz="0" w:space="0" w:color="auto"/>
                <w:bottom w:val="none" w:sz="0" w:space="0" w:color="auto"/>
                <w:right w:val="none" w:sz="0" w:space="0" w:color="auto"/>
              </w:divBdr>
            </w:div>
            <w:div w:id="1986933716">
              <w:marLeft w:val="0"/>
              <w:marRight w:val="0"/>
              <w:marTop w:val="0"/>
              <w:marBottom w:val="0"/>
              <w:divBdr>
                <w:top w:val="none" w:sz="0" w:space="0" w:color="auto"/>
                <w:left w:val="none" w:sz="0" w:space="0" w:color="auto"/>
                <w:bottom w:val="none" w:sz="0" w:space="0" w:color="auto"/>
                <w:right w:val="none" w:sz="0" w:space="0" w:color="auto"/>
              </w:divBdr>
            </w:div>
            <w:div w:id="20044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dhr/certificates/equalpa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n.gov/mdhr/certificates/workforce-certificate/" TargetMode="External"/><Relationship Id="rId17" Type="http://schemas.openxmlformats.org/officeDocument/2006/relationships/hyperlink" Target="https://mn.gov/mdhr/certificates/equalpay/" TargetMode="External"/><Relationship Id="rId2" Type="http://schemas.openxmlformats.org/officeDocument/2006/relationships/customXml" Target="../customXml/item2.xml"/><Relationship Id="rId16" Type="http://schemas.openxmlformats.org/officeDocument/2006/relationships/hyperlink" Target="https://mn.gov/mdhr/certificates/workforce-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admin.mn.gov/sites/osp/files/2022-11/viva_diverse_spend_reporting_faq.pdf" TargetMode="External"/><Relationship Id="rId5" Type="http://schemas.openxmlformats.org/officeDocument/2006/relationships/numbering" Target="numbering.xml"/><Relationship Id="rId15" Type="http://schemas.openxmlformats.org/officeDocument/2006/relationships/hyperlink" Target="https://mn.gov/mdhr/certificates/equalpa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dhr/certificates/workforce-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db322b-6b8e-4a21-af8e-6752f83de877" xsi:nil="true"/>
    <lcf76f155ced4ddcb4097134ff3c332f xmlns="a1abfb47-d15e-492e-ab93-f74c74f2f6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9AEA03899FA248BE62FC0326A946E9" ma:contentTypeVersion="15" ma:contentTypeDescription="Create a new document." ma:contentTypeScope="" ma:versionID="fb1a8f1e2ea56ed6726aa00668ee5ddf">
  <xsd:schema xmlns:xsd="http://www.w3.org/2001/XMLSchema" xmlns:xs="http://www.w3.org/2001/XMLSchema" xmlns:p="http://schemas.microsoft.com/office/2006/metadata/properties" xmlns:ns2="a1abfb47-d15e-492e-ab93-f74c74f2f6bc" xmlns:ns3="e4db322b-6b8e-4a21-af8e-6752f83de877" targetNamespace="http://schemas.microsoft.com/office/2006/metadata/properties" ma:root="true" ma:fieldsID="0d701a3b8e587beeb9489b64dce4508c" ns2:_="" ns3:_="">
    <xsd:import namespace="a1abfb47-d15e-492e-ab93-f74c74f2f6bc"/>
    <xsd:import namespace="e4db322b-6b8e-4a21-af8e-6752f83de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fb47-d15e-492e-ab93-f74c74f2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b322b-6b8e-4a21-af8e-6752f83de8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60cc64-8614-4ecd-a2e7-a7f68927be86}" ma:internalName="TaxCatchAll" ma:showField="CatchAllData" ma:web="e4db322b-6b8e-4a21-af8e-6752f83d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A95CB-956D-4011-90C7-13EBB8F85721}">
  <ds:schemaRefs>
    <ds:schemaRef ds:uri="http://schemas.openxmlformats.org/officeDocument/2006/bibliography"/>
  </ds:schemaRefs>
</ds:datastoreItem>
</file>

<file path=customXml/itemProps2.xml><?xml version="1.0" encoding="utf-8"?>
<ds:datastoreItem xmlns:ds="http://schemas.openxmlformats.org/officeDocument/2006/customXml" ds:itemID="{71A6A093-595A-46D4-AF0F-FD81875D48C3}">
  <ds:schemaRefs>
    <ds:schemaRef ds:uri="http://schemas.microsoft.com/sharepoint/v3/contenttype/forms"/>
  </ds:schemaRefs>
</ds:datastoreItem>
</file>

<file path=customXml/itemProps3.xml><?xml version="1.0" encoding="utf-8"?>
<ds:datastoreItem xmlns:ds="http://schemas.openxmlformats.org/officeDocument/2006/customXml" ds:itemID="{A1A9FCA0-B335-40DA-82B0-B66ED52C65C0}">
  <ds:schemaRefs>
    <ds:schemaRef ds:uri="http://schemas.microsoft.com/office/2006/metadata/properties"/>
    <ds:schemaRef ds:uri="http://schemas.microsoft.com/office/infopath/2007/PartnerControls"/>
    <ds:schemaRef ds:uri="e4db322b-6b8e-4a21-af8e-6752f83de877"/>
    <ds:schemaRef ds:uri="a1abfb47-d15e-492e-ab93-f74c74f2f6bc"/>
  </ds:schemaRefs>
</ds:datastoreItem>
</file>

<file path=customXml/itemProps4.xml><?xml version="1.0" encoding="utf-8"?>
<ds:datastoreItem xmlns:ds="http://schemas.openxmlformats.org/officeDocument/2006/customXml" ds:itemID="{A9F98BA9-12B6-4CD9-957C-4037759E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bfb47-d15e-492e-ab93-f74c74f2f6bc"/>
    <ds:schemaRef ds:uri="e4db322b-6b8e-4a21-af8e-6752f83de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Links>
    <vt:vector size="42" baseType="variant">
      <vt:variant>
        <vt:i4>6619254</vt:i4>
      </vt:variant>
      <vt:variant>
        <vt:i4>18</vt:i4>
      </vt:variant>
      <vt:variant>
        <vt:i4>0</vt:i4>
      </vt:variant>
      <vt:variant>
        <vt:i4>5</vt:i4>
      </vt:variant>
      <vt:variant>
        <vt:lpwstr>https://mn.gov/mdhr/certificates/equalpay/</vt:lpwstr>
      </vt:variant>
      <vt:variant>
        <vt:lpwstr/>
      </vt:variant>
      <vt:variant>
        <vt:i4>3538986</vt:i4>
      </vt:variant>
      <vt:variant>
        <vt:i4>15</vt:i4>
      </vt:variant>
      <vt:variant>
        <vt:i4>0</vt:i4>
      </vt:variant>
      <vt:variant>
        <vt:i4>5</vt:i4>
      </vt:variant>
      <vt:variant>
        <vt:lpwstr>https://mn.gov/mdhr/certificates/workforce-certificate/</vt:lpwstr>
      </vt:variant>
      <vt:variant>
        <vt:lpwstr/>
      </vt:variant>
      <vt:variant>
        <vt:i4>6619254</vt:i4>
      </vt:variant>
      <vt:variant>
        <vt:i4>12</vt:i4>
      </vt:variant>
      <vt:variant>
        <vt:i4>0</vt:i4>
      </vt:variant>
      <vt:variant>
        <vt:i4>5</vt:i4>
      </vt:variant>
      <vt:variant>
        <vt:lpwstr>https://mn.gov/mdhr/certificates/equalpay/</vt:lpwstr>
      </vt:variant>
      <vt:variant>
        <vt:lpwstr/>
      </vt:variant>
      <vt:variant>
        <vt:i4>3538986</vt:i4>
      </vt:variant>
      <vt:variant>
        <vt:i4>9</vt:i4>
      </vt:variant>
      <vt:variant>
        <vt:i4>0</vt:i4>
      </vt:variant>
      <vt:variant>
        <vt:i4>5</vt:i4>
      </vt:variant>
      <vt:variant>
        <vt:lpwstr>https://mn.gov/mdhr/certificates/workforce-certificate/</vt:lpwstr>
      </vt:variant>
      <vt:variant>
        <vt:lpwstr/>
      </vt:variant>
      <vt:variant>
        <vt:i4>6619254</vt:i4>
      </vt:variant>
      <vt:variant>
        <vt:i4>6</vt:i4>
      </vt:variant>
      <vt:variant>
        <vt:i4>0</vt:i4>
      </vt:variant>
      <vt:variant>
        <vt:i4>5</vt:i4>
      </vt:variant>
      <vt:variant>
        <vt:lpwstr>https://mn.gov/mdhr/certificates/equalpay/</vt:lpwstr>
      </vt:variant>
      <vt:variant>
        <vt:lpwstr/>
      </vt:variant>
      <vt:variant>
        <vt:i4>3538986</vt:i4>
      </vt:variant>
      <vt:variant>
        <vt:i4>3</vt:i4>
      </vt:variant>
      <vt:variant>
        <vt:i4>0</vt:i4>
      </vt:variant>
      <vt:variant>
        <vt:i4>5</vt:i4>
      </vt:variant>
      <vt:variant>
        <vt:lpwstr>https://mn.gov/mdhr/certificates/workforce-certificate/</vt:lpwstr>
      </vt:variant>
      <vt:variant>
        <vt:lpwstr/>
      </vt:variant>
      <vt:variant>
        <vt:i4>4456472</vt:i4>
      </vt:variant>
      <vt:variant>
        <vt:i4>0</vt:i4>
      </vt:variant>
      <vt:variant>
        <vt:i4>0</vt:i4>
      </vt:variant>
      <vt:variant>
        <vt:i4>5</vt:i4>
      </vt:variant>
      <vt:variant>
        <vt:lpwstr>https://osp.admin.mn.gov/sites/osp/files/2022-11/viva_diverse_spend_reporting_faq.pdf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Landucci-Owen, Talia (She/Her/Hers) (DEED)</cp:lastModifiedBy>
  <cp:revision>16</cp:revision>
  <dcterms:created xsi:type="dcterms:W3CDTF">2024-12-11T19:47:00Z</dcterms:created>
  <dcterms:modified xsi:type="dcterms:W3CDTF">2025-01-02T19:37:00Z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0x010100F19AEA03899FA248BE62FC0326A946E9</vt:lpwstr>
  </property>
  <property fmtid="{D5CDD505-2E9C-101B-9397-08002B2CF9AE}" pid="3" name="MediaServiceImageTags">
    <vt:lpwstr/>
  </property>
</Properties>
</file>