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7E4EE83" w14:textId="1BBCBBF2" w:rsidR="001C5B91" w:rsidRPr="00CD583D" w:rsidRDefault="00497A36" w:rsidP="00BA22FA">
      <w:pPr>
        <w:pStyle w:val="Title"/>
        <w:rPr>
          <w:rFonts w:ascii="Arial" w:hAnsi="Arial" w:cs="Arial"/>
          <w:sz w:val="24"/>
          <w:szCs w:val="24"/>
        </w:rPr>
      </w:pPr>
      <w:r w:rsidRPr="00CD583D">
        <w:rPr>
          <w:rFonts w:ascii="Arial" w:hAnsi="Arial" w:cs="Arial"/>
          <w:sz w:val="24"/>
          <w:szCs w:val="24"/>
        </w:rPr>
        <w:t xml:space="preserve"> </w:t>
      </w:r>
      <w:r w:rsidR="008E518D" w:rsidRPr="00CD583D">
        <w:rPr>
          <w:rFonts w:ascii="Arial" w:hAnsi="Arial" w:cs="Arial"/>
          <w:noProof/>
          <w:sz w:val="24"/>
          <w:szCs w:val="24"/>
        </w:rPr>
        <w:drawing>
          <wp:inline distT="0" distB="0" distL="0" distR="0" wp14:anchorId="74C979BD" wp14:editId="70502FE2">
            <wp:extent cx="6964384" cy="1454150"/>
            <wp:effectExtent l="0" t="0" r="8255" b="0"/>
            <wp:docPr id="3" name="Picture 3" descr="News and Information from State Services for the Blin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roups\Shared\Marketing and Outreach Documents\SSB GovDelivery Head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7948" cy="1471598"/>
                    </a:xfrm>
                    <a:prstGeom prst="rect">
                      <a:avLst/>
                    </a:prstGeom>
                    <a:noFill/>
                    <a:ln>
                      <a:noFill/>
                    </a:ln>
                  </pic:spPr>
                </pic:pic>
              </a:graphicData>
            </a:graphic>
          </wp:inline>
        </w:drawing>
      </w:r>
    </w:p>
    <w:p w14:paraId="449ED70E" w14:textId="77777777" w:rsidR="00DE2A0E" w:rsidRPr="00CD583D" w:rsidRDefault="00DE2A0E" w:rsidP="007A64A1">
      <w:pPr>
        <w:pStyle w:val="Title"/>
        <w:jc w:val="center"/>
        <w:rPr>
          <w:rFonts w:ascii="Arial" w:hAnsi="Arial" w:cs="Arial"/>
          <w:color w:val="FF0000"/>
          <w:sz w:val="24"/>
          <w:szCs w:val="24"/>
        </w:rPr>
      </w:pPr>
    </w:p>
    <w:p w14:paraId="1CAD0828" w14:textId="77777777" w:rsidR="00703A8C" w:rsidRPr="00CD583D" w:rsidRDefault="00024D5E" w:rsidP="0023223D">
      <w:pPr>
        <w:pStyle w:val="Heading1"/>
        <w:spacing w:before="0"/>
        <w:rPr>
          <w:bCs/>
        </w:rPr>
      </w:pPr>
      <w:r w:rsidRPr="00CD583D">
        <w:rPr>
          <w:bCs/>
        </w:rPr>
        <w:t>The Spectacle</w:t>
      </w:r>
    </w:p>
    <w:p w14:paraId="351EB8BB" w14:textId="77777777" w:rsidR="00024D5E" w:rsidRPr="00CD583D" w:rsidRDefault="000B5AB7" w:rsidP="0023223D">
      <w:pPr>
        <w:spacing w:before="0"/>
        <w:ind w:left="5760" w:firstLine="720"/>
        <w:rPr>
          <w:b/>
          <w:bCs/>
        </w:rPr>
      </w:pPr>
      <w:r w:rsidRPr="00CD583D">
        <w:rPr>
          <w:b/>
          <w:bCs/>
          <w:color w:val="FF0000"/>
        </w:rPr>
        <w:t>-</w:t>
      </w:r>
      <w:r w:rsidR="00024D5E" w:rsidRPr="00CD583D">
        <w:rPr>
          <w:b/>
          <w:bCs/>
          <w:color w:val="FF0000"/>
        </w:rPr>
        <w:t>Dare to stand out</w:t>
      </w:r>
    </w:p>
    <w:p w14:paraId="76A19B5F" w14:textId="2E581E38" w:rsidR="00024D5E" w:rsidRPr="00CD583D" w:rsidRDefault="001F12DE" w:rsidP="0023223D">
      <w:pPr>
        <w:ind w:left="7920" w:firstLine="720"/>
        <w:rPr>
          <w:rStyle w:val="Strong"/>
          <w:b w:val="0"/>
          <w:bCs w:val="0"/>
        </w:rPr>
      </w:pPr>
      <w:r w:rsidRPr="00CD583D">
        <w:rPr>
          <w:rStyle w:val="Strong"/>
          <w:bCs w:val="0"/>
        </w:rPr>
        <w:t>November</w:t>
      </w:r>
      <w:r w:rsidR="00DF0C5A" w:rsidRPr="00CD583D">
        <w:rPr>
          <w:rStyle w:val="Strong"/>
          <w:bCs w:val="0"/>
        </w:rPr>
        <w:t xml:space="preserve"> </w:t>
      </w:r>
      <w:r w:rsidR="00257373" w:rsidRPr="00CD583D">
        <w:rPr>
          <w:rStyle w:val="Strong"/>
          <w:bCs w:val="0"/>
        </w:rPr>
        <w:t>202</w:t>
      </w:r>
      <w:r w:rsidR="000A692D" w:rsidRPr="00CD583D">
        <w:rPr>
          <w:rStyle w:val="Strong"/>
          <w:bCs w:val="0"/>
        </w:rPr>
        <w:t>1</w:t>
      </w:r>
    </w:p>
    <w:p w14:paraId="4E79A688" w14:textId="4558AEF5" w:rsidR="008D4F3D" w:rsidRPr="00CD583D" w:rsidRDefault="005F4599" w:rsidP="00EF1808">
      <w:pPr>
        <w:pStyle w:val="Heading1"/>
        <w:rPr>
          <w:color w:val="auto"/>
        </w:rPr>
      </w:pPr>
      <w:r w:rsidRPr="00CD583D">
        <w:rPr>
          <w:color w:val="auto"/>
        </w:rPr>
        <w:t>Just f</w:t>
      </w:r>
      <w:r w:rsidR="00AE5EFA" w:rsidRPr="00CD583D">
        <w:rPr>
          <w:color w:val="auto"/>
        </w:rPr>
        <w:t>or Fun</w:t>
      </w:r>
      <w:r w:rsidR="00632682" w:rsidRPr="00CD583D">
        <w:rPr>
          <w:color w:val="auto"/>
        </w:rPr>
        <w:t xml:space="preserve"> </w:t>
      </w:r>
    </w:p>
    <w:p w14:paraId="69D10DB6" w14:textId="45F9F21E" w:rsidR="001F12DE" w:rsidRPr="00CD583D" w:rsidRDefault="005857EA" w:rsidP="004078D0">
      <w:pPr>
        <w:rPr>
          <w:rStyle w:val="Strong"/>
          <w:b w:val="0"/>
          <w:bCs w:val="0"/>
          <w:color w:val="000000"/>
          <w:sz w:val="26"/>
          <w:szCs w:val="26"/>
          <w:shd w:val="clear" w:color="auto" w:fill="FFFFFF"/>
        </w:rPr>
      </w:pPr>
      <w:r w:rsidRPr="00CD583D">
        <w:rPr>
          <w:shd w:val="clear" w:color="auto" w:fill="FCFCFC"/>
        </w:rPr>
        <w:t xml:space="preserve">Taking care of yourself mentally as well as physically is fundamental to being well and happy. The following are tips from the </w:t>
      </w:r>
      <w:hyperlink r:id="rId12" w:history="1">
        <w:r w:rsidRPr="00CD583D">
          <w:rPr>
            <w:rStyle w:val="Hyperlink"/>
            <w:color w:val="0070C0"/>
            <w:shd w:val="clear" w:color="auto" w:fill="FCFCFC"/>
          </w:rPr>
          <w:t>CDC</w:t>
        </w:r>
      </w:hyperlink>
      <w:r w:rsidRPr="00CD583D">
        <w:rPr>
          <w:shd w:val="clear" w:color="auto" w:fill="FCFCFC"/>
        </w:rPr>
        <w:t xml:space="preserve"> that remind all of us to cultivate resilience and strength.</w:t>
      </w:r>
      <w:r w:rsidR="001F12DE" w:rsidRPr="00CD583D">
        <w:rPr>
          <w:rStyle w:val="Strong"/>
          <w:b w:val="0"/>
          <w:bCs w:val="0"/>
          <w:color w:val="0070C0"/>
          <w:sz w:val="26"/>
          <w:szCs w:val="26"/>
          <w:shd w:val="clear" w:color="auto" w:fill="FFFFFF"/>
        </w:rPr>
        <w:t xml:space="preserve">: </w:t>
      </w:r>
    </w:p>
    <w:p w14:paraId="7DA3DE66" w14:textId="65C966A5" w:rsidR="001F12DE" w:rsidRPr="00CD583D" w:rsidRDefault="001F12DE" w:rsidP="001F12DE">
      <w:pPr>
        <w:pStyle w:val="ListParagraph"/>
        <w:numPr>
          <w:ilvl w:val="0"/>
          <w:numId w:val="12"/>
        </w:numPr>
        <w:rPr>
          <w:shd w:val="clear" w:color="auto" w:fill="FCFCFC"/>
        </w:rPr>
      </w:pPr>
      <w:r w:rsidRPr="00CD583D">
        <w:rPr>
          <w:b/>
          <w:bCs/>
          <w:shd w:val="clear" w:color="auto" w:fill="FCFCFC"/>
        </w:rPr>
        <w:t>Take breaks from watching, reading, or listening to news stories, including those on social media</w:t>
      </w:r>
      <w:r w:rsidRPr="00CD583D">
        <w:rPr>
          <w:shd w:val="clear" w:color="auto" w:fill="FCFCFC"/>
        </w:rPr>
        <w:t xml:space="preserve">. It’s good to be </w:t>
      </w:r>
      <w:proofErr w:type="gramStart"/>
      <w:r w:rsidRPr="00CD583D">
        <w:rPr>
          <w:shd w:val="clear" w:color="auto" w:fill="FCFCFC"/>
        </w:rPr>
        <w:t>informed, but</w:t>
      </w:r>
      <w:proofErr w:type="gramEnd"/>
      <w:r w:rsidRPr="00CD583D">
        <w:rPr>
          <w:shd w:val="clear" w:color="auto" w:fill="FCFCFC"/>
        </w:rPr>
        <w:t xml:space="preserve"> hearing about the pandemic constantly can be upsetting. Consider limiting news to just a couple times a day and disconnecting from phone, tv, and computer screens for a while.</w:t>
      </w:r>
    </w:p>
    <w:p w14:paraId="1297F03C" w14:textId="77777777" w:rsidR="001F12DE" w:rsidRPr="00CD583D" w:rsidRDefault="001F12DE" w:rsidP="001F12DE">
      <w:pPr>
        <w:pStyle w:val="ListParagraph"/>
        <w:numPr>
          <w:ilvl w:val="0"/>
          <w:numId w:val="12"/>
        </w:numPr>
        <w:rPr>
          <w:b/>
          <w:bCs/>
          <w:shd w:val="clear" w:color="auto" w:fill="FCFCFC"/>
        </w:rPr>
      </w:pPr>
      <w:r w:rsidRPr="00CD583D">
        <w:rPr>
          <w:b/>
          <w:bCs/>
          <w:shd w:val="clear" w:color="auto" w:fill="FCFCFC"/>
        </w:rPr>
        <w:t>Take care of your body</w:t>
      </w:r>
    </w:p>
    <w:p w14:paraId="69E7E6F7" w14:textId="3C9E881C" w:rsidR="001F12DE" w:rsidRPr="00CD583D" w:rsidRDefault="001F12DE" w:rsidP="001F12DE">
      <w:pPr>
        <w:pStyle w:val="ListParagraph"/>
        <w:numPr>
          <w:ilvl w:val="1"/>
          <w:numId w:val="12"/>
        </w:numPr>
        <w:rPr>
          <w:shd w:val="clear" w:color="auto" w:fill="FCFCFC"/>
        </w:rPr>
      </w:pPr>
      <w:r w:rsidRPr="00CD583D">
        <w:rPr>
          <w:shd w:val="clear" w:color="auto" w:fill="FCFCFC"/>
        </w:rPr>
        <w:t>Take deep breaths, stretch, or meditate</w:t>
      </w:r>
    </w:p>
    <w:p w14:paraId="00948247" w14:textId="77777777" w:rsidR="001F12DE" w:rsidRPr="00CD583D" w:rsidRDefault="001F12DE" w:rsidP="001F12DE">
      <w:pPr>
        <w:pStyle w:val="ListParagraph"/>
        <w:numPr>
          <w:ilvl w:val="1"/>
          <w:numId w:val="12"/>
        </w:numPr>
        <w:rPr>
          <w:shd w:val="clear" w:color="auto" w:fill="FCFCFC"/>
        </w:rPr>
      </w:pPr>
      <w:r w:rsidRPr="00CD583D">
        <w:rPr>
          <w:shd w:val="clear" w:color="auto" w:fill="FCFCFC"/>
        </w:rPr>
        <w:t>Try to eat healthy, well-balanced meals</w:t>
      </w:r>
    </w:p>
    <w:p w14:paraId="5C568A86" w14:textId="77777777" w:rsidR="001F12DE" w:rsidRPr="00CD583D" w:rsidRDefault="001F12DE" w:rsidP="001F12DE">
      <w:pPr>
        <w:pStyle w:val="ListParagraph"/>
        <w:numPr>
          <w:ilvl w:val="1"/>
          <w:numId w:val="12"/>
        </w:numPr>
        <w:rPr>
          <w:shd w:val="clear" w:color="auto" w:fill="FCFCFC"/>
        </w:rPr>
      </w:pPr>
      <w:r w:rsidRPr="00CD583D">
        <w:rPr>
          <w:shd w:val="clear" w:color="auto" w:fill="FCFCFC"/>
        </w:rPr>
        <w:t>Exercise regularly</w:t>
      </w:r>
    </w:p>
    <w:p w14:paraId="7F0D2160" w14:textId="77777777" w:rsidR="001F12DE" w:rsidRPr="00CD583D" w:rsidRDefault="001F12DE" w:rsidP="001F12DE">
      <w:pPr>
        <w:pStyle w:val="ListParagraph"/>
        <w:numPr>
          <w:ilvl w:val="1"/>
          <w:numId w:val="12"/>
        </w:numPr>
        <w:rPr>
          <w:shd w:val="clear" w:color="auto" w:fill="FCFCFC"/>
        </w:rPr>
      </w:pPr>
      <w:r w:rsidRPr="00CD583D">
        <w:rPr>
          <w:shd w:val="clear" w:color="auto" w:fill="FCFCFC"/>
        </w:rPr>
        <w:t>Get plenty of sleep</w:t>
      </w:r>
    </w:p>
    <w:p w14:paraId="32BD8754" w14:textId="77777777" w:rsidR="001F12DE" w:rsidRPr="00CD583D" w:rsidRDefault="001F12DE" w:rsidP="001F12DE">
      <w:pPr>
        <w:pStyle w:val="ListParagraph"/>
        <w:numPr>
          <w:ilvl w:val="0"/>
          <w:numId w:val="12"/>
        </w:numPr>
        <w:rPr>
          <w:shd w:val="clear" w:color="auto" w:fill="FCFCFC"/>
        </w:rPr>
      </w:pPr>
      <w:r w:rsidRPr="00CD583D">
        <w:rPr>
          <w:b/>
          <w:bCs/>
          <w:shd w:val="clear" w:color="auto" w:fill="FCFCFC"/>
        </w:rPr>
        <w:t>Make time to unwind</w:t>
      </w:r>
      <w:r w:rsidRPr="00CD583D">
        <w:rPr>
          <w:shd w:val="clear" w:color="auto" w:fill="FCFCFC"/>
        </w:rPr>
        <w:t xml:space="preserve"> — Try to do some other activities you enjoy</w:t>
      </w:r>
    </w:p>
    <w:p w14:paraId="2BFD718A" w14:textId="77777777" w:rsidR="001F12DE" w:rsidRPr="00CD583D" w:rsidRDefault="001F12DE" w:rsidP="001F12DE">
      <w:pPr>
        <w:pStyle w:val="ListParagraph"/>
        <w:numPr>
          <w:ilvl w:val="0"/>
          <w:numId w:val="12"/>
        </w:numPr>
        <w:rPr>
          <w:shd w:val="clear" w:color="auto" w:fill="FCFCFC"/>
        </w:rPr>
      </w:pPr>
      <w:r w:rsidRPr="00CD583D">
        <w:rPr>
          <w:b/>
          <w:bCs/>
          <w:shd w:val="clear" w:color="auto" w:fill="FCFCFC"/>
        </w:rPr>
        <w:t>Connect with others</w:t>
      </w:r>
      <w:r w:rsidRPr="00CD583D">
        <w:rPr>
          <w:shd w:val="clear" w:color="auto" w:fill="FCFCFC"/>
        </w:rPr>
        <w:t xml:space="preserve"> — Talk with people you trust about your concerns and how you are feeling</w:t>
      </w:r>
    </w:p>
    <w:p w14:paraId="34F994AC" w14:textId="77777777" w:rsidR="001F12DE" w:rsidRPr="00CD583D" w:rsidRDefault="001F12DE" w:rsidP="001F12DE">
      <w:pPr>
        <w:pStyle w:val="ListParagraph"/>
        <w:numPr>
          <w:ilvl w:val="0"/>
          <w:numId w:val="12"/>
        </w:numPr>
        <w:rPr>
          <w:shd w:val="clear" w:color="auto" w:fill="FCFCFC"/>
        </w:rPr>
      </w:pPr>
      <w:r w:rsidRPr="00CD583D">
        <w:rPr>
          <w:b/>
          <w:bCs/>
          <w:shd w:val="clear" w:color="auto" w:fill="FCFCFC"/>
        </w:rPr>
        <w:t>Connect with your community- or faith-based organizations</w:t>
      </w:r>
      <w:r w:rsidRPr="00CD583D">
        <w:rPr>
          <w:shd w:val="clear" w:color="auto" w:fill="FCFCFC"/>
        </w:rPr>
        <w:t xml:space="preserve"> — While social distancing measures are in place, try connecting online, through social media, or by phone or mail</w:t>
      </w:r>
    </w:p>
    <w:p w14:paraId="4B26CDEA" w14:textId="11BC1FA9" w:rsidR="002C17BB" w:rsidRPr="00CD583D" w:rsidRDefault="002C17BB" w:rsidP="003E0A4E">
      <w:pPr>
        <w:jc w:val="both"/>
        <w:rPr>
          <w:color w:val="333333"/>
          <w:shd w:val="clear" w:color="auto" w:fill="FCFCFC"/>
        </w:rPr>
      </w:pPr>
    </w:p>
    <w:p w14:paraId="6124EEA4" w14:textId="3E992791" w:rsidR="003A5FE8" w:rsidRPr="00CD583D" w:rsidRDefault="00284239" w:rsidP="00EF1808">
      <w:pPr>
        <w:pStyle w:val="Heading1"/>
        <w:rPr>
          <w:color w:val="auto"/>
        </w:rPr>
      </w:pPr>
      <w:r w:rsidRPr="00CD583D">
        <w:rPr>
          <w:color w:val="auto"/>
        </w:rPr>
        <w:t xml:space="preserve">Upcoming and </w:t>
      </w:r>
      <w:r w:rsidR="00C90436" w:rsidRPr="00CD583D">
        <w:rPr>
          <w:color w:val="auto"/>
        </w:rPr>
        <w:t>O</w:t>
      </w:r>
      <w:r w:rsidRPr="00CD583D">
        <w:rPr>
          <w:color w:val="auto"/>
        </w:rPr>
        <w:t>ngoing</w:t>
      </w:r>
    </w:p>
    <w:p w14:paraId="3E5B9F16" w14:textId="5BF2F14C" w:rsidR="00933A09" w:rsidRDefault="00933A09" w:rsidP="00A47F51">
      <w:pPr>
        <w:pStyle w:val="Heading2"/>
        <w:jc w:val="left"/>
      </w:pPr>
      <w:r>
        <w:t>Phenomenal Open Mic Night</w:t>
      </w:r>
    </w:p>
    <w:p w14:paraId="121FD671" w14:textId="6D08E2D9" w:rsidR="00933A09" w:rsidRPr="007D4D0C" w:rsidRDefault="00933A09" w:rsidP="005E0AF7">
      <w:r>
        <w:t xml:space="preserve">Thanks to everyone who participated in SSB’s first student Open Mic Night! We were wowed by piano players, guitar players, singers, </w:t>
      </w:r>
      <w:r w:rsidR="007C1E91">
        <w:t>visual artists</w:t>
      </w:r>
      <w:r>
        <w:t>, and music mixers. So proud of all the talent out there!</w:t>
      </w:r>
    </w:p>
    <w:p w14:paraId="5347EBBB" w14:textId="57EC5ABF" w:rsidR="00A9668D" w:rsidRPr="00CD583D" w:rsidRDefault="00A47F51" w:rsidP="00A47F51">
      <w:pPr>
        <w:pStyle w:val="Heading2"/>
        <w:jc w:val="left"/>
      </w:pPr>
      <w:r w:rsidRPr="00CD583D">
        <w:t xml:space="preserve">“Bring You’re </w:t>
      </w:r>
      <w:r w:rsidR="002667D7">
        <w:t>A</w:t>
      </w:r>
      <w:r w:rsidRPr="00CD583D">
        <w:t xml:space="preserve"> Game”</w:t>
      </w:r>
    </w:p>
    <w:p w14:paraId="5875E581" w14:textId="21622B4E" w:rsidR="00857AFA" w:rsidRPr="00CD583D" w:rsidRDefault="00857AFA" w:rsidP="00857AFA">
      <w:r w:rsidRPr="00CD583D">
        <w:t>We are excited to host a monthly series that connects Alexa games to job and work skills. For example, on November 2 we connect</w:t>
      </w:r>
      <w:r w:rsidR="007C1E91">
        <w:t>ed</w:t>
      </w:r>
      <w:r w:rsidRPr="00CD583D">
        <w:t xml:space="preserve"> “The Price is Right” to budgeting and money management. To sign up for this free program, email </w:t>
      </w:r>
      <w:hyperlink r:id="rId13" w:history="1">
        <w:r w:rsidRPr="00CD583D">
          <w:rPr>
            <w:rStyle w:val="Hyperlink"/>
            <w:color w:val="0070C0"/>
          </w:rPr>
          <w:t>Sheila.koenig@state.mn.us</w:t>
        </w:r>
      </w:hyperlink>
      <w:r w:rsidRPr="00CD583D">
        <w:rPr>
          <w:color w:val="0070C0"/>
        </w:rPr>
        <w:t xml:space="preserve"> </w:t>
      </w:r>
    </w:p>
    <w:p w14:paraId="092B575A" w14:textId="77777777" w:rsidR="00A9668D" w:rsidRPr="00CD583D" w:rsidRDefault="00A9668D" w:rsidP="00AA569F">
      <w:pPr>
        <w:pStyle w:val="Heading2"/>
        <w:jc w:val="left"/>
      </w:pPr>
      <w:r w:rsidRPr="00CD583D">
        <w:lastRenderedPageBreak/>
        <w:t>Year-Round Programs for Students</w:t>
      </w:r>
    </w:p>
    <w:p w14:paraId="3C821626" w14:textId="378C1385" w:rsidR="00A9668D" w:rsidRPr="00CD583D" w:rsidRDefault="004B50B1" w:rsidP="00A9668D">
      <w:hyperlink r:id="rId14" w:history="1">
        <w:r w:rsidR="00A9668D" w:rsidRPr="00CD583D">
          <w:rPr>
            <w:rStyle w:val="Hyperlink"/>
            <w:color w:val="0070C0"/>
          </w:rPr>
          <w:t>BLIND, Incorporated</w:t>
        </w:r>
      </w:hyperlink>
      <w:r w:rsidR="00CC212C" w:rsidRPr="00CD583D">
        <w:t xml:space="preserve"> and </w:t>
      </w:r>
      <w:hyperlink r:id="rId15" w:history="1">
        <w:r w:rsidR="00A9668D" w:rsidRPr="00CD583D">
          <w:rPr>
            <w:rStyle w:val="Hyperlink"/>
            <w:color w:val="0070C0"/>
          </w:rPr>
          <w:t>Duluth Center for Vi</w:t>
        </w:r>
        <w:r w:rsidR="00CC212C" w:rsidRPr="00CD583D">
          <w:rPr>
            <w:rStyle w:val="Hyperlink"/>
            <w:color w:val="0070C0"/>
          </w:rPr>
          <w:t>tal Living</w:t>
        </w:r>
      </w:hyperlink>
      <w:r w:rsidR="00CC212C" w:rsidRPr="00CD583D">
        <w:rPr>
          <w:color w:val="0070C0"/>
        </w:rPr>
        <w:t xml:space="preserve"> </w:t>
      </w:r>
      <w:r w:rsidR="00A9668D" w:rsidRPr="00CD583D">
        <w:t xml:space="preserve">offer opportunities for students to build skills and connect with peers throughout the school year. </w:t>
      </w:r>
      <w:r w:rsidR="00C90744" w:rsidRPr="00CD583D">
        <w:t xml:space="preserve">Check out these programs and let your student’s SSB counselor know if your student is interested in attending. </w:t>
      </w:r>
    </w:p>
    <w:p w14:paraId="5F92D5CC" w14:textId="31B70BD7" w:rsidR="007A0975" w:rsidRPr="00CD583D" w:rsidRDefault="00F81C9D" w:rsidP="000A2286">
      <w:pPr>
        <w:pStyle w:val="Heading2"/>
        <w:jc w:val="left"/>
      </w:pPr>
      <w:r w:rsidRPr="00CD583D">
        <w:t>S</w:t>
      </w:r>
      <w:r w:rsidR="007A0975" w:rsidRPr="00CD583D">
        <w:t>SB Communication Center</w:t>
      </w:r>
    </w:p>
    <w:p w14:paraId="1F20CFB0" w14:textId="4E24019D" w:rsidR="006F7236" w:rsidRPr="00CD583D" w:rsidRDefault="007A0975" w:rsidP="006F7236">
      <w:r w:rsidRPr="00CD583D">
        <w:t>The Communication Center is here to put your books into accessible formats that work for you. Custom audio, e-text, DAISY markup</w:t>
      </w:r>
      <w:r w:rsidR="00B949CA" w:rsidRPr="00CD583D">
        <w:t>, and Braille</w:t>
      </w:r>
      <w:r w:rsidR="003C5409" w:rsidRPr="00CD583D">
        <w:t xml:space="preserve"> - </w:t>
      </w:r>
      <w:r w:rsidRPr="00CD583D">
        <w:t>we can do it!</w:t>
      </w:r>
      <w:r w:rsidR="002667D7">
        <w:t xml:space="preserve"> </w:t>
      </w:r>
      <w:r w:rsidR="0060279D" w:rsidRPr="00CD583D">
        <w:t xml:space="preserve">The Communication Center is Minnesota’s Accessible Reading Source </w:t>
      </w:r>
      <w:r w:rsidR="00983556" w:rsidRPr="00CD583D">
        <w:t>–</w:t>
      </w:r>
      <w:r w:rsidR="0060279D" w:rsidRPr="00CD583D">
        <w:t xml:space="preserve"> </w:t>
      </w:r>
      <w:r w:rsidR="00983556" w:rsidRPr="00CD583D">
        <w:t>we’</w:t>
      </w:r>
      <w:r w:rsidR="00A773E5" w:rsidRPr="00CD583D">
        <w:t>re here for you</w:t>
      </w:r>
      <w:r w:rsidR="0060279D" w:rsidRPr="00CD583D">
        <w:t>.</w:t>
      </w:r>
      <w:r w:rsidR="00B503B3" w:rsidRPr="00CD583D">
        <w:t xml:space="preserve"> </w:t>
      </w:r>
      <w:r w:rsidR="003C5409" w:rsidRPr="00CD583D">
        <w:t>Email us at</w:t>
      </w:r>
      <w:r w:rsidR="003C5409" w:rsidRPr="00CD583D">
        <w:rPr>
          <w:color w:val="0070C0"/>
        </w:rPr>
        <w:t xml:space="preserve"> </w:t>
      </w:r>
      <w:hyperlink r:id="rId16" w:history="1">
        <w:r w:rsidR="003C5409" w:rsidRPr="00CD583D">
          <w:rPr>
            <w:rStyle w:val="Hyperlink"/>
            <w:color w:val="0070C0"/>
          </w:rPr>
          <w:t>ssb.audioservices@state.mn.us</w:t>
        </w:r>
      </w:hyperlink>
    </w:p>
    <w:p w14:paraId="1912ECB1" w14:textId="6C63AD41" w:rsidR="00301635" w:rsidRPr="00CD583D" w:rsidRDefault="00301635" w:rsidP="000A2286">
      <w:pPr>
        <w:pStyle w:val="Heading2"/>
        <w:jc w:val="left"/>
      </w:pPr>
      <w:r w:rsidRPr="00CD583D">
        <w:t>PACER</w:t>
      </w:r>
    </w:p>
    <w:p w14:paraId="23865E54" w14:textId="4674DE50" w:rsidR="00F57E44" w:rsidRPr="00CD583D" w:rsidRDefault="001373EE" w:rsidP="00F57E44">
      <w:r w:rsidRPr="00CD583D">
        <w:t xml:space="preserve">PACER Center “enhances the quality of life and expands opportunities for children, youth, and young adults with all disabilities and their families so each person can reach his or her highest potential. PACER operates on the principles of parents helping parents, supporting families, promoting a safe environment for all children, and working in collaboration with others.” For upcoming webinars and workshops, visit </w:t>
      </w:r>
      <w:hyperlink r:id="rId17" w:history="1">
        <w:r w:rsidR="006F4B5C" w:rsidRPr="00CD583D">
          <w:rPr>
            <w:rStyle w:val="Hyperlink"/>
            <w:color w:val="0070C0"/>
          </w:rPr>
          <w:t>https://www.pacer.org/workshops/</w:t>
        </w:r>
      </w:hyperlink>
      <w:r w:rsidR="00F57E44" w:rsidRPr="00CD583D">
        <w:rPr>
          <w:color w:val="0070C0"/>
        </w:rPr>
        <w:t xml:space="preserve"> </w:t>
      </w:r>
    </w:p>
    <w:p w14:paraId="5FCE264B" w14:textId="08476B6E" w:rsidR="00946A23" w:rsidRPr="00CD583D" w:rsidRDefault="00D66BE1" w:rsidP="000A2286">
      <w:pPr>
        <w:pStyle w:val="Heading2"/>
        <w:jc w:val="left"/>
        <w:rPr>
          <w:rStyle w:val="Strong"/>
          <w:b/>
          <w:bCs w:val="0"/>
        </w:rPr>
      </w:pPr>
      <w:r w:rsidRPr="00CD583D">
        <w:rPr>
          <w:rStyle w:val="Strong"/>
          <w:b/>
          <w:bCs w:val="0"/>
        </w:rPr>
        <w:t>Disability Hub</w:t>
      </w:r>
      <w:r w:rsidR="00547373" w:rsidRPr="00CD583D">
        <w:rPr>
          <w:rStyle w:val="Strong"/>
          <w:b/>
          <w:bCs w:val="0"/>
        </w:rPr>
        <w:t xml:space="preserve"> MN</w:t>
      </w:r>
    </w:p>
    <w:p w14:paraId="7DF8D863" w14:textId="25727D54" w:rsidR="003C103F" w:rsidRPr="00CD583D" w:rsidRDefault="006F1F27" w:rsidP="001D3CBB">
      <w:pPr>
        <w:pStyle w:val="NormalWeb"/>
        <w:rPr>
          <w:rFonts w:ascii="Arial" w:hAnsi="Arial" w:cs="Arial"/>
          <w:color w:val="auto"/>
          <w:sz w:val="24"/>
          <w:szCs w:val="24"/>
        </w:rPr>
      </w:pPr>
      <w:r w:rsidRPr="00CD583D">
        <w:rPr>
          <w:rFonts w:ascii="Arial" w:hAnsi="Arial" w:cs="Arial"/>
          <w:color w:val="auto"/>
          <w:sz w:val="24"/>
          <w:szCs w:val="24"/>
        </w:rPr>
        <w:t>“</w:t>
      </w:r>
      <w:r w:rsidR="00547373" w:rsidRPr="00CD583D">
        <w:rPr>
          <w:rFonts w:ascii="Arial" w:hAnsi="Arial" w:cs="Arial"/>
          <w:color w:val="auto"/>
          <w:sz w:val="24"/>
          <w:szCs w:val="24"/>
        </w:rPr>
        <w:t>Disability Hub MN is a free statewide resource network that helps you solve problems, navigate the system and plan for your future. We can help you create your best life, your way</w:t>
      </w:r>
      <w:r w:rsidR="00392FD3" w:rsidRPr="00CD583D">
        <w:rPr>
          <w:rFonts w:ascii="Arial" w:hAnsi="Arial" w:cs="Arial"/>
          <w:color w:val="auto"/>
          <w:sz w:val="24"/>
          <w:szCs w:val="24"/>
        </w:rPr>
        <w:t>.</w:t>
      </w:r>
      <w:r w:rsidRPr="00CD583D">
        <w:rPr>
          <w:rFonts w:ascii="Arial" w:hAnsi="Arial" w:cs="Arial"/>
          <w:color w:val="auto"/>
          <w:sz w:val="24"/>
          <w:szCs w:val="24"/>
        </w:rPr>
        <w:t xml:space="preserve">” </w:t>
      </w:r>
      <w:hyperlink r:id="rId18" w:history="1">
        <w:r w:rsidRPr="00CD583D">
          <w:rPr>
            <w:rStyle w:val="Hyperlink"/>
            <w:rFonts w:ascii="Arial" w:hAnsi="Arial" w:cs="Arial"/>
            <w:color w:val="0070C0"/>
            <w:sz w:val="24"/>
            <w:szCs w:val="24"/>
          </w:rPr>
          <w:t>https://disabilityhubmn.org/</w:t>
        </w:r>
      </w:hyperlink>
      <w:r w:rsidR="00392FD3" w:rsidRPr="00CD583D">
        <w:rPr>
          <w:rFonts w:ascii="Arial" w:hAnsi="Arial" w:cs="Arial"/>
          <w:color w:val="0070C0"/>
          <w:sz w:val="24"/>
          <w:szCs w:val="24"/>
        </w:rPr>
        <w:t xml:space="preserve"> </w:t>
      </w:r>
    </w:p>
    <w:p w14:paraId="2AADF4FA" w14:textId="66D11538" w:rsidR="00450350" w:rsidRPr="00CD583D" w:rsidRDefault="00450350" w:rsidP="000A2286">
      <w:pPr>
        <w:pStyle w:val="Heading2"/>
        <w:jc w:val="left"/>
        <w:rPr>
          <w:lang w:val="en"/>
        </w:rPr>
      </w:pPr>
      <w:r w:rsidRPr="00CD583D">
        <w:rPr>
          <w:lang w:val="en"/>
        </w:rPr>
        <w:t xml:space="preserve">APH </w:t>
      </w:r>
      <w:proofErr w:type="spellStart"/>
      <w:r w:rsidR="0002684B" w:rsidRPr="00CD583D">
        <w:rPr>
          <w:lang w:val="en"/>
        </w:rPr>
        <w:t>ConnectCenter</w:t>
      </w:r>
      <w:proofErr w:type="spellEnd"/>
    </w:p>
    <w:p w14:paraId="413B7FFE" w14:textId="7965ECC0" w:rsidR="00DB1EC2" w:rsidRPr="00CD583D" w:rsidRDefault="0002684B" w:rsidP="00DB1EC2">
      <w:pPr>
        <w:rPr>
          <w:lang w:val="en"/>
        </w:rPr>
      </w:pPr>
      <w:r w:rsidRPr="00CD583D">
        <w:t xml:space="preserve">Empowers people toward greater independence and lifelong success by providing curated information and resources to assist children, parents, job seekers, adults, and older people who are blind or visually impaired. Check out the </w:t>
      </w:r>
      <w:hyperlink r:id="rId19" w:history="1">
        <w:proofErr w:type="spellStart"/>
        <w:r w:rsidRPr="00CD583D">
          <w:rPr>
            <w:rStyle w:val="Hyperlink"/>
            <w:color w:val="0070C0"/>
          </w:rPr>
          <w:t>ConnectCalendar</w:t>
        </w:r>
        <w:proofErr w:type="spellEnd"/>
      </w:hyperlink>
      <w:r w:rsidRPr="00CD583D">
        <w:rPr>
          <w:color w:val="0070C0"/>
        </w:rPr>
        <w:t xml:space="preserve"> </w:t>
      </w:r>
      <w:r w:rsidRPr="00CD583D">
        <w:t>to</w:t>
      </w:r>
      <w:r w:rsidR="00185C25" w:rsidRPr="00CD583D">
        <w:t xml:space="preserve"> see upcoming opportunities.</w:t>
      </w:r>
    </w:p>
    <w:p w14:paraId="484AB07E" w14:textId="4935A955" w:rsidR="00363D8D" w:rsidRPr="00CD583D" w:rsidRDefault="008F1DDF" w:rsidP="000A2286">
      <w:pPr>
        <w:pStyle w:val="Heading2"/>
        <w:jc w:val="left"/>
        <w:rPr>
          <w:lang w:val="en"/>
        </w:rPr>
      </w:pPr>
      <w:r w:rsidRPr="00CD583D">
        <w:rPr>
          <w:lang w:val="en"/>
        </w:rPr>
        <w:t>Blind Abilities Podcasts</w:t>
      </w:r>
    </w:p>
    <w:p w14:paraId="7461B68D" w14:textId="02A7F061" w:rsidR="00363D8D" w:rsidRPr="00CD583D" w:rsidRDefault="00363D8D" w:rsidP="00363D8D">
      <w:r w:rsidRPr="00CD583D">
        <w:t>Check out Blind Abilities on the web at</w:t>
      </w:r>
      <w:r w:rsidR="005068ED" w:rsidRPr="00CD583D">
        <w:t xml:space="preserve"> </w:t>
      </w:r>
      <w:hyperlink r:id="rId20" w:history="1">
        <w:r w:rsidR="0039429C" w:rsidRPr="00CD583D">
          <w:rPr>
            <w:rStyle w:val="Hyperlink"/>
            <w:color w:val="0070C0"/>
          </w:rPr>
          <w:t>http://www.BlindAbilities.com</w:t>
        </w:r>
      </w:hyperlink>
      <w:r w:rsidRPr="00CD583D">
        <w:t>. You can also download the app or use the Blind Abilities Alexa skill on your Alexa device just by saying, “Alexa, enable Blind Abilities.”</w:t>
      </w:r>
    </w:p>
    <w:p w14:paraId="63A53BD4" w14:textId="77777777" w:rsidR="00363D8D" w:rsidRPr="00CD583D" w:rsidRDefault="00363D8D" w:rsidP="00363D8D">
      <w:r w:rsidRPr="00CD583D">
        <w:t>Here are just some of the people and topics featured on Blind Abilities recently:</w:t>
      </w:r>
    </w:p>
    <w:p w14:paraId="350E4535" w14:textId="2F4F4135" w:rsidR="000F5079" w:rsidRPr="00CD583D" w:rsidRDefault="000F5079" w:rsidP="000F5079">
      <w:pPr>
        <w:pStyle w:val="ListParagraph"/>
        <w:numPr>
          <w:ilvl w:val="0"/>
          <w:numId w:val="3"/>
        </w:numPr>
      </w:pPr>
      <w:proofErr w:type="spellStart"/>
      <w:r w:rsidRPr="00CD583D">
        <w:t>Qudsiya</w:t>
      </w:r>
      <w:proofErr w:type="spellEnd"/>
      <w:r w:rsidRPr="00CD583D">
        <w:t xml:space="preserve"> </w:t>
      </w:r>
      <w:proofErr w:type="spellStart"/>
      <w:r w:rsidRPr="00CD583D">
        <w:t>Naqui</w:t>
      </w:r>
      <w:proofErr w:type="spellEnd"/>
      <w:r w:rsidRPr="00CD583D">
        <w:t xml:space="preserve"> – Lawyer, Advocate and Podcaster. A </w:t>
      </w:r>
      <w:hyperlink r:id="rId21" w:history="1">
        <w:r w:rsidRPr="00CD583D">
          <w:rPr>
            <w:rStyle w:val="Hyperlink"/>
            <w:color w:val="0070C0"/>
          </w:rPr>
          <w:t>conversation</w:t>
        </w:r>
      </w:hyperlink>
      <w:r w:rsidRPr="00CD583D">
        <w:t xml:space="preserve"> about Transitioning </w:t>
      </w:r>
      <w:proofErr w:type="gramStart"/>
      <w:r w:rsidRPr="00CD583D">
        <w:t>From</w:t>
      </w:r>
      <w:proofErr w:type="gramEnd"/>
      <w:r w:rsidRPr="00CD583D">
        <w:t xml:space="preserve"> Sighted to Blind and From College to the Workplace</w:t>
      </w:r>
    </w:p>
    <w:p w14:paraId="0E8559C9" w14:textId="454B77C4" w:rsidR="000F5079" w:rsidRPr="00CD583D" w:rsidRDefault="004E7B52" w:rsidP="000F5079">
      <w:pPr>
        <w:pStyle w:val="ListParagraph"/>
        <w:numPr>
          <w:ilvl w:val="0"/>
          <w:numId w:val="3"/>
        </w:numPr>
      </w:pPr>
      <w:r w:rsidRPr="00CD583D">
        <w:t xml:space="preserve">iPhone101: Voice Memos – </w:t>
      </w:r>
      <w:hyperlink r:id="rId22" w:history="1">
        <w:r w:rsidRPr="00CD583D">
          <w:rPr>
            <w:rStyle w:val="Hyperlink"/>
            <w:color w:val="0070C0"/>
          </w:rPr>
          <w:t>Not Your Basic Recorder Anymore</w:t>
        </w:r>
      </w:hyperlink>
      <w:r w:rsidRPr="00CD583D">
        <w:t>.</w:t>
      </w:r>
    </w:p>
    <w:p w14:paraId="4952ED74" w14:textId="005154E8" w:rsidR="00A56675" w:rsidRPr="00CD583D" w:rsidRDefault="002667D7" w:rsidP="005E0AF7">
      <w:pPr>
        <w:ind w:left="360"/>
      </w:pPr>
      <w:r>
        <w:t>i</w:t>
      </w:r>
      <w:r w:rsidR="00A56675" w:rsidRPr="00CD583D">
        <w:t>Phone101:</w:t>
      </w:r>
      <w:r w:rsidR="00A56675" w:rsidRPr="002667D7">
        <w:rPr>
          <w:color w:val="0070C0"/>
        </w:rPr>
        <w:t xml:space="preserve"> </w:t>
      </w:r>
      <w:hyperlink r:id="rId23" w:history="1">
        <w:r w:rsidR="00A56675" w:rsidRPr="002667D7">
          <w:rPr>
            <w:rStyle w:val="Hyperlink"/>
            <w:color w:val="0070C0"/>
          </w:rPr>
          <w:t>Music Recognition and Shazam</w:t>
        </w:r>
      </w:hyperlink>
    </w:p>
    <w:p w14:paraId="2EA20562" w14:textId="2AACE9D5" w:rsidR="00363D8D" w:rsidRPr="00CD583D" w:rsidRDefault="00363D8D" w:rsidP="00A56675">
      <w:pPr>
        <w:ind w:left="360"/>
      </w:pPr>
      <w:r w:rsidRPr="00CD583D">
        <w:t>If you know of a student that would be interested in sharing their achievements</w:t>
      </w:r>
      <w:r w:rsidR="00773F53" w:rsidRPr="00CD583D">
        <w:t xml:space="preserve"> on</w:t>
      </w:r>
      <w:r w:rsidRPr="00CD583D">
        <w:t xml:space="preserve"> their journey, </w:t>
      </w:r>
      <w:r w:rsidR="00185C25" w:rsidRPr="00CD583D">
        <w:t>Blind Abilities</w:t>
      </w:r>
      <w:r w:rsidR="001E3756" w:rsidRPr="00CD583D">
        <w:t xml:space="preserve"> </w:t>
      </w:r>
      <w:r w:rsidR="00EC57CC" w:rsidRPr="00CD583D">
        <w:t>would like to include their perspectives on future shows.</w:t>
      </w:r>
      <w:r w:rsidR="00773F53" w:rsidRPr="00CD583D">
        <w:t xml:space="preserve"> </w:t>
      </w:r>
      <w:r w:rsidR="001E59DF" w:rsidRPr="00CD583D">
        <w:t xml:space="preserve">Send a note to </w:t>
      </w:r>
      <w:hyperlink r:id="rId24" w:history="1">
        <w:r w:rsidR="00FE72AC" w:rsidRPr="00CD583D">
          <w:rPr>
            <w:rStyle w:val="Hyperlink"/>
            <w:color w:val="0070C0"/>
          </w:rPr>
          <w:t>mailto:info@blindabilities.com</w:t>
        </w:r>
      </w:hyperlink>
    </w:p>
    <w:p w14:paraId="34D0814A" w14:textId="77777777" w:rsidR="007A7680" w:rsidRPr="00CD583D" w:rsidRDefault="007A7680" w:rsidP="007A7680">
      <w:pPr>
        <w:spacing w:before="0" w:after="0" w:line="240" w:lineRule="auto"/>
      </w:pPr>
    </w:p>
    <w:p w14:paraId="26707F69" w14:textId="1BB6FB9C" w:rsidR="001444D4" w:rsidRPr="00CD583D" w:rsidRDefault="001444D4" w:rsidP="003326AF">
      <w:pPr>
        <w:pStyle w:val="Heading1"/>
        <w:rPr>
          <w:color w:val="auto"/>
        </w:rPr>
      </w:pPr>
      <w:r w:rsidRPr="00CD583D">
        <w:rPr>
          <w:color w:val="auto"/>
        </w:rPr>
        <w:t>Fast Forward: Potential and Possibilities</w:t>
      </w:r>
    </w:p>
    <w:p w14:paraId="6E92BD5D" w14:textId="50285796" w:rsidR="0034675A" w:rsidRPr="00CD583D" w:rsidRDefault="0034675A" w:rsidP="000A3A0A">
      <w:pPr>
        <w:jc w:val="center"/>
        <w:rPr>
          <w:b/>
          <w:bCs/>
        </w:rPr>
      </w:pPr>
      <w:r w:rsidRPr="00CD583D">
        <w:rPr>
          <w:b/>
          <w:bCs/>
        </w:rPr>
        <w:t xml:space="preserve">Patrick </w:t>
      </w:r>
      <w:proofErr w:type="spellStart"/>
      <w:r w:rsidRPr="00CD583D">
        <w:rPr>
          <w:b/>
          <w:bCs/>
        </w:rPr>
        <w:t>Vellia</w:t>
      </w:r>
      <w:proofErr w:type="spellEnd"/>
    </w:p>
    <w:p w14:paraId="18A7C096" w14:textId="3C5A4460" w:rsidR="0034675A" w:rsidRPr="00CD583D" w:rsidRDefault="0034675A" w:rsidP="0034675A">
      <w:pPr>
        <w:shd w:val="clear" w:color="auto" w:fill="FFFFFF"/>
        <w:spacing w:after="0" w:line="240" w:lineRule="auto"/>
        <w:textAlignment w:val="baseline"/>
        <w:rPr>
          <w:rFonts w:eastAsia="Times New Roman"/>
          <w:color w:val="000000"/>
        </w:rPr>
      </w:pPr>
      <w:r w:rsidRPr="00CD583D">
        <w:rPr>
          <w:b/>
          <w:bCs/>
          <w:noProof/>
        </w:rPr>
        <w:drawing>
          <wp:anchor distT="0" distB="0" distL="114300" distR="114300" simplePos="0" relativeHeight="251660288" behindDoc="0" locked="0" layoutInCell="1" allowOverlap="1" wp14:anchorId="357D10F9" wp14:editId="073D7215">
            <wp:simplePos x="0" y="0"/>
            <wp:positionH relativeFrom="column">
              <wp:posOffset>5607050</wp:posOffset>
            </wp:positionH>
            <wp:positionV relativeFrom="paragraph">
              <wp:posOffset>61595</wp:posOffset>
            </wp:positionV>
            <wp:extent cx="1054100" cy="1593850"/>
            <wp:effectExtent l="0" t="0" r="0" b="6350"/>
            <wp:wrapSquare wrapText="bothSides"/>
            <wp:docPr id="9" name="Picture 9" descr="Patrick sitting on stairs smil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atrick sitting on stairs smiling.&#10;"/>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54100" cy="1593850"/>
                    </a:xfrm>
                    <a:prstGeom prst="rect">
                      <a:avLst/>
                    </a:prstGeom>
                  </pic:spPr>
                </pic:pic>
              </a:graphicData>
            </a:graphic>
            <wp14:sizeRelH relativeFrom="page">
              <wp14:pctWidth>0</wp14:pctWidth>
            </wp14:sizeRelH>
            <wp14:sizeRelV relativeFrom="page">
              <wp14:pctHeight>0</wp14:pctHeight>
            </wp14:sizeRelV>
          </wp:anchor>
        </w:drawing>
      </w:r>
      <w:r w:rsidRPr="00CD583D">
        <w:rPr>
          <w:rFonts w:eastAsia="Times New Roman"/>
          <w:color w:val="000000"/>
        </w:rPr>
        <w:t>I</w:t>
      </w:r>
      <w:r w:rsidR="00FF0791" w:rsidRPr="00CD583D">
        <w:rPr>
          <w:rFonts w:eastAsia="Times New Roman"/>
          <w:color w:val="000000"/>
        </w:rPr>
        <w:t xml:space="preserve"> have held several jobs since moving to Minnesota.</w:t>
      </w:r>
      <w:r w:rsidRPr="00CD583D">
        <w:rPr>
          <w:rFonts w:eastAsia="Times New Roman"/>
          <w:color w:val="000000"/>
        </w:rPr>
        <w:t xml:space="preserve"> </w:t>
      </w:r>
      <w:r w:rsidR="002667D7">
        <w:rPr>
          <w:rFonts w:eastAsia="Times New Roman"/>
          <w:color w:val="000000"/>
        </w:rPr>
        <w:t xml:space="preserve">I </w:t>
      </w:r>
      <w:r w:rsidRPr="00CD583D">
        <w:rPr>
          <w:rFonts w:eastAsia="Times New Roman"/>
          <w:color w:val="000000"/>
        </w:rPr>
        <w:t xml:space="preserve">moved here </w:t>
      </w:r>
      <w:r w:rsidR="002667D7">
        <w:rPr>
          <w:rFonts w:eastAsia="Times New Roman"/>
          <w:color w:val="000000"/>
        </w:rPr>
        <w:t xml:space="preserve">two years ago </w:t>
      </w:r>
      <w:r w:rsidRPr="00CD583D">
        <w:rPr>
          <w:rFonts w:eastAsia="Times New Roman"/>
          <w:color w:val="000000"/>
        </w:rPr>
        <w:t>to work at Target Field for Delaware North in the culinary kitchen. At that time</w:t>
      </w:r>
      <w:r w:rsidR="00FF0791" w:rsidRPr="00CD583D">
        <w:rPr>
          <w:rFonts w:eastAsia="Times New Roman"/>
          <w:color w:val="000000"/>
        </w:rPr>
        <w:t>,</w:t>
      </w:r>
      <w:r w:rsidRPr="00CD583D">
        <w:rPr>
          <w:rFonts w:eastAsia="Times New Roman"/>
          <w:color w:val="000000"/>
        </w:rPr>
        <w:t xml:space="preserve"> I was just part of the dishwashing team and that’s a lot of walking about!</w:t>
      </w:r>
      <w:r w:rsidR="002667D7">
        <w:rPr>
          <w:rFonts w:eastAsia="Times New Roman"/>
          <w:color w:val="000000"/>
        </w:rPr>
        <w:t xml:space="preserve"> </w:t>
      </w:r>
      <w:r w:rsidRPr="00CD583D">
        <w:rPr>
          <w:rFonts w:eastAsia="Times New Roman"/>
          <w:color w:val="000000"/>
        </w:rPr>
        <w:t>My phone tracked three miles per shift inside the kitchen alone.</w:t>
      </w:r>
      <w:r w:rsidR="002667D7">
        <w:rPr>
          <w:rFonts w:eastAsia="Times New Roman"/>
          <w:color w:val="000000"/>
        </w:rPr>
        <w:t xml:space="preserve"> </w:t>
      </w:r>
      <w:r w:rsidRPr="00CD583D">
        <w:rPr>
          <w:rFonts w:eastAsia="Times New Roman"/>
          <w:color w:val="000000"/>
        </w:rPr>
        <w:t xml:space="preserve">The chef in that </w:t>
      </w:r>
      <w:proofErr w:type="gramStart"/>
      <w:r w:rsidRPr="00CD583D">
        <w:rPr>
          <w:rFonts w:eastAsia="Times New Roman"/>
          <w:color w:val="000000"/>
        </w:rPr>
        <w:t>particular kitchen</w:t>
      </w:r>
      <w:proofErr w:type="gramEnd"/>
      <w:r w:rsidRPr="00CD583D">
        <w:rPr>
          <w:rFonts w:eastAsia="Times New Roman"/>
          <w:color w:val="000000"/>
        </w:rPr>
        <w:t xml:space="preserve"> can finger spell</w:t>
      </w:r>
      <w:r w:rsidR="00FF0791" w:rsidRPr="00CD583D">
        <w:rPr>
          <w:rFonts w:eastAsia="Times New Roman"/>
          <w:color w:val="000000"/>
        </w:rPr>
        <w:t xml:space="preserve">, which is good for those with low vision and even </w:t>
      </w:r>
      <w:proofErr w:type="spellStart"/>
      <w:r w:rsidR="00FF0791" w:rsidRPr="00CD583D">
        <w:rPr>
          <w:rFonts w:eastAsia="Times New Roman"/>
          <w:color w:val="000000"/>
        </w:rPr>
        <w:t>DeafBlind</w:t>
      </w:r>
      <w:proofErr w:type="spellEnd"/>
      <w:r w:rsidR="00FF0791" w:rsidRPr="00CD583D">
        <w:rPr>
          <w:rFonts w:eastAsia="Times New Roman"/>
          <w:color w:val="000000"/>
        </w:rPr>
        <w:t xml:space="preserve"> with some functional vision.</w:t>
      </w:r>
      <w:r w:rsidR="002667D7">
        <w:rPr>
          <w:rFonts w:eastAsia="Times New Roman"/>
          <w:color w:val="000000"/>
        </w:rPr>
        <w:t xml:space="preserve"> </w:t>
      </w:r>
      <w:r w:rsidRPr="00CD583D">
        <w:rPr>
          <w:rFonts w:eastAsia="Times New Roman"/>
          <w:color w:val="000000"/>
        </w:rPr>
        <w:t> This year we added on some cold side prep work with spiralizers, portioning, plating, and washing of vegetables.</w:t>
      </w:r>
    </w:p>
    <w:p w14:paraId="25A6E30D" w14:textId="480B5666" w:rsidR="0034675A" w:rsidRPr="00CD583D" w:rsidRDefault="0034675A" w:rsidP="0034675A">
      <w:pPr>
        <w:shd w:val="clear" w:color="auto" w:fill="FFFFFF"/>
        <w:spacing w:after="0" w:line="240" w:lineRule="auto"/>
        <w:textAlignment w:val="baseline"/>
        <w:rPr>
          <w:rFonts w:eastAsia="Times New Roman"/>
          <w:color w:val="000000"/>
        </w:rPr>
      </w:pPr>
      <w:r w:rsidRPr="00CD583D">
        <w:rPr>
          <w:rFonts w:eastAsia="Times New Roman"/>
          <w:color w:val="000000"/>
        </w:rPr>
        <w:t>Once baseball was over two years ago, I moved on to Target Center’s culinary kitchen.</w:t>
      </w:r>
      <w:r w:rsidR="002667D7">
        <w:rPr>
          <w:rFonts w:eastAsia="Times New Roman"/>
          <w:color w:val="000000"/>
        </w:rPr>
        <w:t xml:space="preserve"> </w:t>
      </w:r>
      <w:r w:rsidR="007D4D0C">
        <w:rPr>
          <w:rFonts w:eastAsia="Times New Roman"/>
          <w:color w:val="000000"/>
        </w:rPr>
        <w:t xml:space="preserve">There </w:t>
      </w:r>
      <w:proofErr w:type="spellStart"/>
      <w:r w:rsidR="007D4D0C">
        <w:rPr>
          <w:rFonts w:eastAsia="Times New Roman"/>
          <w:color w:val="000000"/>
        </w:rPr>
        <w:t>there</w:t>
      </w:r>
      <w:proofErr w:type="spellEnd"/>
      <w:r w:rsidR="007D4D0C">
        <w:rPr>
          <w:rFonts w:eastAsia="Times New Roman"/>
          <w:color w:val="000000"/>
        </w:rPr>
        <w:t xml:space="preserve"> was m</w:t>
      </w:r>
      <w:r w:rsidRPr="00CD583D">
        <w:rPr>
          <w:rFonts w:eastAsia="Times New Roman"/>
          <w:color w:val="000000"/>
        </w:rPr>
        <w:t>any a project to do—dicing up six prime ribs by hand, cutting onions</w:t>
      </w:r>
      <w:r w:rsidR="00FF0791" w:rsidRPr="00CD583D">
        <w:rPr>
          <w:rFonts w:eastAsia="Times New Roman"/>
          <w:color w:val="000000"/>
        </w:rPr>
        <w:t xml:space="preserve"> Julianne-style</w:t>
      </w:r>
      <w:r w:rsidRPr="00CD583D">
        <w:rPr>
          <w:rFonts w:eastAsia="Times New Roman"/>
          <w:color w:val="000000"/>
        </w:rPr>
        <w:t>, dicing up lemons and tomatoes with the dicers, slicing Big Boy tomatoes with the tomato slicer, slicing meats with the meat slicer, preparing sliders and all manner of other things.</w:t>
      </w:r>
      <w:r w:rsidR="002667D7">
        <w:rPr>
          <w:rFonts w:eastAsia="Times New Roman"/>
          <w:color w:val="000000"/>
        </w:rPr>
        <w:t xml:space="preserve"> </w:t>
      </w:r>
    </w:p>
    <w:p w14:paraId="403C6D18" w14:textId="75FE6C94" w:rsidR="0034675A" w:rsidRPr="00CD583D" w:rsidRDefault="0034675A" w:rsidP="0034675A">
      <w:pPr>
        <w:shd w:val="clear" w:color="auto" w:fill="FFFFFF"/>
        <w:spacing w:after="0" w:line="240" w:lineRule="auto"/>
        <w:textAlignment w:val="baseline"/>
        <w:rPr>
          <w:rFonts w:eastAsia="Times New Roman"/>
          <w:color w:val="000000"/>
        </w:rPr>
      </w:pPr>
      <w:r w:rsidRPr="00CD583D">
        <w:rPr>
          <w:rFonts w:eastAsia="Times New Roman"/>
          <w:color w:val="000000"/>
        </w:rPr>
        <w:t>During the darkest hour of the pandemic when we were all stuck at home, I was working as an intern for a writing platform’s Developer Team improving their web application, evaluating it for conformance to the Web Content Accessibility Guidelines (WCAG) doing unit testing, improving architectural design of the database, and guiding team members in accessibility remediation.</w:t>
      </w:r>
    </w:p>
    <w:p w14:paraId="6932099C" w14:textId="3C986EB0" w:rsidR="0034675A" w:rsidRPr="00CD583D" w:rsidRDefault="0034675A" w:rsidP="0034675A">
      <w:pPr>
        <w:shd w:val="clear" w:color="auto" w:fill="FFFFFF"/>
        <w:spacing w:after="0" w:line="240" w:lineRule="auto"/>
        <w:textAlignment w:val="baseline"/>
        <w:rPr>
          <w:rFonts w:eastAsia="Times New Roman"/>
          <w:color w:val="000000"/>
        </w:rPr>
      </w:pPr>
      <w:r w:rsidRPr="00CD583D">
        <w:rPr>
          <w:rFonts w:eastAsia="Times New Roman"/>
          <w:color w:val="000000"/>
        </w:rPr>
        <w:t xml:space="preserve">Now I also work for the State’s Commission for the Deaf, </w:t>
      </w:r>
      <w:proofErr w:type="spellStart"/>
      <w:r w:rsidRPr="00CD583D">
        <w:rPr>
          <w:rFonts w:eastAsia="Times New Roman"/>
          <w:color w:val="000000"/>
        </w:rPr>
        <w:t>DeafBlind</w:t>
      </w:r>
      <w:proofErr w:type="spellEnd"/>
      <w:r w:rsidRPr="00CD583D">
        <w:rPr>
          <w:rFonts w:eastAsia="Times New Roman"/>
          <w:color w:val="000000"/>
        </w:rPr>
        <w:t xml:space="preserve"> and Hard of Hearing (MNCDHH) as part of their civic engagement team where I serve as a consultant to improve inclusivity and equity </w:t>
      </w:r>
      <w:r w:rsidR="00940722">
        <w:rPr>
          <w:rFonts w:eastAsia="Times New Roman"/>
          <w:color w:val="000000"/>
        </w:rPr>
        <w:t>in</w:t>
      </w:r>
      <w:r w:rsidRPr="00CD583D">
        <w:rPr>
          <w:rFonts w:eastAsia="Times New Roman"/>
          <w:color w:val="000000"/>
        </w:rPr>
        <w:t xml:space="preserve"> the </w:t>
      </w:r>
      <w:proofErr w:type="spellStart"/>
      <w:r w:rsidRPr="00CD583D">
        <w:rPr>
          <w:rFonts w:eastAsia="Times New Roman"/>
          <w:color w:val="000000"/>
        </w:rPr>
        <w:t>DeafBlind</w:t>
      </w:r>
      <w:proofErr w:type="spellEnd"/>
      <w:r w:rsidRPr="00CD583D">
        <w:rPr>
          <w:rFonts w:eastAsia="Times New Roman"/>
          <w:color w:val="000000"/>
        </w:rPr>
        <w:t xml:space="preserve"> community, </w:t>
      </w:r>
      <w:r w:rsidR="00940722">
        <w:rPr>
          <w:rFonts w:eastAsia="Times New Roman"/>
          <w:color w:val="000000"/>
        </w:rPr>
        <w:t xml:space="preserve">and </w:t>
      </w:r>
      <w:r w:rsidRPr="00CD583D">
        <w:rPr>
          <w:rFonts w:eastAsia="Times New Roman"/>
          <w:color w:val="000000"/>
        </w:rPr>
        <w:t>as an advisory member for the MET Council and the Secretary of State</w:t>
      </w:r>
      <w:r w:rsidR="00940722">
        <w:rPr>
          <w:rFonts w:eastAsia="Times New Roman"/>
          <w:color w:val="000000"/>
        </w:rPr>
        <w:t>’s</w:t>
      </w:r>
      <w:r w:rsidRPr="00CD583D">
        <w:rPr>
          <w:rFonts w:eastAsia="Times New Roman"/>
          <w:color w:val="000000"/>
        </w:rPr>
        <w:t xml:space="preserve"> Office, educating on voting rights, and how to lobby.</w:t>
      </w:r>
    </w:p>
    <w:p w14:paraId="183271FF" w14:textId="3EDB38C5" w:rsidR="0034675A" w:rsidRPr="00CD583D" w:rsidRDefault="00631BE2" w:rsidP="0034675A">
      <w:pPr>
        <w:shd w:val="clear" w:color="auto" w:fill="FFFFFF"/>
        <w:spacing w:after="0" w:line="240" w:lineRule="auto"/>
        <w:textAlignment w:val="baseline"/>
        <w:rPr>
          <w:rFonts w:eastAsia="Times New Roman"/>
          <w:color w:val="000000"/>
        </w:rPr>
      </w:pPr>
      <w:r w:rsidRPr="00CD583D">
        <w:rPr>
          <w:rFonts w:eastAsia="Times New Roman"/>
          <w:color w:val="000000"/>
        </w:rPr>
        <w:t xml:space="preserve">To do my job, I use tools like </w:t>
      </w:r>
      <w:r w:rsidR="0034675A" w:rsidRPr="00CD583D">
        <w:rPr>
          <w:rFonts w:eastAsia="Times New Roman"/>
          <w:color w:val="000000"/>
        </w:rPr>
        <w:t>Zoom from home</w:t>
      </w:r>
      <w:r w:rsidRPr="00CD583D">
        <w:rPr>
          <w:rFonts w:eastAsia="Times New Roman"/>
          <w:color w:val="000000"/>
        </w:rPr>
        <w:t xml:space="preserve"> and</w:t>
      </w:r>
      <w:r w:rsidR="0034675A" w:rsidRPr="00CD583D">
        <w:rPr>
          <w:rFonts w:eastAsia="Times New Roman"/>
          <w:color w:val="000000"/>
        </w:rPr>
        <w:t xml:space="preserve"> Slack for collaboration</w:t>
      </w:r>
      <w:r w:rsidRPr="00CD583D">
        <w:rPr>
          <w:rFonts w:eastAsia="Times New Roman"/>
          <w:color w:val="000000"/>
        </w:rPr>
        <w:t xml:space="preserve">. For access I use </w:t>
      </w:r>
      <w:r w:rsidR="0034675A" w:rsidRPr="00CD583D">
        <w:rPr>
          <w:rFonts w:eastAsia="Times New Roman"/>
          <w:color w:val="000000"/>
        </w:rPr>
        <w:t>macOS’s Zoom magnification with invert</w:t>
      </w:r>
      <w:r w:rsidR="00940722">
        <w:rPr>
          <w:rFonts w:eastAsia="Times New Roman"/>
          <w:color w:val="000000"/>
        </w:rPr>
        <w:t>ed</w:t>
      </w:r>
      <w:r w:rsidR="0034675A" w:rsidRPr="00CD583D">
        <w:rPr>
          <w:rFonts w:eastAsia="Times New Roman"/>
          <w:color w:val="000000"/>
        </w:rPr>
        <w:t xml:space="preserve"> colors, iPad in person where someone can type and I can read it then respond verbally, iPhone with a Braille display to keep up with things while away from my desk.</w:t>
      </w:r>
      <w:r w:rsidR="002667D7">
        <w:rPr>
          <w:rFonts w:eastAsia="Times New Roman"/>
          <w:color w:val="000000"/>
        </w:rPr>
        <w:t xml:space="preserve"> </w:t>
      </w:r>
      <w:r w:rsidR="0034675A" w:rsidRPr="00CD583D">
        <w:rPr>
          <w:rFonts w:eastAsia="Times New Roman"/>
          <w:color w:val="000000"/>
        </w:rPr>
        <w:t>For the Civic Engagement work with MNCDHH I also utilize at home tactile interpreters for Zoom meetings.</w:t>
      </w:r>
    </w:p>
    <w:p w14:paraId="19E067DA" w14:textId="0E933AE6" w:rsidR="0034675A" w:rsidRPr="00CD583D" w:rsidRDefault="00631BE2" w:rsidP="0034675A">
      <w:pPr>
        <w:shd w:val="clear" w:color="auto" w:fill="FFFFFF"/>
        <w:spacing w:after="0" w:line="240" w:lineRule="auto"/>
        <w:textAlignment w:val="baseline"/>
        <w:rPr>
          <w:rFonts w:eastAsia="Times New Roman"/>
          <w:color w:val="000000"/>
        </w:rPr>
      </w:pPr>
      <w:r w:rsidRPr="00CD583D">
        <w:rPr>
          <w:rFonts w:eastAsia="Times New Roman"/>
          <w:color w:val="000000"/>
        </w:rPr>
        <w:t>To high school students I would say t</w:t>
      </w:r>
      <w:r w:rsidR="0034675A" w:rsidRPr="00CD583D">
        <w:rPr>
          <w:rFonts w:eastAsia="Times New Roman"/>
          <w:color w:val="000000"/>
        </w:rPr>
        <w:t>here aren’t any true barriers but the mental blocks you set for yourself.</w:t>
      </w:r>
      <w:r w:rsidR="002667D7">
        <w:rPr>
          <w:rFonts w:eastAsia="Times New Roman"/>
          <w:color w:val="000000"/>
        </w:rPr>
        <w:t xml:space="preserve"> </w:t>
      </w:r>
      <w:r w:rsidR="0034675A" w:rsidRPr="00CD583D">
        <w:rPr>
          <w:rFonts w:eastAsia="Times New Roman"/>
          <w:color w:val="000000"/>
        </w:rPr>
        <w:t>Even a person with combined sensory loss can do a lot in a kitchen where people think you can’t.</w:t>
      </w:r>
      <w:r w:rsidR="002667D7">
        <w:rPr>
          <w:rFonts w:eastAsia="Times New Roman"/>
          <w:color w:val="000000"/>
        </w:rPr>
        <w:t xml:space="preserve"> </w:t>
      </w:r>
      <w:r w:rsidR="0034675A" w:rsidRPr="00CD583D">
        <w:rPr>
          <w:rFonts w:eastAsia="Times New Roman"/>
          <w:color w:val="000000"/>
        </w:rPr>
        <w:t>You can also work in IT within certain roles and still flourish, or in web design as well.</w:t>
      </w:r>
      <w:r w:rsidR="002667D7">
        <w:rPr>
          <w:rFonts w:eastAsia="Times New Roman"/>
          <w:color w:val="000000"/>
        </w:rPr>
        <w:t xml:space="preserve"> </w:t>
      </w:r>
      <w:r w:rsidR="0034675A" w:rsidRPr="00CD583D">
        <w:rPr>
          <w:rFonts w:eastAsia="Times New Roman"/>
          <w:color w:val="000000"/>
        </w:rPr>
        <w:t xml:space="preserve">So there’s no real barriers </w:t>
      </w:r>
      <w:proofErr w:type="gramStart"/>
      <w:r w:rsidR="0034675A" w:rsidRPr="00CD583D">
        <w:rPr>
          <w:rFonts w:eastAsia="Times New Roman"/>
          <w:color w:val="000000"/>
        </w:rPr>
        <w:t>as long as</w:t>
      </w:r>
      <w:proofErr w:type="gramEnd"/>
      <w:r w:rsidR="0034675A" w:rsidRPr="00CD583D">
        <w:rPr>
          <w:rFonts w:eastAsia="Times New Roman"/>
          <w:color w:val="000000"/>
        </w:rPr>
        <w:t xml:space="preserve"> you can figure out the supports you need.</w:t>
      </w:r>
    </w:p>
    <w:p w14:paraId="570856BF" w14:textId="77777777" w:rsidR="00FF0791" w:rsidRPr="00CD583D" w:rsidRDefault="00FF0791" w:rsidP="0034675A">
      <w:pPr>
        <w:shd w:val="clear" w:color="auto" w:fill="FFFFFF"/>
        <w:spacing w:after="0" w:line="240" w:lineRule="auto"/>
        <w:textAlignment w:val="baseline"/>
        <w:rPr>
          <w:rFonts w:eastAsia="Times New Roman"/>
          <w:color w:val="000000"/>
        </w:rPr>
      </w:pPr>
    </w:p>
    <w:p w14:paraId="1C33C8AC" w14:textId="6BEE9D56" w:rsidR="007A5C99" w:rsidRPr="00CD583D" w:rsidRDefault="007A5C99" w:rsidP="00C17C7F">
      <w:pPr>
        <w:pStyle w:val="Heading1"/>
        <w:rPr>
          <w:color w:val="auto"/>
        </w:rPr>
      </w:pPr>
      <w:r w:rsidRPr="00CD583D">
        <w:rPr>
          <w:color w:val="auto"/>
        </w:rPr>
        <w:t>Tech Tidbits</w:t>
      </w:r>
    </w:p>
    <w:p w14:paraId="2C4BA286" w14:textId="77777777" w:rsidR="00827401" w:rsidRPr="00CD583D" w:rsidRDefault="00827401" w:rsidP="00827401">
      <w:pPr>
        <w:shd w:val="clear" w:color="auto" w:fill="FFFFFF"/>
        <w:spacing w:before="0"/>
        <w:textAlignment w:val="baseline"/>
        <w:rPr>
          <w:color w:val="000000"/>
        </w:rPr>
      </w:pPr>
    </w:p>
    <w:p w14:paraId="02ED505C" w14:textId="7EE66A4D" w:rsidR="00827401" w:rsidRPr="00CD583D" w:rsidRDefault="00827401" w:rsidP="00827401">
      <w:pPr>
        <w:shd w:val="clear" w:color="auto" w:fill="FFFFFF"/>
        <w:spacing w:before="0"/>
        <w:textAlignment w:val="baseline"/>
        <w:rPr>
          <w:color w:val="000000"/>
        </w:rPr>
      </w:pPr>
      <w:r w:rsidRPr="00CD583D">
        <w:rPr>
          <w:color w:val="000000"/>
        </w:rPr>
        <w:t xml:space="preserve">Windows 11 </w:t>
      </w:r>
      <w:r w:rsidR="0015739D">
        <w:rPr>
          <w:color w:val="000000"/>
        </w:rPr>
        <w:t>was</w:t>
      </w:r>
      <w:r w:rsidRPr="00CD583D">
        <w:rPr>
          <w:color w:val="000000"/>
        </w:rPr>
        <w:t xml:space="preserve"> released as of early October.</w:t>
      </w:r>
      <w:r w:rsidR="002667D7">
        <w:rPr>
          <w:color w:val="000000"/>
        </w:rPr>
        <w:t xml:space="preserve"> </w:t>
      </w:r>
      <w:r w:rsidRPr="00CD583D">
        <w:rPr>
          <w:color w:val="000000"/>
        </w:rPr>
        <w:t xml:space="preserve">Some new </w:t>
      </w:r>
      <w:proofErr w:type="gramStart"/>
      <w:r w:rsidRPr="00CD583D">
        <w:rPr>
          <w:color w:val="000000"/>
        </w:rPr>
        <w:t>PC's</w:t>
      </w:r>
      <w:proofErr w:type="gramEnd"/>
      <w:r w:rsidRPr="00CD583D">
        <w:rPr>
          <w:color w:val="000000"/>
        </w:rPr>
        <w:t xml:space="preserve"> are shipping with Windows 11, and some PC's are eligible for the upgrade.</w:t>
      </w:r>
      <w:r w:rsidR="002667D7">
        <w:rPr>
          <w:color w:val="000000"/>
        </w:rPr>
        <w:t xml:space="preserve"> </w:t>
      </w:r>
      <w:r w:rsidRPr="00CD583D">
        <w:rPr>
          <w:color w:val="000000"/>
        </w:rPr>
        <w:t>If it is available for your system, it will be in Windows Update.</w:t>
      </w:r>
      <w:r w:rsidR="002667D7">
        <w:rPr>
          <w:color w:val="000000"/>
        </w:rPr>
        <w:t xml:space="preserve"> </w:t>
      </w:r>
      <w:r w:rsidRPr="00CD583D">
        <w:rPr>
          <w:color w:val="000000"/>
        </w:rPr>
        <w:t>Don't worry though if it's not there.</w:t>
      </w:r>
      <w:r w:rsidR="002667D7">
        <w:rPr>
          <w:color w:val="000000"/>
        </w:rPr>
        <w:t xml:space="preserve"> </w:t>
      </w:r>
      <w:r w:rsidRPr="00CD583D">
        <w:rPr>
          <w:color w:val="000000"/>
        </w:rPr>
        <w:t>Microsoft is releasing it gradually over the next several months, as it is being tested with specific hardware.</w:t>
      </w:r>
      <w:r w:rsidR="002667D7">
        <w:rPr>
          <w:color w:val="000000"/>
        </w:rPr>
        <w:t xml:space="preserve"> </w:t>
      </w:r>
      <w:r w:rsidRPr="00CD583D">
        <w:rPr>
          <w:color w:val="000000"/>
        </w:rPr>
        <w:t>Windows 10 will be supported for several more years, and there is no huge reason to rush to get the upgrade.</w:t>
      </w:r>
      <w:r w:rsidR="002667D7">
        <w:rPr>
          <w:color w:val="000000"/>
        </w:rPr>
        <w:t xml:space="preserve"> </w:t>
      </w:r>
    </w:p>
    <w:p w14:paraId="65308733" w14:textId="77777777" w:rsidR="00827401" w:rsidRPr="00CD583D" w:rsidRDefault="00827401" w:rsidP="00827401">
      <w:pPr>
        <w:shd w:val="clear" w:color="auto" w:fill="FFFFFF"/>
        <w:textAlignment w:val="baseline"/>
        <w:rPr>
          <w:color w:val="000000"/>
        </w:rPr>
      </w:pPr>
    </w:p>
    <w:p w14:paraId="01ABA2C7" w14:textId="6B297D2A" w:rsidR="00827401" w:rsidRPr="00CD583D" w:rsidRDefault="00827401" w:rsidP="00827401">
      <w:pPr>
        <w:shd w:val="clear" w:color="auto" w:fill="FFFFFF"/>
        <w:textAlignment w:val="baseline"/>
        <w:rPr>
          <w:color w:val="000000"/>
        </w:rPr>
      </w:pPr>
      <w:r w:rsidRPr="00CD583D">
        <w:rPr>
          <w:color w:val="000000"/>
        </w:rPr>
        <w:lastRenderedPageBreak/>
        <w:t xml:space="preserve">Jaws, </w:t>
      </w:r>
      <w:proofErr w:type="spellStart"/>
      <w:r w:rsidRPr="00CD583D">
        <w:rPr>
          <w:color w:val="000000"/>
        </w:rPr>
        <w:t>Zoomtext</w:t>
      </w:r>
      <w:proofErr w:type="spellEnd"/>
      <w:r w:rsidRPr="00CD583D">
        <w:rPr>
          <w:color w:val="000000"/>
        </w:rPr>
        <w:t xml:space="preserve">, and Fusion 2022 are currently in beta, and will be released likely in the next couple of weeks, so look out for information on these upgrades from </w:t>
      </w:r>
      <w:proofErr w:type="spellStart"/>
      <w:r w:rsidRPr="00CD583D">
        <w:rPr>
          <w:color w:val="000000"/>
        </w:rPr>
        <w:t>Vispero</w:t>
      </w:r>
      <w:proofErr w:type="spellEnd"/>
      <w:r w:rsidRPr="00CD583D">
        <w:rPr>
          <w:color w:val="000000"/>
        </w:rPr>
        <w:t xml:space="preserve"> if you are eligible.</w:t>
      </w:r>
      <w:r w:rsidR="002667D7">
        <w:rPr>
          <w:color w:val="000000"/>
        </w:rPr>
        <w:t xml:space="preserve"> </w:t>
      </w:r>
    </w:p>
    <w:p w14:paraId="2C18ECDD" w14:textId="08A05DAD" w:rsidR="00827401" w:rsidRPr="00CD583D" w:rsidRDefault="00827401" w:rsidP="00827401">
      <w:pPr>
        <w:shd w:val="clear" w:color="auto" w:fill="FFFFFF"/>
        <w:textAlignment w:val="baseline"/>
        <w:rPr>
          <w:color w:val="000000"/>
        </w:rPr>
      </w:pPr>
      <w:r w:rsidRPr="00CD583D">
        <w:rPr>
          <w:color w:val="000000"/>
        </w:rPr>
        <w:t xml:space="preserve">IOS 15.1 was just </w:t>
      </w:r>
      <w:proofErr w:type="gramStart"/>
      <w:r w:rsidRPr="00CD583D">
        <w:rPr>
          <w:color w:val="000000"/>
        </w:rPr>
        <w:t>released, and</w:t>
      </w:r>
      <w:proofErr w:type="gramEnd"/>
      <w:r w:rsidRPr="00CD583D">
        <w:rPr>
          <w:color w:val="000000"/>
        </w:rPr>
        <w:t xml:space="preserve"> does contain some accessibility fixes.</w:t>
      </w:r>
      <w:r w:rsidR="002667D7">
        <w:rPr>
          <w:color w:val="000000"/>
        </w:rPr>
        <w:t xml:space="preserve"> </w:t>
      </w:r>
      <w:r w:rsidRPr="00CD583D">
        <w:rPr>
          <w:color w:val="000000"/>
        </w:rPr>
        <w:t>Visit </w:t>
      </w:r>
      <w:hyperlink r:id="rId26" w:tgtFrame="_blank" w:tooltip="Original URL: http://www.applevis.com/. Click or tap if you trust this link." w:history="1">
        <w:r w:rsidRPr="005E0AF7">
          <w:rPr>
            <w:rStyle w:val="Hyperlink"/>
            <w:color w:val="0070C0"/>
            <w:bdr w:val="none" w:sz="0" w:space="0" w:color="auto" w:frame="1"/>
          </w:rPr>
          <w:t>www.applevis.com</w:t>
        </w:r>
      </w:hyperlink>
      <w:r w:rsidRPr="00CD583D">
        <w:rPr>
          <w:color w:val="000000"/>
        </w:rPr>
        <w:t> for more details on these and all Apple updates as they happen.</w:t>
      </w:r>
      <w:r w:rsidR="002667D7">
        <w:rPr>
          <w:color w:val="000000"/>
        </w:rPr>
        <w:t xml:space="preserve"> </w:t>
      </w:r>
    </w:p>
    <w:p w14:paraId="5343B64C" w14:textId="42C69790" w:rsidR="00827401" w:rsidRPr="00CD583D" w:rsidRDefault="00827401" w:rsidP="00827401">
      <w:pPr>
        <w:shd w:val="clear" w:color="auto" w:fill="FFFFFF"/>
        <w:textAlignment w:val="baseline"/>
        <w:rPr>
          <w:color w:val="000000"/>
        </w:rPr>
      </w:pPr>
      <w:r w:rsidRPr="00CD583D">
        <w:rPr>
          <w:color w:val="000000"/>
        </w:rPr>
        <w:t xml:space="preserve">Android 12 is </w:t>
      </w:r>
      <w:r w:rsidR="0015739D">
        <w:rPr>
          <w:color w:val="000000"/>
        </w:rPr>
        <w:t xml:space="preserve">also being rolled </w:t>
      </w:r>
      <w:proofErr w:type="gramStart"/>
      <w:r w:rsidR="0015739D">
        <w:rPr>
          <w:color w:val="000000"/>
        </w:rPr>
        <w:t>out</w:t>
      </w:r>
      <w:r w:rsidRPr="00CD583D">
        <w:rPr>
          <w:color w:val="000000"/>
        </w:rPr>
        <w:t>, and</w:t>
      </w:r>
      <w:proofErr w:type="gramEnd"/>
      <w:r w:rsidRPr="00CD583D">
        <w:rPr>
          <w:color w:val="000000"/>
        </w:rPr>
        <w:t xml:space="preserve"> will be coming to Pixel devices first.</w:t>
      </w:r>
      <w:r w:rsidR="002667D7">
        <w:rPr>
          <w:color w:val="000000"/>
        </w:rPr>
        <w:t xml:space="preserve"> </w:t>
      </w:r>
      <w:r w:rsidRPr="00CD583D">
        <w:rPr>
          <w:color w:val="000000"/>
        </w:rPr>
        <w:t>Like Windows 11, it may take a while for you to see this update on your Android phone or tablet.</w:t>
      </w:r>
    </w:p>
    <w:p w14:paraId="72E1E6A9" w14:textId="77777777" w:rsidR="00827401" w:rsidRPr="00CD583D" w:rsidRDefault="00827401" w:rsidP="007B3726">
      <w:pPr>
        <w:shd w:val="clear" w:color="auto" w:fill="FFFFFF"/>
        <w:spacing w:before="0" w:after="0" w:line="240" w:lineRule="auto"/>
        <w:textAlignment w:val="baseline"/>
        <w:rPr>
          <w:rFonts w:eastAsia="Times New Roman"/>
          <w:color w:val="000000"/>
        </w:rPr>
      </w:pPr>
    </w:p>
    <w:p w14:paraId="7C601C85" w14:textId="77777777" w:rsidR="00C17C7F" w:rsidRPr="00CD583D" w:rsidRDefault="00C17C7F" w:rsidP="00D973FF">
      <w:pPr>
        <w:shd w:val="clear" w:color="auto" w:fill="FFFFFF"/>
        <w:spacing w:before="0"/>
        <w:textAlignment w:val="baseline"/>
      </w:pPr>
    </w:p>
    <w:p w14:paraId="3BDC2168" w14:textId="2E120769" w:rsidR="00AD03F5" w:rsidRPr="00CD583D" w:rsidRDefault="00AD03F5" w:rsidP="00B5345C">
      <w:pPr>
        <w:pStyle w:val="Heading1"/>
        <w:rPr>
          <w:color w:val="auto"/>
        </w:rPr>
      </w:pPr>
      <w:r w:rsidRPr="00CD583D">
        <w:rPr>
          <w:color w:val="auto"/>
        </w:rPr>
        <w:t>Building BRIDGEs</w:t>
      </w:r>
    </w:p>
    <w:p w14:paraId="04B3057D" w14:textId="77777777" w:rsidR="00B5345C" w:rsidRPr="00CD583D" w:rsidRDefault="00B5345C" w:rsidP="00B5345C"/>
    <w:p w14:paraId="06FA620F" w14:textId="77777777" w:rsidR="00AD03F5" w:rsidRPr="00CD583D" w:rsidRDefault="00AD03F5" w:rsidP="00AD03F5">
      <w:pPr>
        <w:spacing w:before="0"/>
      </w:pPr>
      <w:r w:rsidRPr="00CD583D">
        <w:rPr>
          <w:noProof/>
        </w:rPr>
        <w:drawing>
          <wp:anchor distT="0" distB="0" distL="114300" distR="114300" simplePos="0" relativeHeight="251659264" behindDoc="0" locked="0" layoutInCell="1" allowOverlap="1" wp14:anchorId="4F49E46A" wp14:editId="60CCA553">
            <wp:simplePos x="0" y="0"/>
            <wp:positionH relativeFrom="margin">
              <wp:posOffset>349250</wp:posOffset>
            </wp:positionH>
            <wp:positionV relativeFrom="paragraph">
              <wp:posOffset>13335</wp:posOffset>
            </wp:positionV>
            <wp:extent cx="1636776" cy="1225296"/>
            <wp:effectExtent l="0" t="0" r="1905" b="0"/>
            <wp:wrapSquare wrapText="right"/>
            <wp:docPr id="4" name="Picture 4" descr="Picture of a well-built and stylish bridge.&#10;" title="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ong bridge.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36776" cy="1225296"/>
                    </a:xfrm>
                    <a:prstGeom prst="rect">
                      <a:avLst/>
                    </a:prstGeom>
                  </pic:spPr>
                </pic:pic>
              </a:graphicData>
            </a:graphic>
            <wp14:sizeRelH relativeFrom="margin">
              <wp14:pctWidth>0</wp14:pctWidth>
            </wp14:sizeRelH>
            <wp14:sizeRelV relativeFrom="margin">
              <wp14:pctHeight>0</wp14:pctHeight>
            </wp14:sizeRelV>
          </wp:anchor>
        </w:drawing>
      </w:r>
      <w:r w:rsidRPr="00CD583D">
        <w:t xml:space="preserve">As students navigate the world of high school and begin thinking about the future, we offer services and resources that provide a foundation for success. Each of the core areas of our </w:t>
      </w:r>
      <w:r w:rsidRPr="00CD583D">
        <w:rPr>
          <w:b/>
        </w:rPr>
        <w:t>BRIDGE</w:t>
      </w:r>
      <w:r w:rsidRPr="00CD583D">
        <w:t xml:space="preserve"> framework highlights an essential component that teenagers need </w:t>
      </w:r>
      <w:proofErr w:type="gramStart"/>
      <w:r w:rsidRPr="00CD583D">
        <w:t>in order to</w:t>
      </w:r>
      <w:proofErr w:type="gramEnd"/>
      <w:r w:rsidRPr="00CD583D">
        <w:t xml:space="preserve"> succeed after high school: </w:t>
      </w:r>
    </w:p>
    <w:p w14:paraId="4E9093AB" w14:textId="77777777" w:rsidR="00AD03F5" w:rsidRPr="00CD583D" w:rsidRDefault="00AD03F5" w:rsidP="00AD03F5">
      <w:pPr>
        <w:spacing w:before="0"/>
        <w:rPr>
          <w:b/>
        </w:rPr>
      </w:pPr>
    </w:p>
    <w:p w14:paraId="1B7DE622" w14:textId="77777777" w:rsidR="00AD03F5" w:rsidRPr="00CD583D" w:rsidRDefault="00AD03F5" w:rsidP="00AD03F5">
      <w:pPr>
        <w:pStyle w:val="ListParagraph"/>
        <w:widowControl w:val="0"/>
        <w:numPr>
          <w:ilvl w:val="0"/>
          <w:numId w:val="1"/>
        </w:numPr>
        <w:spacing w:before="0" w:after="0" w:line="240" w:lineRule="auto"/>
        <w:contextualSpacing w:val="0"/>
        <w:rPr>
          <w:b/>
        </w:rPr>
      </w:pPr>
      <w:r w:rsidRPr="00CD583D">
        <w:rPr>
          <w:b/>
        </w:rPr>
        <w:t>B</w:t>
      </w:r>
      <w:r w:rsidRPr="00CD583D">
        <w:t xml:space="preserve">asic Skills </w:t>
      </w:r>
    </w:p>
    <w:p w14:paraId="47F2661E" w14:textId="77777777" w:rsidR="00AD03F5" w:rsidRPr="00CD583D" w:rsidRDefault="00AD03F5" w:rsidP="00AD03F5">
      <w:pPr>
        <w:pStyle w:val="ListParagraph"/>
        <w:widowControl w:val="0"/>
        <w:numPr>
          <w:ilvl w:val="0"/>
          <w:numId w:val="1"/>
        </w:numPr>
        <w:spacing w:before="0" w:after="0" w:line="240" w:lineRule="auto"/>
        <w:contextualSpacing w:val="0"/>
        <w:rPr>
          <w:rFonts w:eastAsiaTheme="minorEastAsia"/>
          <w:b/>
        </w:rPr>
      </w:pPr>
      <w:r w:rsidRPr="00CD583D">
        <w:rPr>
          <w:rFonts w:eastAsiaTheme="minorEastAsia"/>
          <w:b/>
        </w:rPr>
        <w:t>R</w:t>
      </w:r>
      <w:r w:rsidRPr="00CD583D">
        <w:rPr>
          <w:rFonts w:eastAsiaTheme="minorEastAsia"/>
        </w:rPr>
        <w:t xml:space="preserve">ole Models </w:t>
      </w:r>
    </w:p>
    <w:p w14:paraId="3944567B" w14:textId="77777777" w:rsidR="00AD03F5" w:rsidRPr="00CD583D" w:rsidRDefault="00AD03F5" w:rsidP="00AD03F5">
      <w:pPr>
        <w:pStyle w:val="ListParagraph"/>
        <w:widowControl w:val="0"/>
        <w:numPr>
          <w:ilvl w:val="0"/>
          <w:numId w:val="1"/>
        </w:numPr>
        <w:spacing w:before="0" w:after="0" w:line="240" w:lineRule="auto"/>
        <w:contextualSpacing w:val="0"/>
        <w:rPr>
          <w:rFonts w:eastAsiaTheme="minorEastAsia"/>
          <w:b/>
        </w:rPr>
      </w:pPr>
      <w:r w:rsidRPr="00CD583D">
        <w:rPr>
          <w:rFonts w:eastAsiaTheme="minorEastAsia"/>
          <w:b/>
        </w:rPr>
        <w:t>I</w:t>
      </w:r>
      <w:r w:rsidRPr="00CD583D">
        <w:rPr>
          <w:rFonts w:eastAsiaTheme="minorEastAsia"/>
        </w:rPr>
        <w:t>nitiative</w:t>
      </w:r>
    </w:p>
    <w:p w14:paraId="0DB66E66" w14:textId="77777777" w:rsidR="00AD03F5" w:rsidRPr="00CD583D" w:rsidRDefault="00AD03F5" w:rsidP="00AD03F5">
      <w:pPr>
        <w:pStyle w:val="ListParagraph"/>
        <w:widowControl w:val="0"/>
        <w:numPr>
          <w:ilvl w:val="0"/>
          <w:numId w:val="1"/>
        </w:numPr>
        <w:spacing w:before="0" w:after="0" w:line="240" w:lineRule="auto"/>
        <w:contextualSpacing w:val="0"/>
        <w:rPr>
          <w:rFonts w:eastAsiaTheme="minorEastAsia"/>
          <w:b/>
        </w:rPr>
      </w:pPr>
      <w:r w:rsidRPr="00CD583D">
        <w:rPr>
          <w:rFonts w:eastAsiaTheme="minorEastAsia"/>
          <w:b/>
        </w:rPr>
        <w:t>D</w:t>
      </w:r>
      <w:r w:rsidRPr="00CD583D">
        <w:rPr>
          <w:rFonts w:eastAsiaTheme="minorEastAsia"/>
        </w:rPr>
        <w:t>iscovery</w:t>
      </w:r>
    </w:p>
    <w:p w14:paraId="2AB5FDFF" w14:textId="77777777" w:rsidR="00AD03F5" w:rsidRPr="00CD583D" w:rsidRDefault="00AD03F5" w:rsidP="00AD03F5">
      <w:pPr>
        <w:pStyle w:val="ListParagraph"/>
        <w:widowControl w:val="0"/>
        <w:numPr>
          <w:ilvl w:val="0"/>
          <w:numId w:val="1"/>
        </w:numPr>
        <w:spacing w:before="0" w:after="0" w:line="240" w:lineRule="auto"/>
        <w:contextualSpacing w:val="0"/>
        <w:rPr>
          <w:rFonts w:eastAsiaTheme="minorEastAsia"/>
          <w:b/>
        </w:rPr>
      </w:pPr>
      <w:r w:rsidRPr="00CD583D">
        <w:rPr>
          <w:rFonts w:eastAsiaTheme="minorEastAsia"/>
          <w:b/>
        </w:rPr>
        <w:t>G</w:t>
      </w:r>
      <w:r w:rsidRPr="00CD583D">
        <w:rPr>
          <w:rFonts w:eastAsiaTheme="minorEastAsia"/>
        </w:rPr>
        <w:t>oal Setting</w:t>
      </w:r>
    </w:p>
    <w:p w14:paraId="0749B389" w14:textId="4A0DEE3E" w:rsidR="006E7FDC" w:rsidRPr="00CD583D" w:rsidRDefault="00AD03F5" w:rsidP="00084D5B">
      <w:pPr>
        <w:pStyle w:val="ListParagraph"/>
        <w:widowControl w:val="0"/>
        <w:numPr>
          <w:ilvl w:val="0"/>
          <w:numId w:val="1"/>
        </w:numPr>
        <w:spacing w:before="0" w:after="0" w:line="240" w:lineRule="auto"/>
        <w:contextualSpacing w:val="0"/>
        <w:rPr>
          <w:rFonts w:eastAsiaTheme="minorEastAsia"/>
          <w:b/>
        </w:rPr>
      </w:pPr>
      <w:r w:rsidRPr="00CD583D">
        <w:rPr>
          <w:rFonts w:eastAsiaTheme="minorEastAsia"/>
          <w:b/>
        </w:rPr>
        <w:t>E</w:t>
      </w:r>
      <w:r w:rsidRPr="00CD583D">
        <w:rPr>
          <w:rFonts w:eastAsiaTheme="minorEastAsia"/>
        </w:rPr>
        <w:t>xperiences</w:t>
      </w:r>
    </w:p>
    <w:p w14:paraId="13799EC9" w14:textId="0C37F472" w:rsidR="00A70598" w:rsidRPr="00CD583D" w:rsidRDefault="00A70598" w:rsidP="00A70598">
      <w:pPr>
        <w:widowControl w:val="0"/>
        <w:spacing w:before="0" w:after="0" w:line="240" w:lineRule="auto"/>
        <w:rPr>
          <w:rFonts w:eastAsiaTheme="minorEastAsia"/>
          <w:b/>
        </w:rPr>
      </w:pPr>
    </w:p>
    <w:p w14:paraId="7B296CCE" w14:textId="5623F600" w:rsidR="00E32351" w:rsidRPr="00CD583D" w:rsidRDefault="004B50B1" w:rsidP="00E32351">
      <w:pPr>
        <w:pStyle w:val="NormalWeb"/>
        <w:shd w:val="clear" w:color="auto" w:fill="FFFFFF"/>
        <w:spacing w:before="0" w:beforeAutospacing="0" w:after="0" w:afterAutospacing="0" w:line="233" w:lineRule="atLeast"/>
        <w:rPr>
          <w:rFonts w:ascii="Arial" w:hAnsi="Arial" w:cs="Arial"/>
          <w:color w:val="201F1E"/>
        </w:rPr>
      </w:pPr>
      <w:hyperlink r:id="rId28" w:tgtFrame="_blank" w:tooltip="Original URL: https://medium.com/demptyspace/painting-blind-with-visually-impaired-visual-artist-john-bramblitt-43bf07ec2e3d. Click or tap if you trust this link." w:history="1">
        <w:r w:rsidR="00E32351" w:rsidRPr="00CD583D">
          <w:rPr>
            <w:rFonts w:ascii="Arial" w:hAnsi="Arial" w:cs="Arial"/>
            <w:color w:val="0000FF"/>
            <w:u w:val="single"/>
            <w:bdr w:val="none" w:sz="0" w:space="0" w:color="auto" w:frame="1"/>
          </w:rPr>
          <w:br/>
        </w:r>
        <w:r w:rsidR="00E32351" w:rsidRPr="00CD583D">
          <w:rPr>
            <w:rStyle w:val="Hyperlink"/>
            <w:rFonts w:ascii="Arial" w:hAnsi="Arial" w:cs="Arial"/>
            <w:color w:val="0070C0"/>
            <w:bdr w:val="none" w:sz="0" w:space="0" w:color="auto" w:frame="1"/>
          </w:rPr>
          <w:t xml:space="preserve">“Painting Blind with Visually-Impaired Visual Artist John </w:t>
        </w:r>
        <w:proofErr w:type="spellStart"/>
        <w:r w:rsidR="00E32351" w:rsidRPr="00CD583D">
          <w:rPr>
            <w:rStyle w:val="Hyperlink"/>
            <w:rFonts w:ascii="Arial" w:hAnsi="Arial" w:cs="Arial"/>
            <w:color w:val="0070C0"/>
            <w:bdr w:val="none" w:sz="0" w:space="0" w:color="auto" w:frame="1"/>
          </w:rPr>
          <w:t>Bramblitt</w:t>
        </w:r>
        <w:proofErr w:type="spellEnd"/>
        <w:r w:rsidR="00E32351" w:rsidRPr="00CD583D">
          <w:rPr>
            <w:rStyle w:val="Hyperlink"/>
            <w:rFonts w:ascii="Arial" w:hAnsi="Arial" w:cs="Arial"/>
            <w:color w:val="0070C0"/>
            <w:bdr w:val="none" w:sz="0" w:space="0" w:color="auto" w:frame="1"/>
          </w:rPr>
          <w:t>”</w:t>
        </w:r>
      </w:hyperlink>
      <w:r w:rsidR="002667D7">
        <w:rPr>
          <w:rFonts w:ascii="Arial" w:hAnsi="Arial" w:cs="Arial"/>
          <w:bdr w:val="none" w:sz="0" w:space="0" w:color="auto" w:frame="1"/>
        </w:rPr>
        <w:t xml:space="preserve"> </w:t>
      </w:r>
      <w:r w:rsidR="00E32351" w:rsidRPr="00CD583D">
        <w:rPr>
          <w:rFonts w:ascii="Arial" w:hAnsi="Arial" w:cs="Arial"/>
          <w:bdr w:val="none" w:sz="0" w:space="0" w:color="auto" w:frame="1"/>
        </w:rPr>
        <w:t xml:space="preserve">is an article from 2019 and is still a good example of how often people who are blind, low vision, or </w:t>
      </w:r>
      <w:proofErr w:type="spellStart"/>
      <w:r w:rsidR="00E32351" w:rsidRPr="00CD583D">
        <w:rPr>
          <w:rFonts w:ascii="Arial" w:hAnsi="Arial" w:cs="Arial"/>
          <w:bdr w:val="none" w:sz="0" w:space="0" w:color="auto" w:frame="1"/>
        </w:rPr>
        <w:t>DeafBlind</w:t>
      </w:r>
      <w:proofErr w:type="spellEnd"/>
      <w:r w:rsidR="00E32351" w:rsidRPr="00CD583D">
        <w:rPr>
          <w:rFonts w:ascii="Arial" w:hAnsi="Arial" w:cs="Arial"/>
          <w:bdr w:val="none" w:sz="0" w:space="0" w:color="auto" w:frame="1"/>
        </w:rPr>
        <w:t xml:space="preserve"> find creative ways to nourish their interests and skills.</w:t>
      </w:r>
      <w:r w:rsidR="002667D7">
        <w:rPr>
          <w:rFonts w:ascii="Arial" w:hAnsi="Arial" w:cs="Arial"/>
          <w:bdr w:val="none" w:sz="0" w:space="0" w:color="auto" w:frame="1"/>
        </w:rPr>
        <w:t xml:space="preserve"> </w:t>
      </w:r>
      <w:r w:rsidR="00E32351" w:rsidRPr="00CD583D">
        <w:rPr>
          <w:rFonts w:ascii="Arial" w:hAnsi="Arial" w:cs="Arial"/>
          <w:bdr w:val="none" w:sz="0" w:space="0" w:color="auto" w:frame="1"/>
        </w:rPr>
        <w:t xml:space="preserve">“John </w:t>
      </w:r>
      <w:proofErr w:type="spellStart"/>
      <w:r w:rsidR="00E32351" w:rsidRPr="00CD583D">
        <w:rPr>
          <w:rFonts w:ascii="Arial" w:hAnsi="Arial" w:cs="Arial"/>
          <w:bdr w:val="none" w:sz="0" w:space="0" w:color="auto" w:frame="1"/>
        </w:rPr>
        <w:t>Bramblit</w:t>
      </w:r>
      <w:proofErr w:type="spellEnd"/>
      <w:r w:rsidR="00E32351" w:rsidRPr="00CD583D">
        <w:rPr>
          <w:rFonts w:ascii="Arial" w:hAnsi="Arial" w:cs="Arial"/>
          <w:bdr w:val="none" w:sz="0" w:space="0" w:color="auto" w:frame="1"/>
        </w:rPr>
        <w:t xml:space="preserve"> is a visually impaired visual artist based in Denton, Texas. To put it bluntly, he’s blind, but he’s also a painter. </w:t>
      </w:r>
      <w:proofErr w:type="spellStart"/>
      <w:r w:rsidR="00E32351" w:rsidRPr="00CD583D">
        <w:rPr>
          <w:rFonts w:ascii="Arial" w:hAnsi="Arial" w:cs="Arial"/>
          <w:bdr w:val="none" w:sz="0" w:space="0" w:color="auto" w:frame="1"/>
        </w:rPr>
        <w:t>Bramblitt</w:t>
      </w:r>
      <w:proofErr w:type="spellEnd"/>
      <w:r w:rsidR="00E32351" w:rsidRPr="00CD583D">
        <w:rPr>
          <w:rFonts w:ascii="Arial" w:hAnsi="Arial" w:cs="Arial"/>
          <w:bdr w:val="none" w:sz="0" w:space="0" w:color="auto" w:frame="1"/>
        </w:rPr>
        <w:t xml:space="preserve"> paints by raising lines on the surface of a canvas and altering the consistency of paint so he can ‘feel’ the colors. He’s worked with internationally acclaimed museums like the Guggenheim and the Metropolitan Museum of Art to run popular workshops that teach people to see the world as he does and paint using their senses and imagination.” </w:t>
      </w:r>
    </w:p>
    <w:p w14:paraId="01355CA5" w14:textId="41A57876" w:rsidR="006E7FDC" w:rsidRPr="00CD583D" w:rsidRDefault="006E7FDC" w:rsidP="00587E23">
      <w:pPr>
        <w:spacing w:before="0" w:after="0" w:line="256" w:lineRule="auto"/>
      </w:pPr>
    </w:p>
    <w:p w14:paraId="7BC326DD" w14:textId="26E8A3B1" w:rsidR="00F25883" w:rsidRPr="00CD583D" w:rsidRDefault="004B50B1" w:rsidP="00F25883">
      <w:pPr>
        <w:spacing w:before="0" w:after="0" w:line="256" w:lineRule="auto"/>
      </w:pPr>
      <w:hyperlink r:id="rId29" w:history="1">
        <w:r w:rsidR="00CD583D" w:rsidRPr="00CD583D">
          <w:rPr>
            <w:rStyle w:val="Hyperlink"/>
            <w:color w:val="0070C0"/>
          </w:rPr>
          <w:t>4to24 App</w:t>
        </w:r>
      </w:hyperlink>
      <w:r w:rsidR="00CD583D" w:rsidRPr="00CD583D">
        <w:t xml:space="preserve"> Now Available for Apple and Android Devices: </w:t>
      </w:r>
      <w:r w:rsidR="00E32351" w:rsidRPr="00CD583D">
        <w:t xml:space="preserve">The National Research and Training Center on Blindness and Low Vision out of Mississippi State University has </w:t>
      </w:r>
      <w:r w:rsidR="00CD583D" w:rsidRPr="00CD583D">
        <w:t>created</w:t>
      </w:r>
      <w:r w:rsidR="00E32351" w:rsidRPr="00CD583D">
        <w:t xml:space="preserve"> an app for students</w:t>
      </w:r>
      <w:r w:rsidR="00CD583D" w:rsidRPr="00CD583D">
        <w:t xml:space="preserve"> and parents</w:t>
      </w:r>
      <w:r w:rsidR="00E32351" w:rsidRPr="00CD583D">
        <w:t>.</w:t>
      </w:r>
      <w:r w:rsidR="00F25883" w:rsidRPr="00CD583D">
        <w:t xml:space="preserve"> It aims to prepare youth for future employment and independence by providing targeted resources and suggesting age-appropriate activities to build skills and confidence. </w:t>
      </w:r>
    </w:p>
    <w:p w14:paraId="705C4111" w14:textId="77777777" w:rsidR="00E32351" w:rsidRPr="00CD583D" w:rsidRDefault="00E32351" w:rsidP="00E32351">
      <w:pPr>
        <w:spacing w:before="0" w:after="0" w:line="256" w:lineRule="auto"/>
      </w:pPr>
    </w:p>
    <w:p w14:paraId="040B0D61" w14:textId="1FD517A5" w:rsidR="00E32351" w:rsidRPr="00CD583D" w:rsidRDefault="004B50B1" w:rsidP="005E0AF7">
      <w:pPr>
        <w:pStyle w:val="NormalWeb"/>
        <w:shd w:val="clear" w:color="auto" w:fill="FFFFFF"/>
        <w:spacing w:before="0" w:beforeAutospacing="0" w:after="0" w:afterAutospacing="0" w:line="235" w:lineRule="atLeast"/>
      </w:pPr>
      <w:hyperlink r:id="rId30" w:tgtFrame="_blank" w:tooltip="Original URL: https://www.vox.com/the-goods/22673510/best-money-white-cane-blindness. Click or tap if you trust this link." w:history="1">
        <w:r w:rsidR="00E32351" w:rsidRPr="00CD583D">
          <w:rPr>
            <w:rFonts w:ascii="Arial" w:hAnsi="Arial" w:cs="Arial"/>
            <w:color w:val="0070C0"/>
            <w:u w:val="single"/>
            <w:bdr w:val="none" w:sz="0" w:space="0" w:color="auto" w:frame="1"/>
          </w:rPr>
          <w:br/>
        </w:r>
        <w:r w:rsidR="00E32351" w:rsidRPr="00CD583D">
          <w:rPr>
            <w:rStyle w:val="Hyperlink"/>
            <w:rFonts w:ascii="Arial" w:hAnsi="Arial" w:cs="Arial"/>
            <w:color w:val="0070C0"/>
            <w:bdr w:val="none" w:sz="0" w:space="0" w:color="auto" w:frame="1"/>
          </w:rPr>
          <w:t>“The Best $34.32 I Ever spent: My White Cane”</w:t>
        </w:r>
      </w:hyperlink>
      <w:r w:rsidR="00E32351" w:rsidRPr="00CD583D">
        <w:rPr>
          <w:rFonts w:ascii="Arial" w:hAnsi="Arial" w:cs="Arial"/>
          <w:color w:val="0070C0"/>
          <w:bdr w:val="none" w:sz="0" w:space="0" w:color="auto" w:frame="1"/>
        </w:rPr>
        <w:t> </w:t>
      </w:r>
      <w:proofErr w:type="spellStart"/>
      <w:r w:rsidR="00E32351" w:rsidRPr="00CD583D">
        <w:rPr>
          <w:rStyle w:val="Emphasis"/>
          <w:rFonts w:ascii="Arial" w:hAnsi="Arial" w:cs="Arial"/>
          <w:i w:val="0"/>
          <w:iCs w:val="0"/>
          <w:color w:val="4C4E4D"/>
          <w:bdr w:val="none" w:sz="0" w:space="0" w:color="auto" w:frame="1"/>
          <w:shd w:val="clear" w:color="auto" w:fill="FFFFFF"/>
        </w:rPr>
        <w:t>Qudsiya</w:t>
      </w:r>
      <w:proofErr w:type="spellEnd"/>
      <w:r w:rsidR="00E32351" w:rsidRPr="00CD583D">
        <w:rPr>
          <w:rStyle w:val="Emphasis"/>
          <w:rFonts w:ascii="Arial" w:hAnsi="Arial" w:cs="Arial"/>
          <w:i w:val="0"/>
          <w:iCs w:val="0"/>
          <w:color w:val="4C4E4D"/>
          <w:bdr w:val="none" w:sz="0" w:space="0" w:color="auto" w:frame="1"/>
          <w:shd w:val="clear" w:color="auto" w:fill="FFFFFF"/>
        </w:rPr>
        <w:t xml:space="preserve"> </w:t>
      </w:r>
      <w:proofErr w:type="spellStart"/>
      <w:r w:rsidR="00E32351" w:rsidRPr="00CD583D">
        <w:rPr>
          <w:rStyle w:val="Emphasis"/>
          <w:rFonts w:ascii="Arial" w:hAnsi="Arial" w:cs="Arial"/>
          <w:i w:val="0"/>
          <w:iCs w:val="0"/>
          <w:color w:val="4C4E4D"/>
          <w:bdr w:val="none" w:sz="0" w:space="0" w:color="auto" w:frame="1"/>
          <w:shd w:val="clear" w:color="auto" w:fill="FFFFFF"/>
        </w:rPr>
        <w:t>Naqui</w:t>
      </w:r>
      <w:proofErr w:type="spellEnd"/>
      <w:r w:rsidR="00E32351" w:rsidRPr="00CD583D">
        <w:rPr>
          <w:rStyle w:val="Emphasis"/>
          <w:rFonts w:ascii="Arial" w:hAnsi="Arial" w:cs="Arial"/>
          <w:i w:val="0"/>
          <w:iCs w:val="0"/>
          <w:color w:val="4C4E4D"/>
          <w:bdr w:val="none" w:sz="0" w:space="0" w:color="auto" w:frame="1"/>
          <w:shd w:val="clear" w:color="auto" w:fill="FFFFFF"/>
        </w:rPr>
        <w:t> tells us about the struggles and triumphs she’s felt while accepting her vision loss—specifically, she reflects about the various attitudes she’s held toward using a cane.</w:t>
      </w:r>
      <w:r w:rsidR="002667D7">
        <w:rPr>
          <w:rStyle w:val="Emphasis"/>
          <w:rFonts w:ascii="Arial" w:hAnsi="Arial" w:cs="Arial"/>
          <w:i w:val="0"/>
          <w:iCs w:val="0"/>
          <w:color w:val="4C4E4D"/>
          <w:bdr w:val="none" w:sz="0" w:space="0" w:color="auto" w:frame="1"/>
          <w:shd w:val="clear" w:color="auto" w:fill="FFFFFF"/>
        </w:rPr>
        <w:t xml:space="preserve"> </w:t>
      </w:r>
      <w:r w:rsidR="00E32351" w:rsidRPr="00CD583D">
        <w:rPr>
          <w:rStyle w:val="Emphasis"/>
          <w:rFonts w:ascii="Arial" w:hAnsi="Arial" w:cs="Arial"/>
          <w:i w:val="0"/>
          <w:iCs w:val="0"/>
          <w:color w:val="4C4E4D"/>
          <w:bdr w:val="none" w:sz="0" w:space="0" w:color="auto" w:frame="1"/>
          <w:shd w:val="clear" w:color="auto" w:fill="FFFFFF"/>
        </w:rPr>
        <w:t xml:space="preserve">Her message is one of empowerment and capability. </w:t>
      </w:r>
    </w:p>
    <w:p w14:paraId="07902231" w14:textId="3F7C778F" w:rsidR="00E32351" w:rsidRPr="00CD583D" w:rsidRDefault="00E32351" w:rsidP="00E32351">
      <w:pPr>
        <w:spacing w:before="0" w:after="0" w:line="256" w:lineRule="auto"/>
      </w:pPr>
    </w:p>
    <w:p w14:paraId="250386E9" w14:textId="6D59EC58" w:rsidR="00E32351" w:rsidRPr="00CD583D" w:rsidRDefault="004B50B1" w:rsidP="00E32351">
      <w:pPr>
        <w:spacing w:before="0" w:after="0" w:line="256" w:lineRule="auto"/>
      </w:pPr>
      <w:hyperlink r:id="rId31" w:history="1">
        <w:r w:rsidR="00E32351" w:rsidRPr="00CD583D">
          <w:rPr>
            <w:rStyle w:val="Hyperlink"/>
            <w:color w:val="0070C0"/>
          </w:rPr>
          <w:t>“The Key to Independence: 8 Life Skills for Teens”</w:t>
        </w:r>
      </w:hyperlink>
      <w:r w:rsidR="00E32351" w:rsidRPr="00CD583D">
        <w:rPr>
          <w:color w:val="0070C0"/>
        </w:rPr>
        <w:t xml:space="preserve"> </w:t>
      </w:r>
      <w:r w:rsidR="000B6056" w:rsidRPr="00CD583D">
        <w:t xml:space="preserve">offers a summary of skills teens need </w:t>
      </w:r>
      <w:proofErr w:type="gramStart"/>
      <w:r w:rsidR="000B6056" w:rsidRPr="00CD583D">
        <w:t>in order to</w:t>
      </w:r>
      <w:proofErr w:type="gramEnd"/>
      <w:r w:rsidR="000B6056" w:rsidRPr="00CD583D">
        <w:t xml:space="preserve"> live independently. This website from Positive Action offers suggestions to teachers and parents to help students become equipped with some essential independent living skills. </w:t>
      </w:r>
    </w:p>
    <w:p w14:paraId="509C004A" w14:textId="77777777" w:rsidR="00CD583D" w:rsidRDefault="00CD583D" w:rsidP="001B0558">
      <w:pPr>
        <w:pStyle w:val="Heading1"/>
        <w:rPr>
          <w:color w:val="auto"/>
        </w:rPr>
      </w:pPr>
    </w:p>
    <w:p w14:paraId="7FC9F3CC" w14:textId="751C0FED" w:rsidR="00C86E63" w:rsidRPr="00CD583D" w:rsidRDefault="00C86E63" w:rsidP="001B0558">
      <w:pPr>
        <w:pStyle w:val="Heading1"/>
        <w:rPr>
          <w:color w:val="auto"/>
        </w:rPr>
      </w:pPr>
      <w:r w:rsidRPr="00CD583D">
        <w:rPr>
          <w:color w:val="auto"/>
        </w:rPr>
        <w:t xml:space="preserve">Looking Ahead in High School </w:t>
      </w:r>
    </w:p>
    <w:p w14:paraId="019AC7EF" w14:textId="77777777" w:rsidR="00C86E63" w:rsidRPr="00CD583D" w:rsidRDefault="00C86E63" w:rsidP="00C86E63">
      <w:r w:rsidRPr="00CD583D">
        <w:t xml:space="preserve">Thinking about what comes after high school is an important skill. The links below offer steps to take to prepare and plan for life after graduation. </w:t>
      </w:r>
    </w:p>
    <w:p w14:paraId="29F4C1D1" w14:textId="77777777" w:rsidR="001A6A51" w:rsidRPr="00CD583D" w:rsidRDefault="004B50B1" w:rsidP="00C86E63">
      <w:pPr>
        <w:rPr>
          <w:color w:val="0070C0"/>
        </w:rPr>
      </w:pPr>
      <w:hyperlink r:id="rId32" w:history="1">
        <w:r w:rsidR="001A6A51" w:rsidRPr="00CD583D">
          <w:rPr>
            <w:rStyle w:val="Hyperlink"/>
            <w:color w:val="0070C0"/>
          </w:rPr>
          <w:t>Freshman</w:t>
        </w:r>
      </w:hyperlink>
    </w:p>
    <w:p w14:paraId="2DBC25ED" w14:textId="77777777" w:rsidR="001A6A51" w:rsidRPr="00CD583D" w:rsidRDefault="004B50B1" w:rsidP="00C86E63">
      <w:pPr>
        <w:rPr>
          <w:color w:val="0070C0"/>
        </w:rPr>
      </w:pPr>
      <w:hyperlink r:id="rId33" w:history="1">
        <w:r w:rsidR="001A6A51" w:rsidRPr="00CD583D">
          <w:rPr>
            <w:rStyle w:val="Hyperlink"/>
            <w:color w:val="0070C0"/>
          </w:rPr>
          <w:t>Sophomore</w:t>
        </w:r>
      </w:hyperlink>
    </w:p>
    <w:p w14:paraId="2607C084" w14:textId="77777777" w:rsidR="001A6A51" w:rsidRPr="00CD583D" w:rsidRDefault="004B50B1" w:rsidP="00C86E63">
      <w:pPr>
        <w:rPr>
          <w:color w:val="0070C0"/>
        </w:rPr>
      </w:pPr>
      <w:hyperlink r:id="rId34" w:history="1">
        <w:r w:rsidR="001A6A51" w:rsidRPr="00CD583D">
          <w:rPr>
            <w:rStyle w:val="Hyperlink"/>
            <w:color w:val="0070C0"/>
          </w:rPr>
          <w:t>Junior</w:t>
        </w:r>
      </w:hyperlink>
    </w:p>
    <w:p w14:paraId="127147C2" w14:textId="77777777" w:rsidR="007727C5" w:rsidRPr="00CD583D" w:rsidRDefault="004B50B1" w:rsidP="00C86E63">
      <w:pPr>
        <w:rPr>
          <w:rStyle w:val="Hyperlink"/>
          <w:color w:val="0070C0"/>
        </w:rPr>
      </w:pPr>
      <w:hyperlink r:id="rId35" w:history="1">
        <w:r w:rsidR="001A6A51" w:rsidRPr="00CD583D">
          <w:rPr>
            <w:rStyle w:val="Hyperlink"/>
            <w:color w:val="0070C0"/>
          </w:rPr>
          <w:t>Senior</w:t>
        </w:r>
      </w:hyperlink>
    </w:p>
    <w:p w14:paraId="1EDA975C" w14:textId="77777777" w:rsidR="009548C6" w:rsidRPr="00CD583D" w:rsidRDefault="009548C6" w:rsidP="00A3724F">
      <w:pPr>
        <w:pStyle w:val="Heading1"/>
        <w:rPr>
          <w:color w:val="auto"/>
        </w:rPr>
      </w:pPr>
      <w:r w:rsidRPr="00CD583D">
        <w:rPr>
          <w:color w:val="auto"/>
        </w:rPr>
        <w:t>Ideas?</w:t>
      </w:r>
    </w:p>
    <w:p w14:paraId="2B04DE1B" w14:textId="3DDC5BCB" w:rsidR="009B6C2D" w:rsidRPr="00CD583D" w:rsidRDefault="009548C6" w:rsidP="00F05664">
      <w:r w:rsidRPr="00CD583D">
        <w:t xml:space="preserve">We are always looking for ideas you’d like to see featured in this newsletter. Please email </w:t>
      </w:r>
      <w:hyperlink r:id="rId36" w:history="1">
        <w:r w:rsidRPr="00CD583D">
          <w:rPr>
            <w:rStyle w:val="Hyperlink"/>
            <w:color w:val="0563C1"/>
          </w:rPr>
          <w:t>sheila.koenig@state.mn.us</w:t>
        </w:r>
      </w:hyperlink>
      <w:r w:rsidRPr="00CD583D">
        <w:t xml:space="preserve"> with any suggestions or brainstorms. </w:t>
      </w:r>
      <w:r w:rsidRPr="00CD583D">
        <w:sym w:font="Wingdings" w:char="F04A"/>
      </w:r>
      <w:r w:rsidRPr="00CD583D">
        <w:t xml:space="preserve"> </w:t>
      </w:r>
    </w:p>
    <w:sectPr w:rsidR="009B6C2D" w:rsidRPr="00CD583D" w:rsidSect="003D516F">
      <w:type w:val="continuous"/>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37559" w14:textId="77777777" w:rsidR="004B50B1" w:rsidRDefault="004B50B1" w:rsidP="005B4D74">
      <w:r>
        <w:separator/>
      </w:r>
    </w:p>
  </w:endnote>
  <w:endnote w:type="continuationSeparator" w:id="0">
    <w:p w14:paraId="16F1B7A3" w14:textId="77777777" w:rsidR="004B50B1" w:rsidRDefault="004B50B1" w:rsidP="005B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F77AC" w14:textId="77777777" w:rsidR="004B50B1" w:rsidRDefault="004B50B1" w:rsidP="005B4D74">
      <w:r>
        <w:separator/>
      </w:r>
    </w:p>
  </w:footnote>
  <w:footnote w:type="continuationSeparator" w:id="0">
    <w:p w14:paraId="3AE22B01" w14:textId="77777777" w:rsidR="004B50B1" w:rsidRDefault="004B50B1" w:rsidP="005B4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0EB0"/>
    <w:multiLevelType w:val="hybridMultilevel"/>
    <w:tmpl w:val="B464D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631FC"/>
    <w:multiLevelType w:val="hybridMultilevel"/>
    <w:tmpl w:val="5FEC3804"/>
    <w:lvl w:ilvl="0" w:tplc="C7687BE6">
      <w:start w:val="1"/>
      <w:numFmt w:val="decimal"/>
      <w:lvlText w:val="%1."/>
      <w:lvlJc w:val="left"/>
      <w:pPr>
        <w:ind w:left="1080" w:hanging="360"/>
      </w:pPr>
      <w:rPr>
        <w:rFonts w:ascii="Calibri" w:eastAsia="Times New Roman" w:hAnsi="Calibr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945315"/>
    <w:multiLevelType w:val="hybridMultilevel"/>
    <w:tmpl w:val="16921E60"/>
    <w:styleLink w:val="BulletBig"/>
    <w:lvl w:ilvl="0" w:tplc="BEDC8484">
      <w:start w:val="1"/>
      <w:numFmt w:val="bullet"/>
      <w:lvlText w:val="•"/>
      <w:lvlJc w:val="left"/>
      <w:pPr>
        <w:ind w:left="24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1" w:tplc="3BF6BD94">
      <w:start w:val="1"/>
      <w:numFmt w:val="bullet"/>
      <w:lvlText w:val="•"/>
      <w:lvlJc w:val="left"/>
      <w:pPr>
        <w:ind w:left="48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2" w:tplc="45D2085A">
      <w:start w:val="1"/>
      <w:numFmt w:val="bullet"/>
      <w:lvlText w:val="•"/>
      <w:lvlJc w:val="left"/>
      <w:pPr>
        <w:ind w:left="72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3" w:tplc="C81A4B98">
      <w:start w:val="1"/>
      <w:numFmt w:val="bullet"/>
      <w:lvlText w:val="•"/>
      <w:lvlJc w:val="left"/>
      <w:pPr>
        <w:ind w:left="96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4" w:tplc="59847762">
      <w:start w:val="1"/>
      <w:numFmt w:val="bullet"/>
      <w:lvlText w:val="•"/>
      <w:lvlJc w:val="left"/>
      <w:pPr>
        <w:ind w:left="120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5" w:tplc="8A44DDF2">
      <w:start w:val="1"/>
      <w:numFmt w:val="bullet"/>
      <w:lvlText w:val="•"/>
      <w:lvlJc w:val="left"/>
      <w:pPr>
        <w:ind w:left="144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6" w:tplc="303E2AD6">
      <w:start w:val="1"/>
      <w:numFmt w:val="bullet"/>
      <w:lvlText w:val="•"/>
      <w:lvlJc w:val="left"/>
      <w:pPr>
        <w:ind w:left="168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7" w:tplc="9FF85ABC">
      <w:start w:val="1"/>
      <w:numFmt w:val="bullet"/>
      <w:lvlText w:val="•"/>
      <w:lvlJc w:val="left"/>
      <w:pPr>
        <w:ind w:left="192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8" w:tplc="5ECACEA4">
      <w:start w:val="1"/>
      <w:numFmt w:val="bullet"/>
      <w:lvlText w:val="•"/>
      <w:lvlJc w:val="left"/>
      <w:pPr>
        <w:ind w:left="216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abstractNum>
  <w:abstractNum w:abstractNumId="3" w15:restartNumberingAfterBreak="0">
    <w:nsid w:val="26681351"/>
    <w:multiLevelType w:val="hybridMultilevel"/>
    <w:tmpl w:val="4A005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9039F"/>
    <w:multiLevelType w:val="multilevel"/>
    <w:tmpl w:val="55EA7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2B5CFB"/>
    <w:multiLevelType w:val="hybridMultilevel"/>
    <w:tmpl w:val="D672683E"/>
    <w:lvl w:ilvl="0" w:tplc="F9CCB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DC0A0B"/>
    <w:multiLevelType w:val="hybridMultilevel"/>
    <w:tmpl w:val="336E6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310EC3"/>
    <w:multiLevelType w:val="hybridMultilevel"/>
    <w:tmpl w:val="00B8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E60946"/>
    <w:multiLevelType w:val="hybridMultilevel"/>
    <w:tmpl w:val="D3BA4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A2F9A"/>
    <w:multiLevelType w:val="hybridMultilevel"/>
    <w:tmpl w:val="E174C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BF06E4"/>
    <w:multiLevelType w:val="multilevel"/>
    <w:tmpl w:val="04EE9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D335B2"/>
    <w:multiLevelType w:val="hybridMultilevel"/>
    <w:tmpl w:val="5D2C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0C61C3"/>
    <w:multiLevelType w:val="hybridMultilevel"/>
    <w:tmpl w:val="87CE4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9101AE6"/>
    <w:multiLevelType w:val="hybridMultilevel"/>
    <w:tmpl w:val="722A1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2"/>
  </w:num>
  <w:num w:numId="4">
    <w:abstractNumId w:val="7"/>
  </w:num>
  <w:num w:numId="5">
    <w:abstractNumId w:val="3"/>
  </w:num>
  <w:num w:numId="6">
    <w:abstractNumId w:val="11"/>
  </w:num>
  <w:num w:numId="7">
    <w:abstractNumId w:val="13"/>
  </w:num>
  <w:num w:numId="8">
    <w:abstractNumId w:val="0"/>
  </w:num>
  <w:num w:numId="9">
    <w:abstractNumId w:val="6"/>
  </w:num>
  <w:num w:numId="10">
    <w:abstractNumId w:val="5"/>
  </w:num>
  <w:num w:numId="11">
    <w:abstractNumId w:val="1"/>
  </w:num>
  <w:num w:numId="12">
    <w:abstractNumId w:val="8"/>
  </w:num>
  <w:num w:numId="13">
    <w:abstractNumId w:val="10"/>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EFA"/>
    <w:rsid w:val="0000034F"/>
    <w:rsid w:val="00000F96"/>
    <w:rsid w:val="0000522E"/>
    <w:rsid w:val="00005DC6"/>
    <w:rsid w:val="00012CDA"/>
    <w:rsid w:val="0001540F"/>
    <w:rsid w:val="00016B28"/>
    <w:rsid w:val="00020927"/>
    <w:rsid w:val="000213F2"/>
    <w:rsid w:val="00022ADA"/>
    <w:rsid w:val="000246A9"/>
    <w:rsid w:val="0002470E"/>
    <w:rsid w:val="00024CDF"/>
    <w:rsid w:val="00024D5E"/>
    <w:rsid w:val="0002684B"/>
    <w:rsid w:val="000270F6"/>
    <w:rsid w:val="0002768C"/>
    <w:rsid w:val="00031931"/>
    <w:rsid w:val="000344C0"/>
    <w:rsid w:val="00035262"/>
    <w:rsid w:val="00035B8A"/>
    <w:rsid w:val="00036BBD"/>
    <w:rsid w:val="000422E3"/>
    <w:rsid w:val="000455DF"/>
    <w:rsid w:val="00045BFF"/>
    <w:rsid w:val="00046008"/>
    <w:rsid w:val="0004692A"/>
    <w:rsid w:val="00051028"/>
    <w:rsid w:val="00051276"/>
    <w:rsid w:val="00051D67"/>
    <w:rsid w:val="000531AF"/>
    <w:rsid w:val="00055026"/>
    <w:rsid w:val="00055278"/>
    <w:rsid w:val="00056B23"/>
    <w:rsid w:val="00056DDC"/>
    <w:rsid w:val="0006104C"/>
    <w:rsid w:val="00061D0F"/>
    <w:rsid w:val="00061F6E"/>
    <w:rsid w:val="00063B53"/>
    <w:rsid w:val="00065751"/>
    <w:rsid w:val="00066116"/>
    <w:rsid w:val="00066327"/>
    <w:rsid w:val="0006691A"/>
    <w:rsid w:val="00070E41"/>
    <w:rsid w:val="000734BB"/>
    <w:rsid w:val="000735CE"/>
    <w:rsid w:val="00076DD5"/>
    <w:rsid w:val="000774AB"/>
    <w:rsid w:val="0008322C"/>
    <w:rsid w:val="00084D5B"/>
    <w:rsid w:val="00084DA2"/>
    <w:rsid w:val="0008501F"/>
    <w:rsid w:val="00085DFA"/>
    <w:rsid w:val="00090507"/>
    <w:rsid w:val="00091177"/>
    <w:rsid w:val="000922F3"/>
    <w:rsid w:val="00092DC4"/>
    <w:rsid w:val="00095D46"/>
    <w:rsid w:val="000A053A"/>
    <w:rsid w:val="000A05F9"/>
    <w:rsid w:val="000A0BB5"/>
    <w:rsid w:val="000A2286"/>
    <w:rsid w:val="000A3A0A"/>
    <w:rsid w:val="000A4581"/>
    <w:rsid w:val="000A5080"/>
    <w:rsid w:val="000A692D"/>
    <w:rsid w:val="000A6C4B"/>
    <w:rsid w:val="000A7435"/>
    <w:rsid w:val="000B0D25"/>
    <w:rsid w:val="000B132F"/>
    <w:rsid w:val="000B14D1"/>
    <w:rsid w:val="000B1F65"/>
    <w:rsid w:val="000B208F"/>
    <w:rsid w:val="000B2163"/>
    <w:rsid w:val="000B5855"/>
    <w:rsid w:val="000B588E"/>
    <w:rsid w:val="000B5AB7"/>
    <w:rsid w:val="000B6056"/>
    <w:rsid w:val="000B6140"/>
    <w:rsid w:val="000B792B"/>
    <w:rsid w:val="000C01B2"/>
    <w:rsid w:val="000C0CDF"/>
    <w:rsid w:val="000C2B48"/>
    <w:rsid w:val="000C339E"/>
    <w:rsid w:val="000C38BA"/>
    <w:rsid w:val="000D1B87"/>
    <w:rsid w:val="000D2FD0"/>
    <w:rsid w:val="000D3084"/>
    <w:rsid w:val="000D5057"/>
    <w:rsid w:val="000D56A7"/>
    <w:rsid w:val="000D5A32"/>
    <w:rsid w:val="000D7546"/>
    <w:rsid w:val="000D7F00"/>
    <w:rsid w:val="000E0CC5"/>
    <w:rsid w:val="000E10E1"/>
    <w:rsid w:val="000E1F77"/>
    <w:rsid w:val="000E371C"/>
    <w:rsid w:val="000E7535"/>
    <w:rsid w:val="000E7C09"/>
    <w:rsid w:val="000F0123"/>
    <w:rsid w:val="000F0B8B"/>
    <w:rsid w:val="000F0C75"/>
    <w:rsid w:val="000F117E"/>
    <w:rsid w:val="000F12B7"/>
    <w:rsid w:val="000F5079"/>
    <w:rsid w:val="000F573E"/>
    <w:rsid w:val="000F6676"/>
    <w:rsid w:val="000F73BE"/>
    <w:rsid w:val="00101444"/>
    <w:rsid w:val="0010259A"/>
    <w:rsid w:val="00102C98"/>
    <w:rsid w:val="00103878"/>
    <w:rsid w:val="0010408A"/>
    <w:rsid w:val="0010432C"/>
    <w:rsid w:val="00104AD7"/>
    <w:rsid w:val="00105E8C"/>
    <w:rsid w:val="00107D2C"/>
    <w:rsid w:val="00107FC4"/>
    <w:rsid w:val="00111B49"/>
    <w:rsid w:val="00112B89"/>
    <w:rsid w:val="00124A2E"/>
    <w:rsid w:val="00125729"/>
    <w:rsid w:val="001269D8"/>
    <w:rsid w:val="00126A40"/>
    <w:rsid w:val="00127A11"/>
    <w:rsid w:val="00127CB3"/>
    <w:rsid w:val="001325C5"/>
    <w:rsid w:val="00133A9A"/>
    <w:rsid w:val="00134823"/>
    <w:rsid w:val="001373EE"/>
    <w:rsid w:val="00140082"/>
    <w:rsid w:val="0014119F"/>
    <w:rsid w:val="00141523"/>
    <w:rsid w:val="001428F6"/>
    <w:rsid w:val="0014437C"/>
    <w:rsid w:val="001444D4"/>
    <w:rsid w:val="00144D04"/>
    <w:rsid w:val="00145E61"/>
    <w:rsid w:val="001477BE"/>
    <w:rsid w:val="001477C3"/>
    <w:rsid w:val="00153A99"/>
    <w:rsid w:val="001545B3"/>
    <w:rsid w:val="001554E4"/>
    <w:rsid w:val="00155A68"/>
    <w:rsid w:val="0015683B"/>
    <w:rsid w:val="0015739D"/>
    <w:rsid w:val="00157675"/>
    <w:rsid w:val="00161C91"/>
    <w:rsid w:val="00162A60"/>
    <w:rsid w:val="00165BB3"/>
    <w:rsid w:val="001678C6"/>
    <w:rsid w:val="00170901"/>
    <w:rsid w:val="00170A20"/>
    <w:rsid w:val="001717B4"/>
    <w:rsid w:val="00171956"/>
    <w:rsid w:val="00172021"/>
    <w:rsid w:val="00172AB4"/>
    <w:rsid w:val="001731EC"/>
    <w:rsid w:val="001738EF"/>
    <w:rsid w:val="0017581C"/>
    <w:rsid w:val="00175A51"/>
    <w:rsid w:val="00175D97"/>
    <w:rsid w:val="00176678"/>
    <w:rsid w:val="00177167"/>
    <w:rsid w:val="00181110"/>
    <w:rsid w:val="0018162E"/>
    <w:rsid w:val="001817F0"/>
    <w:rsid w:val="001832A7"/>
    <w:rsid w:val="00185C25"/>
    <w:rsid w:val="00186439"/>
    <w:rsid w:val="0018713A"/>
    <w:rsid w:val="00187F50"/>
    <w:rsid w:val="001914E7"/>
    <w:rsid w:val="00195FE3"/>
    <w:rsid w:val="00196736"/>
    <w:rsid w:val="001967C6"/>
    <w:rsid w:val="001A2445"/>
    <w:rsid w:val="001A4927"/>
    <w:rsid w:val="001A548A"/>
    <w:rsid w:val="001A560F"/>
    <w:rsid w:val="001A6A51"/>
    <w:rsid w:val="001B0558"/>
    <w:rsid w:val="001B0C3F"/>
    <w:rsid w:val="001B2476"/>
    <w:rsid w:val="001B5428"/>
    <w:rsid w:val="001B566F"/>
    <w:rsid w:val="001B6EB7"/>
    <w:rsid w:val="001B7951"/>
    <w:rsid w:val="001C07F5"/>
    <w:rsid w:val="001C31BB"/>
    <w:rsid w:val="001C428A"/>
    <w:rsid w:val="001C5B91"/>
    <w:rsid w:val="001C5F24"/>
    <w:rsid w:val="001D0AE5"/>
    <w:rsid w:val="001D0CE2"/>
    <w:rsid w:val="001D136B"/>
    <w:rsid w:val="001D3232"/>
    <w:rsid w:val="001D3CBB"/>
    <w:rsid w:val="001D52D8"/>
    <w:rsid w:val="001D55D9"/>
    <w:rsid w:val="001E05BE"/>
    <w:rsid w:val="001E0888"/>
    <w:rsid w:val="001E0C92"/>
    <w:rsid w:val="001E0E90"/>
    <w:rsid w:val="001E0ED7"/>
    <w:rsid w:val="001E2525"/>
    <w:rsid w:val="001E2C1A"/>
    <w:rsid w:val="001E3756"/>
    <w:rsid w:val="001E3895"/>
    <w:rsid w:val="001E3CDE"/>
    <w:rsid w:val="001E59DF"/>
    <w:rsid w:val="001E63D9"/>
    <w:rsid w:val="001E71BD"/>
    <w:rsid w:val="001E7790"/>
    <w:rsid w:val="001F0001"/>
    <w:rsid w:val="001F12DE"/>
    <w:rsid w:val="001F2AA0"/>
    <w:rsid w:val="001F3613"/>
    <w:rsid w:val="001F7918"/>
    <w:rsid w:val="00205E80"/>
    <w:rsid w:val="002061DF"/>
    <w:rsid w:val="00206731"/>
    <w:rsid w:val="00206BCD"/>
    <w:rsid w:val="00206E9F"/>
    <w:rsid w:val="00207019"/>
    <w:rsid w:val="002128DA"/>
    <w:rsid w:val="00213F42"/>
    <w:rsid w:val="00214A05"/>
    <w:rsid w:val="00216148"/>
    <w:rsid w:val="002163C2"/>
    <w:rsid w:val="00217ED6"/>
    <w:rsid w:val="00217F66"/>
    <w:rsid w:val="00220714"/>
    <w:rsid w:val="002212EE"/>
    <w:rsid w:val="002219DF"/>
    <w:rsid w:val="00222909"/>
    <w:rsid w:val="00223FDF"/>
    <w:rsid w:val="00224636"/>
    <w:rsid w:val="002246D8"/>
    <w:rsid w:val="0023118D"/>
    <w:rsid w:val="0023223D"/>
    <w:rsid w:val="00236353"/>
    <w:rsid w:val="00236534"/>
    <w:rsid w:val="00236F29"/>
    <w:rsid w:val="00240F42"/>
    <w:rsid w:val="0024230B"/>
    <w:rsid w:val="002437FA"/>
    <w:rsid w:val="00246759"/>
    <w:rsid w:val="00246C04"/>
    <w:rsid w:val="0024755A"/>
    <w:rsid w:val="0025132F"/>
    <w:rsid w:val="002548B5"/>
    <w:rsid w:val="00254CE9"/>
    <w:rsid w:val="0025520C"/>
    <w:rsid w:val="0025574B"/>
    <w:rsid w:val="0025687A"/>
    <w:rsid w:val="00256E21"/>
    <w:rsid w:val="00257373"/>
    <w:rsid w:val="002621B0"/>
    <w:rsid w:val="00263492"/>
    <w:rsid w:val="00263905"/>
    <w:rsid w:val="00265C9C"/>
    <w:rsid w:val="00266071"/>
    <w:rsid w:val="002667D7"/>
    <w:rsid w:val="0027011C"/>
    <w:rsid w:val="0027091E"/>
    <w:rsid w:val="002739BD"/>
    <w:rsid w:val="0027675F"/>
    <w:rsid w:val="002769AE"/>
    <w:rsid w:val="00277260"/>
    <w:rsid w:val="00277D26"/>
    <w:rsid w:val="0028009B"/>
    <w:rsid w:val="0028233F"/>
    <w:rsid w:val="00283334"/>
    <w:rsid w:val="00284239"/>
    <w:rsid w:val="00286A12"/>
    <w:rsid w:val="0029191F"/>
    <w:rsid w:val="00291B7E"/>
    <w:rsid w:val="00292927"/>
    <w:rsid w:val="0029304E"/>
    <w:rsid w:val="002936CE"/>
    <w:rsid w:val="00293D6F"/>
    <w:rsid w:val="00294FCB"/>
    <w:rsid w:val="002960EE"/>
    <w:rsid w:val="002A023E"/>
    <w:rsid w:val="002A0555"/>
    <w:rsid w:val="002A0D43"/>
    <w:rsid w:val="002A1F21"/>
    <w:rsid w:val="002A41B0"/>
    <w:rsid w:val="002A4934"/>
    <w:rsid w:val="002A4B4C"/>
    <w:rsid w:val="002A4E29"/>
    <w:rsid w:val="002A5050"/>
    <w:rsid w:val="002A7D52"/>
    <w:rsid w:val="002B01A8"/>
    <w:rsid w:val="002B1B3C"/>
    <w:rsid w:val="002B3AD8"/>
    <w:rsid w:val="002B3B84"/>
    <w:rsid w:val="002B3C8F"/>
    <w:rsid w:val="002B62E5"/>
    <w:rsid w:val="002B661B"/>
    <w:rsid w:val="002C049F"/>
    <w:rsid w:val="002C0954"/>
    <w:rsid w:val="002C17BB"/>
    <w:rsid w:val="002C65D9"/>
    <w:rsid w:val="002C783A"/>
    <w:rsid w:val="002D0074"/>
    <w:rsid w:val="002D0486"/>
    <w:rsid w:val="002D1925"/>
    <w:rsid w:val="002D3086"/>
    <w:rsid w:val="002D31A8"/>
    <w:rsid w:val="002D3CA7"/>
    <w:rsid w:val="002D470D"/>
    <w:rsid w:val="002D7F8B"/>
    <w:rsid w:val="002E0C0B"/>
    <w:rsid w:val="002E15C9"/>
    <w:rsid w:val="002E1DB0"/>
    <w:rsid w:val="002E21AB"/>
    <w:rsid w:val="002E3274"/>
    <w:rsid w:val="002E408C"/>
    <w:rsid w:val="002E436A"/>
    <w:rsid w:val="002E45E0"/>
    <w:rsid w:val="002E4A53"/>
    <w:rsid w:val="002E4DF9"/>
    <w:rsid w:val="002E5428"/>
    <w:rsid w:val="002E6B0E"/>
    <w:rsid w:val="002E7EA8"/>
    <w:rsid w:val="002F0258"/>
    <w:rsid w:val="002F1DF7"/>
    <w:rsid w:val="002F21D7"/>
    <w:rsid w:val="002F561B"/>
    <w:rsid w:val="002F5F1A"/>
    <w:rsid w:val="002F6411"/>
    <w:rsid w:val="002F69F1"/>
    <w:rsid w:val="002F7A4A"/>
    <w:rsid w:val="00301635"/>
    <w:rsid w:val="00301A94"/>
    <w:rsid w:val="0030278E"/>
    <w:rsid w:val="00302CD1"/>
    <w:rsid w:val="003040A2"/>
    <w:rsid w:val="00304680"/>
    <w:rsid w:val="003046D8"/>
    <w:rsid w:val="00305555"/>
    <w:rsid w:val="0031019B"/>
    <w:rsid w:val="00310432"/>
    <w:rsid w:val="00310AFB"/>
    <w:rsid w:val="003147AF"/>
    <w:rsid w:val="00314951"/>
    <w:rsid w:val="003159AB"/>
    <w:rsid w:val="00315CEF"/>
    <w:rsid w:val="0031623A"/>
    <w:rsid w:val="003245EE"/>
    <w:rsid w:val="0032506D"/>
    <w:rsid w:val="003322CB"/>
    <w:rsid w:val="003326AF"/>
    <w:rsid w:val="00333627"/>
    <w:rsid w:val="00333C79"/>
    <w:rsid w:val="003343AE"/>
    <w:rsid w:val="00334945"/>
    <w:rsid w:val="00334E85"/>
    <w:rsid w:val="003357B4"/>
    <w:rsid w:val="003408C7"/>
    <w:rsid w:val="00341E0C"/>
    <w:rsid w:val="00342203"/>
    <w:rsid w:val="00342349"/>
    <w:rsid w:val="00345C8F"/>
    <w:rsid w:val="00345D35"/>
    <w:rsid w:val="0034675A"/>
    <w:rsid w:val="00347B82"/>
    <w:rsid w:val="0035147F"/>
    <w:rsid w:val="00352763"/>
    <w:rsid w:val="003529DE"/>
    <w:rsid w:val="0035484D"/>
    <w:rsid w:val="0035510B"/>
    <w:rsid w:val="00355BB3"/>
    <w:rsid w:val="00357885"/>
    <w:rsid w:val="00357FEC"/>
    <w:rsid w:val="00363D8D"/>
    <w:rsid w:val="0036456D"/>
    <w:rsid w:val="00364A4F"/>
    <w:rsid w:val="00366EB6"/>
    <w:rsid w:val="003673B5"/>
    <w:rsid w:val="0036773F"/>
    <w:rsid w:val="003709F1"/>
    <w:rsid w:val="00372DB0"/>
    <w:rsid w:val="003731BD"/>
    <w:rsid w:val="003739FC"/>
    <w:rsid w:val="003746BC"/>
    <w:rsid w:val="00374B8C"/>
    <w:rsid w:val="00375E1F"/>
    <w:rsid w:val="00376A53"/>
    <w:rsid w:val="00376E6C"/>
    <w:rsid w:val="00380961"/>
    <w:rsid w:val="00382439"/>
    <w:rsid w:val="00382CEF"/>
    <w:rsid w:val="00383684"/>
    <w:rsid w:val="003838CE"/>
    <w:rsid w:val="003860B7"/>
    <w:rsid w:val="00386526"/>
    <w:rsid w:val="00386B7E"/>
    <w:rsid w:val="003870B5"/>
    <w:rsid w:val="00391937"/>
    <w:rsid w:val="00391AEF"/>
    <w:rsid w:val="00391F29"/>
    <w:rsid w:val="00392FD3"/>
    <w:rsid w:val="00393BAD"/>
    <w:rsid w:val="0039429C"/>
    <w:rsid w:val="0039429F"/>
    <w:rsid w:val="00395FDE"/>
    <w:rsid w:val="00396F3C"/>
    <w:rsid w:val="003A1E48"/>
    <w:rsid w:val="003A29A0"/>
    <w:rsid w:val="003A46E1"/>
    <w:rsid w:val="003A5D7A"/>
    <w:rsid w:val="003A5FE8"/>
    <w:rsid w:val="003A6320"/>
    <w:rsid w:val="003A6781"/>
    <w:rsid w:val="003B0BCA"/>
    <w:rsid w:val="003B0F8B"/>
    <w:rsid w:val="003B106F"/>
    <w:rsid w:val="003B2514"/>
    <w:rsid w:val="003B40C3"/>
    <w:rsid w:val="003B4838"/>
    <w:rsid w:val="003B4E8A"/>
    <w:rsid w:val="003B4F91"/>
    <w:rsid w:val="003B5CA4"/>
    <w:rsid w:val="003C0149"/>
    <w:rsid w:val="003C05D0"/>
    <w:rsid w:val="003C0AAB"/>
    <w:rsid w:val="003C103F"/>
    <w:rsid w:val="003C1FD4"/>
    <w:rsid w:val="003C3C58"/>
    <w:rsid w:val="003C5409"/>
    <w:rsid w:val="003C55C1"/>
    <w:rsid w:val="003C71A2"/>
    <w:rsid w:val="003C776A"/>
    <w:rsid w:val="003C7C95"/>
    <w:rsid w:val="003C7EE3"/>
    <w:rsid w:val="003D0678"/>
    <w:rsid w:val="003D0CA4"/>
    <w:rsid w:val="003D516F"/>
    <w:rsid w:val="003D5CBC"/>
    <w:rsid w:val="003D634F"/>
    <w:rsid w:val="003D747B"/>
    <w:rsid w:val="003E0A4E"/>
    <w:rsid w:val="003E0A5F"/>
    <w:rsid w:val="003E2086"/>
    <w:rsid w:val="003E3173"/>
    <w:rsid w:val="003E4DEA"/>
    <w:rsid w:val="003E4E12"/>
    <w:rsid w:val="003E55CA"/>
    <w:rsid w:val="003E5770"/>
    <w:rsid w:val="003E6BAC"/>
    <w:rsid w:val="003E6F8B"/>
    <w:rsid w:val="003E7547"/>
    <w:rsid w:val="003E7A86"/>
    <w:rsid w:val="003F0365"/>
    <w:rsid w:val="003F31AD"/>
    <w:rsid w:val="003F3F6E"/>
    <w:rsid w:val="003F4640"/>
    <w:rsid w:val="003F5B6C"/>
    <w:rsid w:val="003F6718"/>
    <w:rsid w:val="003F7123"/>
    <w:rsid w:val="003F7717"/>
    <w:rsid w:val="003F7B2D"/>
    <w:rsid w:val="003F7E81"/>
    <w:rsid w:val="004004F3"/>
    <w:rsid w:val="00400B83"/>
    <w:rsid w:val="00402541"/>
    <w:rsid w:val="00403A7F"/>
    <w:rsid w:val="00403AC3"/>
    <w:rsid w:val="00406026"/>
    <w:rsid w:val="004078D0"/>
    <w:rsid w:val="00407B8E"/>
    <w:rsid w:val="0041022F"/>
    <w:rsid w:val="0041058A"/>
    <w:rsid w:val="00410BA3"/>
    <w:rsid w:val="00411008"/>
    <w:rsid w:val="0041157A"/>
    <w:rsid w:val="004115DC"/>
    <w:rsid w:val="00412D87"/>
    <w:rsid w:val="004137A8"/>
    <w:rsid w:val="00416A90"/>
    <w:rsid w:val="004204E8"/>
    <w:rsid w:val="0042059A"/>
    <w:rsid w:val="00420715"/>
    <w:rsid w:val="00421375"/>
    <w:rsid w:val="00421BEC"/>
    <w:rsid w:val="0042286E"/>
    <w:rsid w:val="00423E4B"/>
    <w:rsid w:val="00424A66"/>
    <w:rsid w:val="00424D9C"/>
    <w:rsid w:val="004256DB"/>
    <w:rsid w:val="004260A3"/>
    <w:rsid w:val="00434F50"/>
    <w:rsid w:val="00436C0A"/>
    <w:rsid w:val="00440E15"/>
    <w:rsid w:val="00443A1D"/>
    <w:rsid w:val="00447217"/>
    <w:rsid w:val="00447458"/>
    <w:rsid w:val="00447826"/>
    <w:rsid w:val="00450350"/>
    <w:rsid w:val="004506E7"/>
    <w:rsid w:val="0045299A"/>
    <w:rsid w:val="00452AB0"/>
    <w:rsid w:val="00452FB3"/>
    <w:rsid w:val="00453CD2"/>
    <w:rsid w:val="004561C4"/>
    <w:rsid w:val="004603A1"/>
    <w:rsid w:val="00460B37"/>
    <w:rsid w:val="00461F14"/>
    <w:rsid w:val="00462593"/>
    <w:rsid w:val="004631D6"/>
    <w:rsid w:val="004632D6"/>
    <w:rsid w:val="00463E2A"/>
    <w:rsid w:val="00464052"/>
    <w:rsid w:val="00465296"/>
    <w:rsid w:val="004658AB"/>
    <w:rsid w:val="00465B29"/>
    <w:rsid w:val="004667BE"/>
    <w:rsid w:val="00473355"/>
    <w:rsid w:val="00473667"/>
    <w:rsid w:val="004739F6"/>
    <w:rsid w:val="00473C2A"/>
    <w:rsid w:val="00476772"/>
    <w:rsid w:val="00476F30"/>
    <w:rsid w:val="00480647"/>
    <w:rsid w:val="004811A9"/>
    <w:rsid w:val="004811E2"/>
    <w:rsid w:val="00481738"/>
    <w:rsid w:val="00483048"/>
    <w:rsid w:val="004915FE"/>
    <w:rsid w:val="00491B41"/>
    <w:rsid w:val="004932C8"/>
    <w:rsid w:val="004941CF"/>
    <w:rsid w:val="00494FC0"/>
    <w:rsid w:val="004969BE"/>
    <w:rsid w:val="004975F6"/>
    <w:rsid w:val="00497A36"/>
    <w:rsid w:val="00497C52"/>
    <w:rsid w:val="004A0884"/>
    <w:rsid w:val="004A16C0"/>
    <w:rsid w:val="004A318D"/>
    <w:rsid w:val="004A3EC0"/>
    <w:rsid w:val="004A4399"/>
    <w:rsid w:val="004A4524"/>
    <w:rsid w:val="004A4E47"/>
    <w:rsid w:val="004A687E"/>
    <w:rsid w:val="004A6FDF"/>
    <w:rsid w:val="004A7CE8"/>
    <w:rsid w:val="004B163B"/>
    <w:rsid w:val="004B2032"/>
    <w:rsid w:val="004B21DB"/>
    <w:rsid w:val="004B3B72"/>
    <w:rsid w:val="004B4CDD"/>
    <w:rsid w:val="004B50B1"/>
    <w:rsid w:val="004B7427"/>
    <w:rsid w:val="004C1550"/>
    <w:rsid w:val="004C1795"/>
    <w:rsid w:val="004C2481"/>
    <w:rsid w:val="004C29A0"/>
    <w:rsid w:val="004C3A3F"/>
    <w:rsid w:val="004D109B"/>
    <w:rsid w:val="004D147E"/>
    <w:rsid w:val="004D362E"/>
    <w:rsid w:val="004D3D48"/>
    <w:rsid w:val="004D3DA6"/>
    <w:rsid w:val="004D47B4"/>
    <w:rsid w:val="004D5D17"/>
    <w:rsid w:val="004D6007"/>
    <w:rsid w:val="004D6EFA"/>
    <w:rsid w:val="004E02AA"/>
    <w:rsid w:val="004E1BB2"/>
    <w:rsid w:val="004E2CD6"/>
    <w:rsid w:val="004E7B52"/>
    <w:rsid w:val="004F439A"/>
    <w:rsid w:val="004F5D67"/>
    <w:rsid w:val="004F712E"/>
    <w:rsid w:val="004F76D2"/>
    <w:rsid w:val="00501744"/>
    <w:rsid w:val="0050435C"/>
    <w:rsid w:val="005068ED"/>
    <w:rsid w:val="00507710"/>
    <w:rsid w:val="00510A16"/>
    <w:rsid w:val="00513367"/>
    <w:rsid w:val="005135A4"/>
    <w:rsid w:val="005140D6"/>
    <w:rsid w:val="005159AC"/>
    <w:rsid w:val="0052087B"/>
    <w:rsid w:val="005215AD"/>
    <w:rsid w:val="005220A2"/>
    <w:rsid w:val="00522E5F"/>
    <w:rsid w:val="00523D51"/>
    <w:rsid w:val="00523E20"/>
    <w:rsid w:val="00523FC7"/>
    <w:rsid w:val="00524D3C"/>
    <w:rsid w:val="0052570B"/>
    <w:rsid w:val="00526354"/>
    <w:rsid w:val="0052708A"/>
    <w:rsid w:val="00530365"/>
    <w:rsid w:val="00530705"/>
    <w:rsid w:val="00530B9F"/>
    <w:rsid w:val="00535260"/>
    <w:rsid w:val="00535859"/>
    <w:rsid w:val="00537976"/>
    <w:rsid w:val="00537A79"/>
    <w:rsid w:val="00537F3E"/>
    <w:rsid w:val="005410ED"/>
    <w:rsid w:val="005419DE"/>
    <w:rsid w:val="0054632F"/>
    <w:rsid w:val="005468BC"/>
    <w:rsid w:val="00547373"/>
    <w:rsid w:val="005505BE"/>
    <w:rsid w:val="00550EA4"/>
    <w:rsid w:val="0055102F"/>
    <w:rsid w:val="0055157F"/>
    <w:rsid w:val="00552C0D"/>
    <w:rsid w:val="00553698"/>
    <w:rsid w:val="00554EDE"/>
    <w:rsid w:val="0055528D"/>
    <w:rsid w:val="0055534B"/>
    <w:rsid w:val="0055547C"/>
    <w:rsid w:val="005569F0"/>
    <w:rsid w:val="005571D7"/>
    <w:rsid w:val="00560A4D"/>
    <w:rsid w:val="00560A80"/>
    <w:rsid w:val="00560AEF"/>
    <w:rsid w:val="00560F0F"/>
    <w:rsid w:val="0056114B"/>
    <w:rsid w:val="0056193C"/>
    <w:rsid w:val="00562E0D"/>
    <w:rsid w:val="0056316B"/>
    <w:rsid w:val="005647EA"/>
    <w:rsid w:val="00564E45"/>
    <w:rsid w:val="005659F3"/>
    <w:rsid w:val="005664A6"/>
    <w:rsid w:val="00570AEB"/>
    <w:rsid w:val="00571691"/>
    <w:rsid w:val="005724B8"/>
    <w:rsid w:val="00572DC7"/>
    <w:rsid w:val="00573FE8"/>
    <w:rsid w:val="00574CA7"/>
    <w:rsid w:val="0058003A"/>
    <w:rsid w:val="00582FBC"/>
    <w:rsid w:val="00585671"/>
    <w:rsid w:val="005857EA"/>
    <w:rsid w:val="00586587"/>
    <w:rsid w:val="0058658C"/>
    <w:rsid w:val="00587E23"/>
    <w:rsid w:val="00587F28"/>
    <w:rsid w:val="00590CA8"/>
    <w:rsid w:val="00590D06"/>
    <w:rsid w:val="00594583"/>
    <w:rsid w:val="0059595F"/>
    <w:rsid w:val="00597BA1"/>
    <w:rsid w:val="005A316A"/>
    <w:rsid w:val="005A3EE3"/>
    <w:rsid w:val="005A430D"/>
    <w:rsid w:val="005A585E"/>
    <w:rsid w:val="005A58D2"/>
    <w:rsid w:val="005A5D20"/>
    <w:rsid w:val="005A7241"/>
    <w:rsid w:val="005B07FF"/>
    <w:rsid w:val="005B0912"/>
    <w:rsid w:val="005B1326"/>
    <w:rsid w:val="005B1A04"/>
    <w:rsid w:val="005B2566"/>
    <w:rsid w:val="005B4062"/>
    <w:rsid w:val="005B4171"/>
    <w:rsid w:val="005B4A73"/>
    <w:rsid w:val="005B4D74"/>
    <w:rsid w:val="005B4EA1"/>
    <w:rsid w:val="005B6A59"/>
    <w:rsid w:val="005C0D36"/>
    <w:rsid w:val="005C2C44"/>
    <w:rsid w:val="005C45DA"/>
    <w:rsid w:val="005C5243"/>
    <w:rsid w:val="005C5336"/>
    <w:rsid w:val="005C5A1F"/>
    <w:rsid w:val="005C61F2"/>
    <w:rsid w:val="005C704D"/>
    <w:rsid w:val="005D0F54"/>
    <w:rsid w:val="005D19F9"/>
    <w:rsid w:val="005D3E29"/>
    <w:rsid w:val="005D5509"/>
    <w:rsid w:val="005D5C9A"/>
    <w:rsid w:val="005D739B"/>
    <w:rsid w:val="005E0AF7"/>
    <w:rsid w:val="005E23A0"/>
    <w:rsid w:val="005E270C"/>
    <w:rsid w:val="005E2D42"/>
    <w:rsid w:val="005E3EA7"/>
    <w:rsid w:val="005E5E47"/>
    <w:rsid w:val="005E5FDE"/>
    <w:rsid w:val="005E6979"/>
    <w:rsid w:val="005F04CE"/>
    <w:rsid w:val="005F2077"/>
    <w:rsid w:val="005F248B"/>
    <w:rsid w:val="005F3618"/>
    <w:rsid w:val="005F441A"/>
    <w:rsid w:val="005F4599"/>
    <w:rsid w:val="005F50E1"/>
    <w:rsid w:val="005F6885"/>
    <w:rsid w:val="005F7406"/>
    <w:rsid w:val="0060036E"/>
    <w:rsid w:val="0060258C"/>
    <w:rsid w:val="0060279D"/>
    <w:rsid w:val="0060641B"/>
    <w:rsid w:val="006075B2"/>
    <w:rsid w:val="00610A7B"/>
    <w:rsid w:val="006118AB"/>
    <w:rsid w:val="00611ECB"/>
    <w:rsid w:val="0061535A"/>
    <w:rsid w:val="00616932"/>
    <w:rsid w:val="00620FF9"/>
    <w:rsid w:val="0062135D"/>
    <w:rsid w:val="00621813"/>
    <w:rsid w:val="0062293D"/>
    <w:rsid w:val="00623CE8"/>
    <w:rsid w:val="00623DE6"/>
    <w:rsid w:val="00624F79"/>
    <w:rsid w:val="0062737B"/>
    <w:rsid w:val="006277CF"/>
    <w:rsid w:val="00631307"/>
    <w:rsid w:val="0063198E"/>
    <w:rsid w:val="00631BD0"/>
    <w:rsid w:val="00631BE2"/>
    <w:rsid w:val="00632682"/>
    <w:rsid w:val="00633AC0"/>
    <w:rsid w:val="00636209"/>
    <w:rsid w:val="00636582"/>
    <w:rsid w:val="0064294D"/>
    <w:rsid w:val="006445A8"/>
    <w:rsid w:val="00645685"/>
    <w:rsid w:val="00646C80"/>
    <w:rsid w:val="0064737A"/>
    <w:rsid w:val="00647F7B"/>
    <w:rsid w:val="0065143E"/>
    <w:rsid w:val="00651711"/>
    <w:rsid w:val="00651927"/>
    <w:rsid w:val="00652ABF"/>
    <w:rsid w:val="006571FB"/>
    <w:rsid w:val="00662AC9"/>
    <w:rsid w:val="00665679"/>
    <w:rsid w:val="00665902"/>
    <w:rsid w:val="00667496"/>
    <w:rsid w:val="00667802"/>
    <w:rsid w:val="00670424"/>
    <w:rsid w:val="006705FC"/>
    <w:rsid w:val="006707F8"/>
    <w:rsid w:val="00671652"/>
    <w:rsid w:val="00672546"/>
    <w:rsid w:val="00673151"/>
    <w:rsid w:val="00673847"/>
    <w:rsid w:val="0067396E"/>
    <w:rsid w:val="00674CE0"/>
    <w:rsid w:val="00675888"/>
    <w:rsid w:val="00676178"/>
    <w:rsid w:val="0068000B"/>
    <w:rsid w:val="006815B8"/>
    <w:rsid w:val="0068280F"/>
    <w:rsid w:val="00684638"/>
    <w:rsid w:val="00685F8D"/>
    <w:rsid w:val="006873B9"/>
    <w:rsid w:val="006919F0"/>
    <w:rsid w:val="00691F29"/>
    <w:rsid w:val="006937A1"/>
    <w:rsid w:val="006949F8"/>
    <w:rsid w:val="00694A90"/>
    <w:rsid w:val="00695F38"/>
    <w:rsid w:val="006970DC"/>
    <w:rsid w:val="006A0022"/>
    <w:rsid w:val="006A221E"/>
    <w:rsid w:val="006A3475"/>
    <w:rsid w:val="006A57BF"/>
    <w:rsid w:val="006A6BBA"/>
    <w:rsid w:val="006A70C7"/>
    <w:rsid w:val="006A73EB"/>
    <w:rsid w:val="006B0625"/>
    <w:rsid w:val="006B0CAB"/>
    <w:rsid w:val="006B1287"/>
    <w:rsid w:val="006B232F"/>
    <w:rsid w:val="006B2F59"/>
    <w:rsid w:val="006B37DB"/>
    <w:rsid w:val="006B3FA6"/>
    <w:rsid w:val="006C0655"/>
    <w:rsid w:val="006C06CD"/>
    <w:rsid w:val="006C1B67"/>
    <w:rsid w:val="006C2FBE"/>
    <w:rsid w:val="006C5293"/>
    <w:rsid w:val="006C5FF8"/>
    <w:rsid w:val="006C60DE"/>
    <w:rsid w:val="006D0D10"/>
    <w:rsid w:val="006D0F0B"/>
    <w:rsid w:val="006D1BA8"/>
    <w:rsid w:val="006D33B5"/>
    <w:rsid w:val="006D3DE7"/>
    <w:rsid w:val="006D4B03"/>
    <w:rsid w:val="006D7BD6"/>
    <w:rsid w:val="006E1473"/>
    <w:rsid w:val="006E1B7A"/>
    <w:rsid w:val="006E2952"/>
    <w:rsid w:val="006E3C25"/>
    <w:rsid w:val="006E66FA"/>
    <w:rsid w:val="006E74EC"/>
    <w:rsid w:val="006E75C1"/>
    <w:rsid w:val="006E7FDC"/>
    <w:rsid w:val="006F027F"/>
    <w:rsid w:val="006F0989"/>
    <w:rsid w:val="006F0E5F"/>
    <w:rsid w:val="006F10D2"/>
    <w:rsid w:val="006F17FE"/>
    <w:rsid w:val="006F1F27"/>
    <w:rsid w:val="006F4B5C"/>
    <w:rsid w:val="006F53DE"/>
    <w:rsid w:val="006F5811"/>
    <w:rsid w:val="006F5E03"/>
    <w:rsid w:val="006F7236"/>
    <w:rsid w:val="006F7729"/>
    <w:rsid w:val="007013D7"/>
    <w:rsid w:val="0070209A"/>
    <w:rsid w:val="00702501"/>
    <w:rsid w:val="00703815"/>
    <w:rsid w:val="007038A4"/>
    <w:rsid w:val="00703A8C"/>
    <w:rsid w:val="00704EA1"/>
    <w:rsid w:val="0070615B"/>
    <w:rsid w:val="007064F8"/>
    <w:rsid w:val="00706CC2"/>
    <w:rsid w:val="00707861"/>
    <w:rsid w:val="007109EC"/>
    <w:rsid w:val="007123C6"/>
    <w:rsid w:val="0071390A"/>
    <w:rsid w:val="00713B87"/>
    <w:rsid w:val="00714242"/>
    <w:rsid w:val="00714B64"/>
    <w:rsid w:val="007150E3"/>
    <w:rsid w:val="00715208"/>
    <w:rsid w:val="0071595B"/>
    <w:rsid w:val="007160CB"/>
    <w:rsid w:val="00716563"/>
    <w:rsid w:val="00716778"/>
    <w:rsid w:val="00716956"/>
    <w:rsid w:val="00717532"/>
    <w:rsid w:val="00717B41"/>
    <w:rsid w:val="00717BA0"/>
    <w:rsid w:val="0072089C"/>
    <w:rsid w:val="00721F01"/>
    <w:rsid w:val="00723F86"/>
    <w:rsid w:val="0072414D"/>
    <w:rsid w:val="00724774"/>
    <w:rsid w:val="00724923"/>
    <w:rsid w:val="0072693A"/>
    <w:rsid w:val="007278A2"/>
    <w:rsid w:val="007302B3"/>
    <w:rsid w:val="00732B6B"/>
    <w:rsid w:val="007350FD"/>
    <w:rsid w:val="00736B78"/>
    <w:rsid w:val="00737B27"/>
    <w:rsid w:val="00737F59"/>
    <w:rsid w:val="0074100F"/>
    <w:rsid w:val="007431EE"/>
    <w:rsid w:val="00746F6C"/>
    <w:rsid w:val="00747396"/>
    <w:rsid w:val="0075111C"/>
    <w:rsid w:val="00751DB2"/>
    <w:rsid w:val="00752358"/>
    <w:rsid w:val="00753154"/>
    <w:rsid w:val="0075408F"/>
    <w:rsid w:val="0075514D"/>
    <w:rsid w:val="00755C34"/>
    <w:rsid w:val="00756BD3"/>
    <w:rsid w:val="00757C02"/>
    <w:rsid w:val="00761EAB"/>
    <w:rsid w:val="007624CB"/>
    <w:rsid w:val="00763224"/>
    <w:rsid w:val="00765B0E"/>
    <w:rsid w:val="00770945"/>
    <w:rsid w:val="00771231"/>
    <w:rsid w:val="00771279"/>
    <w:rsid w:val="0077140D"/>
    <w:rsid w:val="0077142B"/>
    <w:rsid w:val="007727C5"/>
    <w:rsid w:val="00772FA2"/>
    <w:rsid w:val="00773F53"/>
    <w:rsid w:val="00774C3E"/>
    <w:rsid w:val="00774C99"/>
    <w:rsid w:val="00774ECC"/>
    <w:rsid w:val="0077621D"/>
    <w:rsid w:val="007772E2"/>
    <w:rsid w:val="007822A1"/>
    <w:rsid w:val="007851FC"/>
    <w:rsid w:val="007860F2"/>
    <w:rsid w:val="007861BC"/>
    <w:rsid w:val="00790DAF"/>
    <w:rsid w:val="00791C0A"/>
    <w:rsid w:val="007931AD"/>
    <w:rsid w:val="0079337A"/>
    <w:rsid w:val="00796AD1"/>
    <w:rsid w:val="00796FAE"/>
    <w:rsid w:val="007971B9"/>
    <w:rsid w:val="007A0975"/>
    <w:rsid w:val="007A137C"/>
    <w:rsid w:val="007A288D"/>
    <w:rsid w:val="007A2A5A"/>
    <w:rsid w:val="007A2C1E"/>
    <w:rsid w:val="007A32B4"/>
    <w:rsid w:val="007A48C9"/>
    <w:rsid w:val="007A52BE"/>
    <w:rsid w:val="007A55AD"/>
    <w:rsid w:val="007A566F"/>
    <w:rsid w:val="007A5C99"/>
    <w:rsid w:val="007A64A1"/>
    <w:rsid w:val="007A666B"/>
    <w:rsid w:val="007A6AB2"/>
    <w:rsid w:val="007A6CD0"/>
    <w:rsid w:val="007A7573"/>
    <w:rsid w:val="007A7680"/>
    <w:rsid w:val="007B04E0"/>
    <w:rsid w:val="007B0AED"/>
    <w:rsid w:val="007B0B6D"/>
    <w:rsid w:val="007B1951"/>
    <w:rsid w:val="007B3726"/>
    <w:rsid w:val="007B39A1"/>
    <w:rsid w:val="007B60AE"/>
    <w:rsid w:val="007B6C7E"/>
    <w:rsid w:val="007B775E"/>
    <w:rsid w:val="007C15D2"/>
    <w:rsid w:val="007C1E91"/>
    <w:rsid w:val="007C2316"/>
    <w:rsid w:val="007C2D17"/>
    <w:rsid w:val="007C38DA"/>
    <w:rsid w:val="007C5A85"/>
    <w:rsid w:val="007C60BC"/>
    <w:rsid w:val="007C7956"/>
    <w:rsid w:val="007C7F06"/>
    <w:rsid w:val="007D05F4"/>
    <w:rsid w:val="007D2D52"/>
    <w:rsid w:val="007D3752"/>
    <w:rsid w:val="007D3CB3"/>
    <w:rsid w:val="007D475F"/>
    <w:rsid w:val="007D4829"/>
    <w:rsid w:val="007D4D0C"/>
    <w:rsid w:val="007D6243"/>
    <w:rsid w:val="007D7B64"/>
    <w:rsid w:val="007E1192"/>
    <w:rsid w:val="007E15E3"/>
    <w:rsid w:val="007E3AEA"/>
    <w:rsid w:val="007E4732"/>
    <w:rsid w:val="007E4D9A"/>
    <w:rsid w:val="007E5AE1"/>
    <w:rsid w:val="007E5E60"/>
    <w:rsid w:val="007E6468"/>
    <w:rsid w:val="007F53B5"/>
    <w:rsid w:val="0080225A"/>
    <w:rsid w:val="00802984"/>
    <w:rsid w:val="008045C1"/>
    <w:rsid w:val="00804A1B"/>
    <w:rsid w:val="00810111"/>
    <w:rsid w:val="00810B98"/>
    <w:rsid w:val="00811777"/>
    <w:rsid w:val="008124AA"/>
    <w:rsid w:val="00812786"/>
    <w:rsid w:val="00813301"/>
    <w:rsid w:val="0081330E"/>
    <w:rsid w:val="0081355B"/>
    <w:rsid w:val="00814297"/>
    <w:rsid w:val="0081578A"/>
    <w:rsid w:val="00815F98"/>
    <w:rsid w:val="008161F7"/>
    <w:rsid w:val="008169F7"/>
    <w:rsid w:val="00816DA1"/>
    <w:rsid w:val="00817CE8"/>
    <w:rsid w:val="008210D2"/>
    <w:rsid w:val="0082121B"/>
    <w:rsid w:val="00823E77"/>
    <w:rsid w:val="00824CDC"/>
    <w:rsid w:val="00826A8E"/>
    <w:rsid w:val="00826BA4"/>
    <w:rsid w:val="00827401"/>
    <w:rsid w:val="00830712"/>
    <w:rsid w:val="00831AB3"/>
    <w:rsid w:val="00833273"/>
    <w:rsid w:val="00833482"/>
    <w:rsid w:val="00833EBB"/>
    <w:rsid w:val="00836D6D"/>
    <w:rsid w:val="00837340"/>
    <w:rsid w:val="00840939"/>
    <w:rsid w:val="00840A3A"/>
    <w:rsid w:val="00841512"/>
    <w:rsid w:val="00841892"/>
    <w:rsid w:val="00841B00"/>
    <w:rsid w:val="0084206B"/>
    <w:rsid w:val="008443E6"/>
    <w:rsid w:val="0084505F"/>
    <w:rsid w:val="00846089"/>
    <w:rsid w:val="008473CA"/>
    <w:rsid w:val="00850848"/>
    <w:rsid w:val="00852087"/>
    <w:rsid w:val="00853D6D"/>
    <w:rsid w:val="0085401B"/>
    <w:rsid w:val="00854AE5"/>
    <w:rsid w:val="00855FDA"/>
    <w:rsid w:val="008568A6"/>
    <w:rsid w:val="00857AFA"/>
    <w:rsid w:val="0086017D"/>
    <w:rsid w:val="0086166D"/>
    <w:rsid w:val="00863FA6"/>
    <w:rsid w:val="0086446A"/>
    <w:rsid w:val="00864EF0"/>
    <w:rsid w:val="0086548C"/>
    <w:rsid w:val="00866CF0"/>
    <w:rsid w:val="008700C4"/>
    <w:rsid w:val="008706F0"/>
    <w:rsid w:val="008715D7"/>
    <w:rsid w:val="00872560"/>
    <w:rsid w:val="0087258E"/>
    <w:rsid w:val="00872AE0"/>
    <w:rsid w:val="00872BFE"/>
    <w:rsid w:val="0087407D"/>
    <w:rsid w:val="0087594B"/>
    <w:rsid w:val="00875FE4"/>
    <w:rsid w:val="00876CAB"/>
    <w:rsid w:val="00876DE1"/>
    <w:rsid w:val="00881E45"/>
    <w:rsid w:val="00884E74"/>
    <w:rsid w:val="0088540F"/>
    <w:rsid w:val="00887DE5"/>
    <w:rsid w:val="00890074"/>
    <w:rsid w:val="00890B59"/>
    <w:rsid w:val="0089674B"/>
    <w:rsid w:val="0089714B"/>
    <w:rsid w:val="008A1D1B"/>
    <w:rsid w:val="008A1F23"/>
    <w:rsid w:val="008A373A"/>
    <w:rsid w:val="008A70A5"/>
    <w:rsid w:val="008A70F5"/>
    <w:rsid w:val="008A71F7"/>
    <w:rsid w:val="008A7C24"/>
    <w:rsid w:val="008B16B1"/>
    <w:rsid w:val="008B24E4"/>
    <w:rsid w:val="008B2953"/>
    <w:rsid w:val="008B2FBC"/>
    <w:rsid w:val="008B3717"/>
    <w:rsid w:val="008B6429"/>
    <w:rsid w:val="008C1E58"/>
    <w:rsid w:val="008C44EB"/>
    <w:rsid w:val="008C701F"/>
    <w:rsid w:val="008D10BC"/>
    <w:rsid w:val="008D2B0C"/>
    <w:rsid w:val="008D4F3D"/>
    <w:rsid w:val="008D53C0"/>
    <w:rsid w:val="008D5E8A"/>
    <w:rsid w:val="008D6990"/>
    <w:rsid w:val="008E04C3"/>
    <w:rsid w:val="008E2476"/>
    <w:rsid w:val="008E3400"/>
    <w:rsid w:val="008E3CF1"/>
    <w:rsid w:val="008E3CF6"/>
    <w:rsid w:val="008E4EC2"/>
    <w:rsid w:val="008E518D"/>
    <w:rsid w:val="008E5507"/>
    <w:rsid w:val="008E693E"/>
    <w:rsid w:val="008E6CB5"/>
    <w:rsid w:val="008E6D4F"/>
    <w:rsid w:val="008E77F8"/>
    <w:rsid w:val="008F030E"/>
    <w:rsid w:val="008F1DDF"/>
    <w:rsid w:val="008F334D"/>
    <w:rsid w:val="008F64E4"/>
    <w:rsid w:val="008F6F94"/>
    <w:rsid w:val="008F776C"/>
    <w:rsid w:val="008F7DDB"/>
    <w:rsid w:val="00901802"/>
    <w:rsid w:val="00904246"/>
    <w:rsid w:val="00904B01"/>
    <w:rsid w:val="009053E5"/>
    <w:rsid w:val="00910080"/>
    <w:rsid w:val="009106F0"/>
    <w:rsid w:val="0091071B"/>
    <w:rsid w:val="009154E2"/>
    <w:rsid w:val="00916BA9"/>
    <w:rsid w:val="00917D92"/>
    <w:rsid w:val="0092002A"/>
    <w:rsid w:val="00920212"/>
    <w:rsid w:val="009216CB"/>
    <w:rsid w:val="00922E0C"/>
    <w:rsid w:val="00923866"/>
    <w:rsid w:val="009239CB"/>
    <w:rsid w:val="00924AF5"/>
    <w:rsid w:val="00924BC1"/>
    <w:rsid w:val="009255AC"/>
    <w:rsid w:val="0092594C"/>
    <w:rsid w:val="00925AA4"/>
    <w:rsid w:val="00930CBC"/>
    <w:rsid w:val="00931406"/>
    <w:rsid w:val="0093261A"/>
    <w:rsid w:val="00932C75"/>
    <w:rsid w:val="00933192"/>
    <w:rsid w:val="00933A09"/>
    <w:rsid w:val="00934288"/>
    <w:rsid w:val="00934A38"/>
    <w:rsid w:val="00936BBA"/>
    <w:rsid w:val="00936CEC"/>
    <w:rsid w:val="00940722"/>
    <w:rsid w:val="00940CF3"/>
    <w:rsid w:val="00940F64"/>
    <w:rsid w:val="00943303"/>
    <w:rsid w:val="0094453E"/>
    <w:rsid w:val="009445B9"/>
    <w:rsid w:val="00944764"/>
    <w:rsid w:val="00944C3C"/>
    <w:rsid w:val="00946A23"/>
    <w:rsid w:val="009479AA"/>
    <w:rsid w:val="00952D9A"/>
    <w:rsid w:val="0095339E"/>
    <w:rsid w:val="009548C6"/>
    <w:rsid w:val="009548F3"/>
    <w:rsid w:val="00955B5C"/>
    <w:rsid w:val="00956285"/>
    <w:rsid w:val="0096079A"/>
    <w:rsid w:val="0096159F"/>
    <w:rsid w:val="0096178A"/>
    <w:rsid w:val="00961C76"/>
    <w:rsid w:val="0096277D"/>
    <w:rsid w:val="009639AA"/>
    <w:rsid w:val="00964064"/>
    <w:rsid w:val="00964393"/>
    <w:rsid w:val="00965B6F"/>
    <w:rsid w:val="00967C29"/>
    <w:rsid w:val="00970699"/>
    <w:rsid w:val="00971BED"/>
    <w:rsid w:val="00972B0D"/>
    <w:rsid w:val="0097335D"/>
    <w:rsid w:val="0097348F"/>
    <w:rsid w:val="00973AF4"/>
    <w:rsid w:val="00973C36"/>
    <w:rsid w:val="00974341"/>
    <w:rsid w:val="0097480E"/>
    <w:rsid w:val="00975B23"/>
    <w:rsid w:val="0097664B"/>
    <w:rsid w:val="0097687D"/>
    <w:rsid w:val="009779A3"/>
    <w:rsid w:val="00980BD6"/>
    <w:rsid w:val="00980ED4"/>
    <w:rsid w:val="00980F18"/>
    <w:rsid w:val="009825F1"/>
    <w:rsid w:val="00983556"/>
    <w:rsid w:val="00983AA3"/>
    <w:rsid w:val="009850CE"/>
    <w:rsid w:val="00986FBB"/>
    <w:rsid w:val="00987A65"/>
    <w:rsid w:val="009903ED"/>
    <w:rsid w:val="00993DC6"/>
    <w:rsid w:val="009941C8"/>
    <w:rsid w:val="009977AA"/>
    <w:rsid w:val="009A0B71"/>
    <w:rsid w:val="009A1A83"/>
    <w:rsid w:val="009A2FA7"/>
    <w:rsid w:val="009A3385"/>
    <w:rsid w:val="009A47C0"/>
    <w:rsid w:val="009A5038"/>
    <w:rsid w:val="009A682C"/>
    <w:rsid w:val="009A7711"/>
    <w:rsid w:val="009B1A3E"/>
    <w:rsid w:val="009B4524"/>
    <w:rsid w:val="009B6349"/>
    <w:rsid w:val="009B6C2D"/>
    <w:rsid w:val="009B78E0"/>
    <w:rsid w:val="009B7DB3"/>
    <w:rsid w:val="009C1658"/>
    <w:rsid w:val="009C1CC6"/>
    <w:rsid w:val="009C58B9"/>
    <w:rsid w:val="009C6DDF"/>
    <w:rsid w:val="009C7D3F"/>
    <w:rsid w:val="009D072E"/>
    <w:rsid w:val="009D0EB4"/>
    <w:rsid w:val="009D1F45"/>
    <w:rsid w:val="009D3F66"/>
    <w:rsid w:val="009D7137"/>
    <w:rsid w:val="009D740E"/>
    <w:rsid w:val="009E09F6"/>
    <w:rsid w:val="009E1C3E"/>
    <w:rsid w:val="009E2412"/>
    <w:rsid w:val="009E3543"/>
    <w:rsid w:val="009E368D"/>
    <w:rsid w:val="009E430F"/>
    <w:rsid w:val="009E50DC"/>
    <w:rsid w:val="009E5B51"/>
    <w:rsid w:val="009F1662"/>
    <w:rsid w:val="009F2206"/>
    <w:rsid w:val="009F43D6"/>
    <w:rsid w:val="009F4F8F"/>
    <w:rsid w:val="009F59A5"/>
    <w:rsid w:val="009F5CA5"/>
    <w:rsid w:val="009F79E7"/>
    <w:rsid w:val="00A00A27"/>
    <w:rsid w:val="00A02DC7"/>
    <w:rsid w:val="00A05A60"/>
    <w:rsid w:val="00A06158"/>
    <w:rsid w:val="00A07A42"/>
    <w:rsid w:val="00A107D2"/>
    <w:rsid w:val="00A1147C"/>
    <w:rsid w:val="00A122F0"/>
    <w:rsid w:val="00A124D5"/>
    <w:rsid w:val="00A13839"/>
    <w:rsid w:val="00A14955"/>
    <w:rsid w:val="00A14A7B"/>
    <w:rsid w:val="00A16C8B"/>
    <w:rsid w:val="00A2030A"/>
    <w:rsid w:val="00A2051A"/>
    <w:rsid w:val="00A20DE2"/>
    <w:rsid w:val="00A21479"/>
    <w:rsid w:val="00A2340E"/>
    <w:rsid w:val="00A23FEF"/>
    <w:rsid w:val="00A25ECB"/>
    <w:rsid w:val="00A26851"/>
    <w:rsid w:val="00A26C4A"/>
    <w:rsid w:val="00A3202B"/>
    <w:rsid w:val="00A3232B"/>
    <w:rsid w:val="00A32A22"/>
    <w:rsid w:val="00A32B7F"/>
    <w:rsid w:val="00A34F3A"/>
    <w:rsid w:val="00A35030"/>
    <w:rsid w:val="00A3724F"/>
    <w:rsid w:val="00A40898"/>
    <w:rsid w:val="00A42FF0"/>
    <w:rsid w:val="00A458E1"/>
    <w:rsid w:val="00A459DB"/>
    <w:rsid w:val="00A47F51"/>
    <w:rsid w:val="00A52709"/>
    <w:rsid w:val="00A52E87"/>
    <w:rsid w:val="00A553AC"/>
    <w:rsid w:val="00A56675"/>
    <w:rsid w:val="00A6252B"/>
    <w:rsid w:val="00A62FB8"/>
    <w:rsid w:val="00A63753"/>
    <w:rsid w:val="00A67AF7"/>
    <w:rsid w:val="00A704D2"/>
    <w:rsid w:val="00A70598"/>
    <w:rsid w:val="00A71036"/>
    <w:rsid w:val="00A72FA6"/>
    <w:rsid w:val="00A7443C"/>
    <w:rsid w:val="00A75925"/>
    <w:rsid w:val="00A76250"/>
    <w:rsid w:val="00A76C46"/>
    <w:rsid w:val="00A773E5"/>
    <w:rsid w:val="00A807B5"/>
    <w:rsid w:val="00A81786"/>
    <w:rsid w:val="00A81B8F"/>
    <w:rsid w:val="00A825E2"/>
    <w:rsid w:val="00A8293D"/>
    <w:rsid w:val="00A82E48"/>
    <w:rsid w:val="00A83717"/>
    <w:rsid w:val="00A83767"/>
    <w:rsid w:val="00A864E4"/>
    <w:rsid w:val="00A87482"/>
    <w:rsid w:val="00A87DB4"/>
    <w:rsid w:val="00A908BF"/>
    <w:rsid w:val="00A91813"/>
    <w:rsid w:val="00A92B8C"/>
    <w:rsid w:val="00A9668D"/>
    <w:rsid w:val="00A968A4"/>
    <w:rsid w:val="00A97CC0"/>
    <w:rsid w:val="00AA0D5D"/>
    <w:rsid w:val="00AA0F1C"/>
    <w:rsid w:val="00AA3732"/>
    <w:rsid w:val="00AA442C"/>
    <w:rsid w:val="00AA4A1D"/>
    <w:rsid w:val="00AA4B3F"/>
    <w:rsid w:val="00AA5315"/>
    <w:rsid w:val="00AA569F"/>
    <w:rsid w:val="00AB058F"/>
    <w:rsid w:val="00AB08A9"/>
    <w:rsid w:val="00AB4008"/>
    <w:rsid w:val="00AB4A25"/>
    <w:rsid w:val="00AB6638"/>
    <w:rsid w:val="00AB676C"/>
    <w:rsid w:val="00AC2672"/>
    <w:rsid w:val="00AC3238"/>
    <w:rsid w:val="00AC5385"/>
    <w:rsid w:val="00AC57CE"/>
    <w:rsid w:val="00AC6784"/>
    <w:rsid w:val="00AC6A84"/>
    <w:rsid w:val="00AC6F39"/>
    <w:rsid w:val="00AC74BF"/>
    <w:rsid w:val="00AD0088"/>
    <w:rsid w:val="00AD03F5"/>
    <w:rsid w:val="00AD0A29"/>
    <w:rsid w:val="00AD0EA8"/>
    <w:rsid w:val="00AD5869"/>
    <w:rsid w:val="00AD79A0"/>
    <w:rsid w:val="00AD7F38"/>
    <w:rsid w:val="00AE02DD"/>
    <w:rsid w:val="00AE2D88"/>
    <w:rsid w:val="00AE38A6"/>
    <w:rsid w:val="00AE5EFA"/>
    <w:rsid w:val="00AE66F1"/>
    <w:rsid w:val="00AE72BB"/>
    <w:rsid w:val="00AE7C9B"/>
    <w:rsid w:val="00AF053A"/>
    <w:rsid w:val="00AF06C0"/>
    <w:rsid w:val="00AF3D1C"/>
    <w:rsid w:val="00AF7287"/>
    <w:rsid w:val="00B00DEF"/>
    <w:rsid w:val="00B01984"/>
    <w:rsid w:val="00B01D71"/>
    <w:rsid w:val="00B03F34"/>
    <w:rsid w:val="00B0402B"/>
    <w:rsid w:val="00B0597F"/>
    <w:rsid w:val="00B118AA"/>
    <w:rsid w:val="00B11DE8"/>
    <w:rsid w:val="00B1273E"/>
    <w:rsid w:val="00B12A6F"/>
    <w:rsid w:val="00B12DBE"/>
    <w:rsid w:val="00B13845"/>
    <w:rsid w:val="00B1577D"/>
    <w:rsid w:val="00B1583B"/>
    <w:rsid w:val="00B22FCD"/>
    <w:rsid w:val="00B234FA"/>
    <w:rsid w:val="00B2350F"/>
    <w:rsid w:val="00B26651"/>
    <w:rsid w:val="00B275D7"/>
    <w:rsid w:val="00B27841"/>
    <w:rsid w:val="00B307B7"/>
    <w:rsid w:val="00B34115"/>
    <w:rsid w:val="00B35373"/>
    <w:rsid w:val="00B36327"/>
    <w:rsid w:val="00B377C6"/>
    <w:rsid w:val="00B422E3"/>
    <w:rsid w:val="00B446B1"/>
    <w:rsid w:val="00B45034"/>
    <w:rsid w:val="00B45897"/>
    <w:rsid w:val="00B466B5"/>
    <w:rsid w:val="00B46BDF"/>
    <w:rsid w:val="00B47738"/>
    <w:rsid w:val="00B5013A"/>
    <w:rsid w:val="00B503B3"/>
    <w:rsid w:val="00B50C6F"/>
    <w:rsid w:val="00B519C8"/>
    <w:rsid w:val="00B52A20"/>
    <w:rsid w:val="00B5345C"/>
    <w:rsid w:val="00B5369E"/>
    <w:rsid w:val="00B541EE"/>
    <w:rsid w:val="00B54545"/>
    <w:rsid w:val="00B54660"/>
    <w:rsid w:val="00B5518C"/>
    <w:rsid w:val="00B55CDE"/>
    <w:rsid w:val="00B57453"/>
    <w:rsid w:val="00B60DB2"/>
    <w:rsid w:val="00B6194C"/>
    <w:rsid w:val="00B61B5F"/>
    <w:rsid w:val="00B62F5F"/>
    <w:rsid w:val="00B63531"/>
    <w:rsid w:val="00B641BD"/>
    <w:rsid w:val="00B65347"/>
    <w:rsid w:val="00B65A36"/>
    <w:rsid w:val="00B67C14"/>
    <w:rsid w:val="00B7254A"/>
    <w:rsid w:val="00B7259C"/>
    <w:rsid w:val="00B72F6D"/>
    <w:rsid w:val="00B73CF6"/>
    <w:rsid w:val="00B73E14"/>
    <w:rsid w:val="00B7518A"/>
    <w:rsid w:val="00B75AB5"/>
    <w:rsid w:val="00B80393"/>
    <w:rsid w:val="00B80967"/>
    <w:rsid w:val="00B80EB0"/>
    <w:rsid w:val="00B84961"/>
    <w:rsid w:val="00B8677D"/>
    <w:rsid w:val="00B86ACE"/>
    <w:rsid w:val="00B86C7B"/>
    <w:rsid w:val="00B87D18"/>
    <w:rsid w:val="00B903F9"/>
    <w:rsid w:val="00B90678"/>
    <w:rsid w:val="00B90A25"/>
    <w:rsid w:val="00B90FDD"/>
    <w:rsid w:val="00B91173"/>
    <w:rsid w:val="00B92F6C"/>
    <w:rsid w:val="00B949CA"/>
    <w:rsid w:val="00B95A25"/>
    <w:rsid w:val="00B967F0"/>
    <w:rsid w:val="00B9795F"/>
    <w:rsid w:val="00BA0EA4"/>
    <w:rsid w:val="00BA1AEB"/>
    <w:rsid w:val="00BA22FA"/>
    <w:rsid w:val="00BA2D4F"/>
    <w:rsid w:val="00BA6351"/>
    <w:rsid w:val="00BA73D8"/>
    <w:rsid w:val="00BA7ACB"/>
    <w:rsid w:val="00BB0A63"/>
    <w:rsid w:val="00BB15DA"/>
    <w:rsid w:val="00BB15DD"/>
    <w:rsid w:val="00BB2BE2"/>
    <w:rsid w:val="00BB3EC6"/>
    <w:rsid w:val="00BB512D"/>
    <w:rsid w:val="00BB52E5"/>
    <w:rsid w:val="00BB6C68"/>
    <w:rsid w:val="00BB758A"/>
    <w:rsid w:val="00BC0F57"/>
    <w:rsid w:val="00BC13D5"/>
    <w:rsid w:val="00BC16B0"/>
    <w:rsid w:val="00BC16C2"/>
    <w:rsid w:val="00BC213F"/>
    <w:rsid w:val="00BC276A"/>
    <w:rsid w:val="00BC5829"/>
    <w:rsid w:val="00BC5AE1"/>
    <w:rsid w:val="00BC735D"/>
    <w:rsid w:val="00BD0EE5"/>
    <w:rsid w:val="00BD2D4F"/>
    <w:rsid w:val="00BD3F91"/>
    <w:rsid w:val="00BD4BDD"/>
    <w:rsid w:val="00BD552B"/>
    <w:rsid w:val="00BE216D"/>
    <w:rsid w:val="00BE3F23"/>
    <w:rsid w:val="00BE4F82"/>
    <w:rsid w:val="00BE54AB"/>
    <w:rsid w:val="00BE5808"/>
    <w:rsid w:val="00BE634F"/>
    <w:rsid w:val="00BF0D51"/>
    <w:rsid w:val="00BF31F7"/>
    <w:rsid w:val="00BF36D2"/>
    <w:rsid w:val="00BF3FA9"/>
    <w:rsid w:val="00BF55B5"/>
    <w:rsid w:val="00C003FB"/>
    <w:rsid w:val="00C015D9"/>
    <w:rsid w:val="00C04F41"/>
    <w:rsid w:val="00C067BD"/>
    <w:rsid w:val="00C06A78"/>
    <w:rsid w:val="00C07343"/>
    <w:rsid w:val="00C10E54"/>
    <w:rsid w:val="00C137E7"/>
    <w:rsid w:val="00C13D69"/>
    <w:rsid w:val="00C14266"/>
    <w:rsid w:val="00C1478D"/>
    <w:rsid w:val="00C158C3"/>
    <w:rsid w:val="00C176EF"/>
    <w:rsid w:val="00C17C7F"/>
    <w:rsid w:val="00C22E4E"/>
    <w:rsid w:val="00C23959"/>
    <w:rsid w:val="00C23C5C"/>
    <w:rsid w:val="00C257A5"/>
    <w:rsid w:val="00C30054"/>
    <w:rsid w:val="00C332E7"/>
    <w:rsid w:val="00C33D39"/>
    <w:rsid w:val="00C34862"/>
    <w:rsid w:val="00C34956"/>
    <w:rsid w:val="00C35FB2"/>
    <w:rsid w:val="00C3765B"/>
    <w:rsid w:val="00C50CBE"/>
    <w:rsid w:val="00C5169C"/>
    <w:rsid w:val="00C5188A"/>
    <w:rsid w:val="00C53588"/>
    <w:rsid w:val="00C543E9"/>
    <w:rsid w:val="00C54845"/>
    <w:rsid w:val="00C5563B"/>
    <w:rsid w:val="00C5634F"/>
    <w:rsid w:val="00C57E54"/>
    <w:rsid w:val="00C60532"/>
    <w:rsid w:val="00C60DA4"/>
    <w:rsid w:val="00C61A73"/>
    <w:rsid w:val="00C61CD4"/>
    <w:rsid w:val="00C65F95"/>
    <w:rsid w:val="00C66CC2"/>
    <w:rsid w:val="00C66F7B"/>
    <w:rsid w:val="00C73D39"/>
    <w:rsid w:val="00C73F84"/>
    <w:rsid w:val="00C75A3A"/>
    <w:rsid w:val="00C768A8"/>
    <w:rsid w:val="00C7783C"/>
    <w:rsid w:val="00C80A8E"/>
    <w:rsid w:val="00C81483"/>
    <w:rsid w:val="00C82300"/>
    <w:rsid w:val="00C82542"/>
    <w:rsid w:val="00C82F77"/>
    <w:rsid w:val="00C8337C"/>
    <w:rsid w:val="00C834C9"/>
    <w:rsid w:val="00C841E6"/>
    <w:rsid w:val="00C85EEB"/>
    <w:rsid w:val="00C860E4"/>
    <w:rsid w:val="00C86E63"/>
    <w:rsid w:val="00C87B50"/>
    <w:rsid w:val="00C90436"/>
    <w:rsid w:val="00C90744"/>
    <w:rsid w:val="00C90B68"/>
    <w:rsid w:val="00C910E3"/>
    <w:rsid w:val="00C9143A"/>
    <w:rsid w:val="00C96454"/>
    <w:rsid w:val="00C97E38"/>
    <w:rsid w:val="00C97ED3"/>
    <w:rsid w:val="00CA019C"/>
    <w:rsid w:val="00CA167C"/>
    <w:rsid w:val="00CA193F"/>
    <w:rsid w:val="00CA3EAE"/>
    <w:rsid w:val="00CA3F18"/>
    <w:rsid w:val="00CA6450"/>
    <w:rsid w:val="00CA7F1B"/>
    <w:rsid w:val="00CB318C"/>
    <w:rsid w:val="00CB392D"/>
    <w:rsid w:val="00CB60EE"/>
    <w:rsid w:val="00CB6AF0"/>
    <w:rsid w:val="00CB775B"/>
    <w:rsid w:val="00CC11D5"/>
    <w:rsid w:val="00CC212C"/>
    <w:rsid w:val="00CC29FC"/>
    <w:rsid w:val="00CC5F5A"/>
    <w:rsid w:val="00CC71FC"/>
    <w:rsid w:val="00CC7287"/>
    <w:rsid w:val="00CC78A5"/>
    <w:rsid w:val="00CD082E"/>
    <w:rsid w:val="00CD3138"/>
    <w:rsid w:val="00CD583D"/>
    <w:rsid w:val="00CD5C88"/>
    <w:rsid w:val="00CD677C"/>
    <w:rsid w:val="00CD6DA1"/>
    <w:rsid w:val="00CD776F"/>
    <w:rsid w:val="00CE0DEE"/>
    <w:rsid w:val="00CE1714"/>
    <w:rsid w:val="00CE23CE"/>
    <w:rsid w:val="00CE2D8F"/>
    <w:rsid w:val="00CE7D9D"/>
    <w:rsid w:val="00CF0569"/>
    <w:rsid w:val="00CF1464"/>
    <w:rsid w:val="00CF16D1"/>
    <w:rsid w:val="00CF261A"/>
    <w:rsid w:val="00CF2CD7"/>
    <w:rsid w:val="00CF3087"/>
    <w:rsid w:val="00CF33A6"/>
    <w:rsid w:val="00CF3977"/>
    <w:rsid w:val="00CF3C05"/>
    <w:rsid w:val="00CF50B5"/>
    <w:rsid w:val="00CF5F81"/>
    <w:rsid w:val="00CF604E"/>
    <w:rsid w:val="00CF6EDA"/>
    <w:rsid w:val="00CF7587"/>
    <w:rsid w:val="00CF76A9"/>
    <w:rsid w:val="00D03336"/>
    <w:rsid w:val="00D03CEF"/>
    <w:rsid w:val="00D06849"/>
    <w:rsid w:val="00D06877"/>
    <w:rsid w:val="00D07CC1"/>
    <w:rsid w:val="00D07DCD"/>
    <w:rsid w:val="00D100C5"/>
    <w:rsid w:val="00D1035C"/>
    <w:rsid w:val="00D12832"/>
    <w:rsid w:val="00D12DDC"/>
    <w:rsid w:val="00D14EC1"/>
    <w:rsid w:val="00D1517D"/>
    <w:rsid w:val="00D164F1"/>
    <w:rsid w:val="00D1711C"/>
    <w:rsid w:val="00D179A4"/>
    <w:rsid w:val="00D219D6"/>
    <w:rsid w:val="00D21D8A"/>
    <w:rsid w:val="00D229A6"/>
    <w:rsid w:val="00D23DFB"/>
    <w:rsid w:val="00D24082"/>
    <w:rsid w:val="00D246CF"/>
    <w:rsid w:val="00D26218"/>
    <w:rsid w:val="00D265A1"/>
    <w:rsid w:val="00D269D9"/>
    <w:rsid w:val="00D3151B"/>
    <w:rsid w:val="00D3277C"/>
    <w:rsid w:val="00D33CD7"/>
    <w:rsid w:val="00D3438A"/>
    <w:rsid w:val="00D34E69"/>
    <w:rsid w:val="00D34F77"/>
    <w:rsid w:val="00D36AE9"/>
    <w:rsid w:val="00D3727C"/>
    <w:rsid w:val="00D44246"/>
    <w:rsid w:val="00D459E3"/>
    <w:rsid w:val="00D47859"/>
    <w:rsid w:val="00D5168C"/>
    <w:rsid w:val="00D52252"/>
    <w:rsid w:val="00D54158"/>
    <w:rsid w:val="00D55C97"/>
    <w:rsid w:val="00D56C19"/>
    <w:rsid w:val="00D56E10"/>
    <w:rsid w:val="00D60350"/>
    <w:rsid w:val="00D604D4"/>
    <w:rsid w:val="00D61371"/>
    <w:rsid w:val="00D61B8B"/>
    <w:rsid w:val="00D61F47"/>
    <w:rsid w:val="00D638BE"/>
    <w:rsid w:val="00D6424B"/>
    <w:rsid w:val="00D659A7"/>
    <w:rsid w:val="00D66789"/>
    <w:rsid w:val="00D66BE1"/>
    <w:rsid w:val="00D723DE"/>
    <w:rsid w:val="00D73223"/>
    <w:rsid w:val="00D73F8A"/>
    <w:rsid w:val="00D74B7B"/>
    <w:rsid w:val="00D75D26"/>
    <w:rsid w:val="00D76308"/>
    <w:rsid w:val="00D77B7A"/>
    <w:rsid w:val="00D8033E"/>
    <w:rsid w:val="00D8092F"/>
    <w:rsid w:val="00D81CCA"/>
    <w:rsid w:val="00D8332E"/>
    <w:rsid w:val="00D83DBC"/>
    <w:rsid w:val="00D84941"/>
    <w:rsid w:val="00D84FCF"/>
    <w:rsid w:val="00D8611B"/>
    <w:rsid w:val="00D8799C"/>
    <w:rsid w:val="00D87E6D"/>
    <w:rsid w:val="00D92100"/>
    <w:rsid w:val="00D92DB8"/>
    <w:rsid w:val="00D92E5E"/>
    <w:rsid w:val="00D935B9"/>
    <w:rsid w:val="00D93EA1"/>
    <w:rsid w:val="00D95926"/>
    <w:rsid w:val="00D973FF"/>
    <w:rsid w:val="00DA1048"/>
    <w:rsid w:val="00DA1230"/>
    <w:rsid w:val="00DA2F52"/>
    <w:rsid w:val="00DA2FC3"/>
    <w:rsid w:val="00DA3A25"/>
    <w:rsid w:val="00DA5FA6"/>
    <w:rsid w:val="00DB011C"/>
    <w:rsid w:val="00DB053F"/>
    <w:rsid w:val="00DB0C33"/>
    <w:rsid w:val="00DB1EC2"/>
    <w:rsid w:val="00DB3358"/>
    <w:rsid w:val="00DB5358"/>
    <w:rsid w:val="00DB5691"/>
    <w:rsid w:val="00DB5715"/>
    <w:rsid w:val="00DB639A"/>
    <w:rsid w:val="00DC0B7F"/>
    <w:rsid w:val="00DC0D16"/>
    <w:rsid w:val="00DC13B4"/>
    <w:rsid w:val="00DC151B"/>
    <w:rsid w:val="00DC2593"/>
    <w:rsid w:val="00DC2E1D"/>
    <w:rsid w:val="00DC37FC"/>
    <w:rsid w:val="00DC7542"/>
    <w:rsid w:val="00DC79BF"/>
    <w:rsid w:val="00DD17B0"/>
    <w:rsid w:val="00DD1880"/>
    <w:rsid w:val="00DD36A2"/>
    <w:rsid w:val="00DE0A7F"/>
    <w:rsid w:val="00DE0C6A"/>
    <w:rsid w:val="00DE1DA5"/>
    <w:rsid w:val="00DE1F99"/>
    <w:rsid w:val="00DE2A0E"/>
    <w:rsid w:val="00DE4291"/>
    <w:rsid w:val="00DE5AC3"/>
    <w:rsid w:val="00DE5EC2"/>
    <w:rsid w:val="00DE62A2"/>
    <w:rsid w:val="00DE709A"/>
    <w:rsid w:val="00DE74B9"/>
    <w:rsid w:val="00DF0C5A"/>
    <w:rsid w:val="00DF1488"/>
    <w:rsid w:val="00DF1C07"/>
    <w:rsid w:val="00DF6C70"/>
    <w:rsid w:val="00DF6C81"/>
    <w:rsid w:val="00DF70F3"/>
    <w:rsid w:val="00DF72D6"/>
    <w:rsid w:val="00E0089C"/>
    <w:rsid w:val="00E01017"/>
    <w:rsid w:val="00E01810"/>
    <w:rsid w:val="00E037FA"/>
    <w:rsid w:val="00E03D5C"/>
    <w:rsid w:val="00E047F3"/>
    <w:rsid w:val="00E04C86"/>
    <w:rsid w:val="00E05486"/>
    <w:rsid w:val="00E05D8F"/>
    <w:rsid w:val="00E06BAA"/>
    <w:rsid w:val="00E07068"/>
    <w:rsid w:val="00E106C6"/>
    <w:rsid w:val="00E107D3"/>
    <w:rsid w:val="00E11A28"/>
    <w:rsid w:val="00E12424"/>
    <w:rsid w:val="00E15A81"/>
    <w:rsid w:val="00E15F33"/>
    <w:rsid w:val="00E166CB"/>
    <w:rsid w:val="00E16DEE"/>
    <w:rsid w:val="00E16F55"/>
    <w:rsid w:val="00E17AFC"/>
    <w:rsid w:val="00E20C75"/>
    <w:rsid w:val="00E21336"/>
    <w:rsid w:val="00E2197E"/>
    <w:rsid w:val="00E21A20"/>
    <w:rsid w:val="00E22F43"/>
    <w:rsid w:val="00E24092"/>
    <w:rsid w:val="00E250C5"/>
    <w:rsid w:val="00E262F8"/>
    <w:rsid w:val="00E26BA1"/>
    <w:rsid w:val="00E300BE"/>
    <w:rsid w:val="00E307A1"/>
    <w:rsid w:val="00E31D64"/>
    <w:rsid w:val="00E32351"/>
    <w:rsid w:val="00E32F3B"/>
    <w:rsid w:val="00E336DE"/>
    <w:rsid w:val="00E360DB"/>
    <w:rsid w:val="00E36968"/>
    <w:rsid w:val="00E40778"/>
    <w:rsid w:val="00E407BF"/>
    <w:rsid w:val="00E4163D"/>
    <w:rsid w:val="00E429A6"/>
    <w:rsid w:val="00E429EB"/>
    <w:rsid w:val="00E44B00"/>
    <w:rsid w:val="00E45FAC"/>
    <w:rsid w:val="00E51141"/>
    <w:rsid w:val="00E51DA0"/>
    <w:rsid w:val="00E51E23"/>
    <w:rsid w:val="00E52F3C"/>
    <w:rsid w:val="00E53D6D"/>
    <w:rsid w:val="00E545F5"/>
    <w:rsid w:val="00E56E5D"/>
    <w:rsid w:val="00E60838"/>
    <w:rsid w:val="00E610C8"/>
    <w:rsid w:val="00E61553"/>
    <w:rsid w:val="00E6269C"/>
    <w:rsid w:val="00E62F00"/>
    <w:rsid w:val="00E63930"/>
    <w:rsid w:val="00E656BB"/>
    <w:rsid w:val="00E6590D"/>
    <w:rsid w:val="00E66014"/>
    <w:rsid w:val="00E664CC"/>
    <w:rsid w:val="00E66ABB"/>
    <w:rsid w:val="00E67665"/>
    <w:rsid w:val="00E67956"/>
    <w:rsid w:val="00E67F6E"/>
    <w:rsid w:val="00E703F8"/>
    <w:rsid w:val="00E73420"/>
    <w:rsid w:val="00E74EA2"/>
    <w:rsid w:val="00E753F1"/>
    <w:rsid w:val="00E754A6"/>
    <w:rsid w:val="00E7638C"/>
    <w:rsid w:val="00E76566"/>
    <w:rsid w:val="00E80C7E"/>
    <w:rsid w:val="00E81184"/>
    <w:rsid w:val="00E8792C"/>
    <w:rsid w:val="00E9048B"/>
    <w:rsid w:val="00E917F8"/>
    <w:rsid w:val="00E924FD"/>
    <w:rsid w:val="00E92781"/>
    <w:rsid w:val="00E936D9"/>
    <w:rsid w:val="00E9491B"/>
    <w:rsid w:val="00E97180"/>
    <w:rsid w:val="00EA2383"/>
    <w:rsid w:val="00EA3D72"/>
    <w:rsid w:val="00EA42DB"/>
    <w:rsid w:val="00EA5822"/>
    <w:rsid w:val="00EA5B5C"/>
    <w:rsid w:val="00EA7062"/>
    <w:rsid w:val="00EB03EC"/>
    <w:rsid w:val="00EB07C5"/>
    <w:rsid w:val="00EB0FBE"/>
    <w:rsid w:val="00EB37B4"/>
    <w:rsid w:val="00EB4837"/>
    <w:rsid w:val="00EB5422"/>
    <w:rsid w:val="00EB622F"/>
    <w:rsid w:val="00EB6F1A"/>
    <w:rsid w:val="00EB7B1F"/>
    <w:rsid w:val="00EB7D60"/>
    <w:rsid w:val="00EC1907"/>
    <w:rsid w:val="00EC57CC"/>
    <w:rsid w:val="00EC5D0F"/>
    <w:rsid w:val="00EC606B"/>
    <w:rsid w:val="00EC7C68"/>
    <w:rsid w:val="00ED04CB"/>
    <w:rsid w:val="00ED0EAB"/>
    <w:rsid w:val="00ED106D"/>
    <w:rsid w:val="00ED4F7E"/>
    <w:rsid w:val="00ED54DA"/>
    <w:rsid w:val="00ED648C"/>
    <w:rsid w:val="00ED69CB"/>
    <w:rsid w:val="00ED7E7F"/>
    <w:rsid w:val="00EE12B6"/>
    <w:rsid w:val="00EE3F15"/>
    <w:rsid w:val="00EE4415"/>
    <w:rsid w:val="00EE462A"/>
    <w:rsid w:val="00EE6885"/>
    <w:rsid w:val="00EF1808"/>
    <w:rsid w:val="00EF7265"/>
    <w:rsid w:val="00EF7B35"/>
    <w:rsid w:val="00EF7BA1"/>
    <w:rsid w:val="00F00603"/>
    <w:rsid w:val="00F013DF"/>
    <w:rsid w:val="00F0197F"/>
    <w:rsid w:val="00F03215"/>
    <w:rsid w:val="00F04801"/>
    <w:rsid w:val="00F05664"/>
    <w:rsid w:val="00F06ABB"/>
    <w:rsid w:val="00F0701F"/>
    <w:rsid w:val="00F1224E"/>
    <w:rsid w:val="00F12BD9"/>
    <w:rsid w:val="00F15CDA"/>
    <w:rsid w:val="00F16A3B"/>
    <w:rsid w:val="00F211CC"/>
    <w:rsid w:val="00F21F71"/>
    <w:rsid w:val="00F22052"/>
    <w:rsid w:val="00F25883"/>
    <w:rsid w:val="00F262BF"/>
    <w:rsid w:val="00F26A99"/>
    <w:rsid w:val="00F26D9B"/>
    <w:rsid w:val="00F30106"/>
    <w:rsid w:val="00F316D3"/>
    <w:rsid w:val="00F31808"/>
    <w:rsid w:val="00F34B2F"/>
    <w:rsid w:val="00F35318"/>
    <w:rsid w:val="00F3551D"/>
    <w:rsid w:val="00F3638E"/>
    <w:rsid w:val="00F368B1"/>
    <w:rsid w:val="00F41655"/>
    <w:rsid w:val="00F4337E"/>
    <w:rsid w:val="00F438AB"/>
    <w:rsid w:val="00F447B4"/>
    <w:rsid w:val="00F44E2A"/>
    <w:rsid w:val="00F4559C"/>
    <w:rsid w:val="00F45B06"/>
    <w:rsid w:val="00F45B55"/>
    <w:rsid w:val="00F46567"/>
    <w:rsid w:val="00F53361"/>
    <w:rsid w:val="00F53710"/>
    <w:rsid w:val="00F54800"/>
    <w:rsid w:val="00F54D22"/>
    <w:rsid w:val="00F54F1F"/>
    <w:rsid w:val="00F55CCB"/>
    <w:rsid w:val="00F564BE"/>
    <w:rsid w:val="00F575C4"/>
    <w:rsid w:val="00F57D6B"/>
    <w:rsid w:val="00F57E44"/>
    <w:rsid w:val="00F603BC"/>
    <w:rsid w:val="00F612F0"/>
    <w:rsid w:val="00F6171C"/>
    <w:rsid w:val="00F61F78"/>
    <w:rsid w:val="00F627BD"/>
    <w:rsid w:val="00F6431E"/>
    <w:rsid w:val="00F64731"/>
    <w:rsid w:val="00F65FFC"/>
    <w:rsid w:val="00F67E6C"/>
    <w:rsid w:val="00F740B0"/>
    <w:rsid w:val="00F74844"/>
    <w:rsid w:val="00F75A4C"/>
    <w:rsid w:val="00F777FD"/>
    <w:rsid w:val="00F77AB2"/>
    <w:rsid w:val="00F80E5C"/>
    <w:rsid w:val="00F81A89"/>
    <w:rsid w:val="00F81C9D"/>
    <w:rsid w:val="00F825A8"/>
    <w:rsid w:val="00F82900"/>
    <w:rsid w:val="00F83087"/>
    <w:rsid w:val="00F83F2C"/>
    <w:rsid w:val="00F852C2"/>
    <w:rsid w:val="00F856EC"/>
    <w:rsid w:val="00F85844"/>
    <w:rsid w:val="00F8661B"/>
    <w:rsid w:val="00F86FAB"/>
    <w:rsid w:val="00F9248D"/>
    <w:rsid w:val="00F93B98"/>
    <w:rsid w:val="00F949B8"/>
    <w:rsid w:val="00F95AD1"/>
    <w:rsid w:val="00F960F7"/>
    <w:rsid w:val="00F962D1"/>
    <w:rsid w:val="00F9694C"/>
    <w:rsid w:val="00F96EE0"/>
    <w:rsid w:val="00F978EE"/>
    <w:rsid w:val="00FA0AD1"/>
    <w:rsid w:val="00FA1810"/>
    <w:rsid w:val="00FA275C"/>
    <w:rsid w:val="00FA33D3"/>
    <w:rsid w:val="00FA40D4"/>
    <w:rsid w:val="00FA5BAF"/>
    <w:rsid w:val="00FA6F52"/>
    <w:rsid w:val="00FB0084"/>
    <w:rsid w:val="00FB357A"/>
    <w:rsid w:val="00FB3BD0"/>
    <w:rsid w:val="00FB6594"/>
    <w:rsid w:val="00FB6B0C"/>
    <w:rsid w:val="00FC00E6"/>
    <w:rsid w:val="00FC515C"/>
    <w:rsid w:val="00FC59A0"/>
    <w:rsid w:val="00FC5F72"/>
    <w:rsid w:val="00FC70EE"/>
    <w:rsid w:val="00FC722C"/>
    <w:rsid w:val="00FD2E10"/>
    <w:rsid w:val="00FD3E4B"/>
    <w:rsid w:val="00FD5205"/>
    <w:rsid w:val="00FD709E"/>
    <w:rsid w:val="00FD719A"/>
    <w:rsid w:val="00FE0831"/>
    <w:rsid w:val="00FE3D18"/>
    <w:rsid w:val="00FE429A"/>
    <w:rsid w:val="00FE454E"/>
    <w:rsid w:val="00FE6F74"/>
    <w:rsid w:val="00FE72AC"/>
    <w:rsid w:val="00FF0137"/>
    <w:rsid w:val="00FF0791"/>
    <w:rsid w:val="00FF08C6"/>
    <w:rsid w:val="00FF7A33"/>
    <w:rsid w:val="00FF7D7B"/>
    <w:rsid w:val="00FF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C15F1"/>
  <w15:chartTrackingRefBased/>
  <w15:docId w15:val="{BB40C5B8-0212-4C9F-8698-93FB7808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967"/>
    <w:pPr>
      <w:spacing w:before="240"/>
    </w:pPr>
    <w:rPr>
      <w:rFonts w:ascii="Arial" w:hAnsi="Arial" w:cs="Arial"/>
      <w:sz w:val="24"/>
      <w:szCs w:val="24"/>
    </w:rPr>
  </w:style>
  <w:style w:type="paragraph" w:styleId="Heading1">
    <w:name w:val="heading 1"/>
    <w:basedOn w:val="Normal"/>
    <w:next w:val="Normal"/>
    <w:link w:val="Heading1Char"/>
    <w:uiPriority w:val="9"/>
    <w:qFormat/>
    <w:rsid w:val="005B4D74"/>
    <w:pPr>
      <w:keepNext/>
      <w:keepLines/>
      <w:spacing w:after="0"/>
      <w:jc w:val="center"/>
      <w:outlineLvl w:val="0"/>
    </w:pPr>
    <w:rPr>
      <w:rFonts w:eastAsiaTheme="majorEastAsia"/>
      <w:b/>
      <w:color w:val="FF0000"/>
    </w:rPr>
  </w:style>
  <w:style w:type="paragraph" w:styleId="Heading2">
    <w:name w:val="heading 2"/>
    <w:basedOn w:val="Normal"/>
    <w:next w:val="Normal"/>
    <w:link w:val="Heading2Char"/>
    <w:uiPriority w:val="9"/>
    <w:unhideWhenUsed/>
    <w:qFormat/>
    <w:rsid w:val="0025520C"/>
    <w:pPr>
      <w:jc w:val="center"/>
      <w:outlineLvl w:val="1"/>
    </w:pPr>
    <w:rPr>
      <w:b/>
    </w:rPr>
  </w:style>
  <w:style w:type="paragraph" w:styleId="Heading3">
    <w:name w:val="heading 3"/>
    <w:basedOn w:val="Normal"/>
    <w:next w:val="Normal"/>
    <w:link w:val="Heading3Char"/>
    <w:uiPriority w:val="9"/>
    <w:unhideWhenUsed/>
    <w:qFormat/>
    <w:rsid w:val="005F4599"/>
    <w:pPr>
      <w:outlineLvl w:val="2"/>
    </w:pPr>
    <w:rPr>
      <w:b/>
    </w:rPr>
  </w:style>
  <w:style w:type="paragraph" w:styleId="Heading4">
    <w:name w:val="heading 4"/>
    <w:basedOn w:val="Normal"/>
    <w:next w:val="Normal"/>
    <w:link w:val="Heading4Char"/>
    <w:uiPriority w:val="9"/>
    <w:unhideWhenUsed/>
    <w:qFormat/>
    <w:rsid w:val="00B80967"/>
    <w:pPr>
      <w:outlineLvl w:val="3"/>
    </w:pPr>
    <w:rPr>
      <w:lang w:val="en"/>
    </w:rPr>
  </w:style>
  <w:style w:type="paragraph" w:styleId="Heading5">
    <w:name w:val="heading 5"/>
    <w:basedOn w:val="Normal"/>
    <w:next w:val="Normal"/>
    <w:link w:val="Heading5Char"/>
    <w:uiPriority w:val="9"/>
    <w:unhideWhenUsed/>
    <w:qFormat/>
    <w:rsid w:val="00B80967"/>
    <w:pPr>
      <w:ind w:left="274"/>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EFA"/>
  </w:style>
  <w:style w:type="paragraph" w:styleId="Footer">
    <w:name w:val="footer"/>
    <w:basedOn w:val="Normal"/>
    <w:link w:val="FooterChar"/>
    <w:uiPriority w:val="99"/>
    <w:unhideWhenUsed/>
    <w:rsid w:val="00AE5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EFA"/>
  </w:style>
  <w:style w:type="character" w:styleId="Hyperlink">
    <w:name w:val="Hyperlink"/>
    <w:basedOn w:val="DefaultParagraphFont"/>
    <w:uiPriority w:val="99"/>
    <w:unhideWhenUsed/>
    <w:rsid w:val="00AE5EFA"/>
    <w:rPr>
      <w:color w:val="6B9F25" w:themeColor="hyperlink"/>
      <w:u w:val="single"/>
    </w:rPr>
  </w:style>
  <w:style w:type="character" w:customStyle="1" w:styleId="Heading1Char">
    <w:name w:val="Heading 1 Char"/>
    <w:basedOn w:val="DefaultParagraphFont"/>
    <w:link w:val="Heading1"/>
    <w:uiPriority w:val="9"/>
    <w:rsid w:val="005B4D74"/>
    <w:rPr>
      <w:rFonts w:ascii="Arial" w:eastAsiaTheme="majorEastAsia" w:hAnsi="Arial" w:cs="Arial"/>
      <w:b/>
      <w:color w:val="FF0000"/>
      <w:sz w:val="24"/>
      <w:szCs w:val="24"/>
    </w:rPr>
  </w:style>
  <w:style w:type="character" w:styleId="FollowedHyperlink">
    <w:name w:val="FollowedHyperlink"/>
    <w:basedOn w:val="DefaultParagraphFont"/>
    <w:uiPriority w:val="99"/>
    <w:semiHidden/>
    <w:unhideWhenUsed/>
    <w:rsid w:val="001325C5"/>
    <w:rPr>
      <w:color w:val="B26B02" w:themeColor="followedHyperlink"/>
      <w:u w:val="single"/>
    </w:rPr>
  </w:style>
  <w:style w:type="paragraph" w:styleId="ListParagraph">
    <w:name w:val="List Paragraph"/>
    <w:basedOn w:val="Normal"/>
    <w:uiPriority w:val="34"/>
    <w:qFormat/>
    <w:rsid w:val="00265C9C"/>
    <w:pPr>
      <w:ind w:left="720"/>
      <w:contextualSpacing/>
    </w:pPr>
  </w:style>
  <w:style w:type="character" w:customStyle="1" w:styleId="Heading2Char">
    <w:name w:val="Heading 2 Char"/>
    <w:basedOn w:val="DefaultParagraphFont"/>
    <w:link w:val="Heading2"/>
    <w:uiPriority w:val="9"/>
    <w:rsid w:val="0025520C"/>
    <w:rPr>
      <w:rFonts w:ascii="Arial" w:hAnsi="Arial" w:cs="Arial"/>
      <w:b/>
      <w:sz w:val="24"/>
      <w:szCs w:val="24"/>
    </w:rPr>
  </w:style>
  <w:style w:type="paragraph" w:styleId="NoSpacing">
    <w:name w:val="No Spacing"/>
    <w:uiPriority w:val="1"/>
    <w:qFormat/>
    <w:rsid w:val="00FB0084"/>
    <w:pPr>
      <w:spacing w:after="0" w:line="240" w:lineRule="auto"/>
    </w:pPr>
  </w:style>
  <w:style w:type="character" w:customStyle="1" w:styleId="Heading3Char">
    <w:name w:val="Heading 3 Char"/>
    <w:basedOn w:val="DefaultParagraphFont"/>
    <w:link w:val="Heading3"/>
    <w:uiPriority w:val="9"/>
    <w:rsid w:val="005F4599"/>
    <w:rPr>
      <w:rFonts w:ascii="Arial" w:hAnsi="Arial" w:cs="Arial"/>
      <w:b/>
      <w:sz w:val="24"/>
      <w:szCs w:val="24"/>
    </w:rPr>
  </w:style>
  <w:style w:type="character" w:styleId="Strong">
    <w:name w:val="Strong"/>
    <w:basedOn w:val="DefaultParagraphFont"/>
    <w:uiPriority w:val="22"/>
    <w:qFormat/>
    <w:rsid w:val="005B4D74"/>
    <w:rPr>
      <w:b/>
      <w:bCs/>
    </w:rPr>
  </w:style>
  <w:style w:type="character" w:customStyle="1" w:styleId="Heading4Char">
    <w:name w:val="Heading 4 Char"/>
    <w:basedOn w:val="DefaultParagraphFont"/>
    <w:link w:val="Heading4"/>
    <w:uiPriority w:val="9"/>
    <w:rsid w:val="00B80967"/>
    <w:rPr>
      <w:rFonts w:ascii="Arial" w:hAnsi="Arial" w:cs="Arial"/>
      <w:sz w:val="24"/>
      <w:szCs w:val="24"/>
      <w:lang w:val="en"/>
    </w:rPr>
  </w:style>
  <w:style w:type="character" w:customStyle="1" w:styleId="Heading5Char">
    <w:name w:val="Heading 5 Char"/>
    <w:basedOn w:val="DefaultParagraphFont"/>
    <w:link w:val="Heading5"/>
    <w:uiPriority w:val="9"/>
    <w:rsid w:val="00B80967"/>
    <w:rPr>
      <w:rFonts w:ascii="Arial" w:hAnsi="Arial" w:cs="Arial"/>
      <w:sz w:val="24"/>
      <w:szCs w:val="24"/>
    </w:rPr>
  </w:style>
  <w:style w:type="character" w:customStyle="1" w:styleId="apple-tab-span">
    <w:name w:val="apple-tab-span"/>
    <w:basedOn w:val="DefaultParagraphFont"/>
    <w:rsid w:val="00704EA1"/>
  </w:style>
  <w:style w:type="paragraph" w:customStyle="1" w:styleId="Body">
    <w:name w:val="Body"/>
    <w:rsid w:val="0068000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BodyA">
    <w:name w:val="Body A"/>
    <w:rsid w:val="0068000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tl8wme">
    <w:name w:val="tl8wme"/>
    <w:basedOn w:val="DefaultParagraphFont"/>
    <w:rsid w:val="003B0BCA"/>
  </w:style>
  <w:style w:type="paragraph" w:styleId="BodyText">
    <w:name w:val="Body Text"/>
    <w:basedOn w:val="Normal"/>
    <w:link w:val="BodyTextChar"/>
    <w:uiPriority w:val="1"/>
    <w:qFormat/>
    <w:rsid w:val="00393BAD"/>
    <w:pPr>
      <w:widowControl w:val="0"/>
      <w:spacing w:before="0" w:after="0" w:line="240" w:lineRule="auto"/>
      <w:ind w:left="1400" w:firstLine="144"/>
    </w:pPr>
    <w:rPr>
      <w:rFonts w:eastAsia="Arial" w:cstheme="minorBidi"/>
      <w:i/>
      <w:sz w:val="14"/>
      <w:szCs w:val="14"/>
    </w:rPr>
  </w:style>
  <w:style w:type="character" w:customStyle="1" w:styleId="BodyTextChar">
    <w:name w:val="Body Text Char"/>
    <w:basedOn w:val="DefaultParagraphFont"/>
    <w:link w:val="BodyText"/>
    <w:uiPriority w:val="1"/>
    <w:rsid w:val="00393BAD"/>
    <w:rPr>
      <w:rFonts w:ascii="Arial" w:eastAsia="Arial" w:hAnsi="Arial"/>
      <w:i/>
      <w:sz w:val="14"/>
      <w:szCs w:val="14"/>
    </w:rPr>
  </w:style>
  <w:style w:type="paragraph" w:styleId="PlainText">
    <w:name w:val="Plain Text"/>
    <w:basedOn w:val="Normal"/>
    <w:link w:val="PlainTextChar"/>
    <w:uiPriority w:val="99"/>
    <w:unhideWhenUsed/>
    <w:rsid w:val="00B00DEF"/>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B00DEF"/>
    <w:rPr>
      <w:rFonts w:ascii="Calibri" w:hAnsi="Calibri"/>
      <w:szCs w:val="21"/>
    </w:rPr>
  </w:style>
  <w:style w:type="character" w:customStyle="1" w:styleId="Hyperlink0">
    <w:name w:val="Hyperlink.0"/>
    <w:basedOn w:val="Hyperlink"/>
    <w:rsid w:val="00236F29"/>
    <w:rPr>
      <w:color w:val="6B9F25" w:themeColor="hyperlink"/>
      <w:u w:val="single"/>
    </w:rPr>
  </w:style>
  <w:style w:type="numbering" w:customStyle="1" w:styleId="BulletBig">
    <w:name w:val="Bullet Big"/>
    <w:rsid w:val="006F5811"/>
    <w:pPr>
      <w:numPr>
        <w:numId w:val="2"/>
      </w:numPr>
    </w:pPr>
  </w:style>
  <w:style w:type="table" w:styleId="TableGrid">
    <w:name w:val="Table Grid"/>
    <w:basedOn w:val="TableNormal"/>
    <w:uiPriority w:val="39"/>
    <w:rsid w:val="00B8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5D26"/>
    <w:pPr>
      <w:spacing w:before="100" w:beforeAutospacing="1" w:after="100" w:afterAutospacing="1" w:line="240" w:lineRule="auto"/>
    </w:pPr>
    <w:rPr>
      <w:rFonts w:ascii="Calibri" w:eastAsia="Calibri" w:hAnsi="Calibri" w:cs="Times New Roman"/>
      <w:color w:val="000000"/>
      <w:sz w:val="22"/>
      <w:szCs w:val="22"/>
    </w:rPr>
  </w:style>
  <w:style w:type="paragraph" w:styleId="BalloonText">
    <w:name w:val="Balloon Text"/>
    <w:basedOn w:val="Normal"/>
    <w:link w:val="BalloonTextChar"/>
    <w:uiPriority w:val="99"/>
    <w:semiHidden/>
    <w:unhideWhenUsed/>
    <w:rsid w:val="004B203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032"/>
    <w:rPr>
      <w:rFonts w:ascii="Segoe UI" w:hAnsi="Segoe UI" w:cs="Segoe UI"/>
      <w:sz w:val="18"/>
      <w:szCs w:val="18"/>
    </w:rPr>
  </w:style>
  <w:style w:type="character" w:customStyle="1" w:styleId="apple-converted-space">
    <w:name w:val="apple-converted-space"/>
    <w:basedOn w:val="DefaultParagraphFont"/>
    <w:rsid w:val="00D84941"/>
  </w:style>
  <w:style w:type="paragraph" w:styleId="Title">
    <w:name w:val="Title"/>
    <w:basedOn w:val="Normal"/>
    <w:next w:val="Normal"/>
    <w:link w:val="TitleChar"/>
    <w:uiPriority w:val="10"/>
    <w:qFormat/>
    <w:rsid w:val="00BA22FA"/>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22FA"/>
    <w:rPr>
      <w:rFonts w:asciiTheme="majorHAnsi" w:eastAsiaTheme="majorEastAsia" w:hAnsiTheme="majorHAnsi" w:cstheme="majorBidi"/>
      <w:spacing w:val="-10"/>
      <w:kern w:val="28"/>
      <w:sz w:val="56"/>
      <w:szCs w:val="56"/>
    </w:rPr>
  </w:style>
  <w:style w:type="paragraph" w:customStyle="1" w:styleId="normalstyle1">
    <w:name w:val="normal style 1"/>
    <w:basedOn w:val="Normal"/>
    <w:link w:val="normalstyle1Char"/>
    <w:qFormat/>
    <w:rsid w:val="00BA22FA"/>
    <w:rPr>
      <w:color w:val="252525"/>
      <w:sz w:val="23"/>
      <w:szCs w:val="23"/>
      <w:lang w:val="en"/>
    </w:rPr>
  </w:style>
  <w:style w:type="character" w:customStyle="1" w:styleId="normalstyle1Char">
    <w:name w:val="normal style 1 Char"/>
    <w:basedOn w:val="DefaultParagraphFont"/>
    <w:link w:val="normalstyle1"/>
    <w:rsid w:val="00BA22FA"/>
    <w:rPr>
      <w:rFonts w:ascii="Arial" w:hAnsi="Arial" w:cs="Arial"/>
      <w:color w:val="252525"/>
      <w:sz w:val="23"/>
      <w:szCs w:val="23"/>
      <w:lang w:val="en"/>
    </w:rPr>
  </w:style>
  <w:style w:type="paragraph" w:customStyle="1" w:styleId="gmail-msonormal">
    <w:name w:val="gmail-msonormal"/>
    <w:basedOn w:val="Normal"/>
    <w:rsid w:val="001E3CDE"/>
    <w:pPr>
      <w:spacing w:before="100" w:beforeAutospacing="1" w:after="100" w:afterAutospacing="1" w:line="240" w:lineRule="auto"/>
    </w:pPr>
    <w:rPr>
      <w:rFonts w:ascii="Times New Roman" w:hAnsi="Times New Roman" w:cs="Times New Roman"/>
    </w:rPr>
  </w:style>
  <w:style w:type="paragraph" w:customStyle="1" w:styleId="p1">
    <w:name w:val="p1"/>
    <w:basedOn w:val="Normal"/>
    <w:rsid w:val="00ED69CB"/>
    <w:pPr>
      <w:spacing w:before="100" w:beforeAutospacing="1" w:after="100" w:afterAutospacing="1" w:line="240" w:lineRule="auto"/>
    </w:pPr>
    <w:rPr>
      <w:rFonts w:ascii="Times New Roman" w:hAnsi="Times New Roman" w:cs="Times New Roman"/>
      <w:color w:val="000000"/>
    </w:rPr>
  </w:style>
  <w:style w:type="character" w:customStyle="1" w:styleId="s1">
    <w:name w:val="s1"/>
    <w:basedOn w:val="DefaultParagraphFont"/>
    <w:rsid w:val="00ED69CB"/>
  </w:style>
  <w:style w:type="character" w:customStyle="1" w:styleId="s2">
    <w:name w:val="s2"/>
    <w:basedOn w:val="DefaultParagraphFont"/>
    <w:rsid w:val="00ED69CB"/>
  </w:style>
  <w:style w:type="paragraph" w:customStyle="1" w:styleId="xxxxmsonormal">
    <w:name w:val="x_x_x_x_msonormal"/>
    <w:basedOn w:val="Normal"/>
    <w:uiPriority w:val="99"/>
    <w:rsid w:val="00940CF3"/>
    <w:pPr>
      <w:spacing w:before="0" w:after="0" w:line="240" w:lineRule="auto"/>
    </w:pPr>
    <w:rPr>
      <w:rFonts w:ascii="Times New Roman" w:hAnsi="Times New Roman" w:cs="Times New Roman"/>
    </w:rPr>
  </w:style>
  <w:style w:type="character" w:customStyle="1" w:styleId="xhighlight">
    <w:name w:val="x_highlight"/>
    <w:basedOn w:val="DefaultParagraphFont"/>
    <w:rsid w:val="00940CF3"/>
  </w:style>
  <w:style w:type="character" w:customStyle="1" w:styleId="xxxhighlight">
    <w:name w:val="x_x_x_highlight"/>
    <w:basedOn w:val="DefaultParagraphFont"/>
    <w:rsid w:val="00940CF3"/>
  </w:style>
  <w:style w:type="character" w:styleId="Emphasis">
    <w:name w:val="Emphasis"/>
    <w:basedOn w:val="DefaultParagraphFont"/>
    <w:uiPriority w:val="20"/>
    <w:qFormat/>
    <w:rsid w:val="00F15CDA"/>
    <w:rPr>
      <w:i/>
      <w:iCs/>
    </w:rPr>
  </w:style>
  <w:style w:type="paragraph" w:customStyle="1" w:styleId="Default">
    <w:name w:val="Default"/>
    <w:rsid w:val="0055534B"/>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77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E7D9D"/>
    <w:rPr>
      <w:color w:val="605E5C"/>
      <w:shd w:val="clear" w:color="auto" w:fill="E1DFDD"/>
    </w:rPr>
  </w:style>
  <w:style w:type="character" w:customStyle="1" w:styleId="UnresolvedMention2">
    <w:name w:val="Unresolved Mention2"/>
    <w:basedOn w:val="DefaultParagraphFont"/>
    <w:uiPriority w:val="99"/>
    <w:semiHidden/>
    <w:unhideWhenUsed/>
    <w:rsid w:val="001F0001"/>
    <w:rPr>
      <w:color w:val="605E5C"/>
      <w:shd w:val="clear" w:color="auto" w:fill="E1DFDD"/>
    </w:rPr>
  </w:style>
  <w:style w:type="character" w:styleId="UnresolvedMention">
    <w:name w:val="Unresolved Mention"/>
    <w:basedOn w:val="DefaultParagraphFont"/>
    <w:uiPriority w:val="99"/>
    <w:semiHidden/>
    <w:unhideWhenUsed/>
    <w:rsid w:val="008B16B1"/>
    <w:rPr>
      <w:color w:val="605E5C"/>
      <w:shd w:val="clear" w:color="auto" w:fill="E1DFDD"/>
    </w:rPr>
  </w:style>
  <w:style w:type="paragraph" w:customStyle="1" w:styleId="xmsonormal">
    <w:name w:val="x_msonormal"/>
    <w:basedOn w:val="Normal"/>
    <w:rsid w:val="00D93EA1"/>
    <w:pPr>
      <w:spacing w:before="0" w:after="0" w:line="240"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2619">
      <w:bodyDiv w:val="1"/>
      <w:marLeft w:val="0"/>
      <w:marRight w:val="0"/>
      <w:marTop w:val="0"/>
      <w:marBottom w:val="0"/>
      <w:divBdr>
        <w:top w:val="none" w:sz="0" w:space="0" w:color="auto"/>
        <w:left w:val="none" w:sz="0" w:space="0" w:color="auto"/>
        <w:bottom w:val="none" w:sz="0" w:space="0" w:color="auto"/>
        <w:right w:val="none" w:sz="0" w:space="0" w:color="auto"/>
      </w:divBdr>
    </w:div>
    <w:div w:id="20783199">
      <w:bodyDiv w:val="1"/>
      <w:marLeft w:val="0"/>
      <w:marRight w:val="0"/>
      <w:marTop w:val="0"/>
      <w:marBottom w:val="0"/>
      <w:divBdr>
        <w:top w:val="none" w:sz="0" w:space="0" w:color="auto"/>
        <w:left w:val="none" w:sz="0" w:space="0" w:color="auto"/>
        <w:bottom w:val="none" w:sz="0" w:space="0" w:color="auto"/>
        <w:right w:val="none" w:sz="0" w:space="0" w:color="auto"/>
      </w:divBdr>
    </w:div>
    <w:div w:id="35009441">
      <w:bodyDiv w:val="1"/>
      <w:marLeft w:val="0"/>
      <w:marRight w:val="0"/>
      <w:marTop w:val="0"/>
      <w:marBottom w:val="0"/>
      <w:divBdr>
        <w:top w:val="none" w:sz="0" w:space="0" w:color="auto"/>
        <w:left w:val="none" w:sz="0" w:space="0" w:color="auto"/>
        <w:bottom w:val="none" w:sz="0" w:space="0" w:color="auto"/>
        <w:right w:val="none" w:sz="0" w:space="0" w:color="auto"/>
      </w:divBdr>
      <w:divsChild>
        <w:div w:id="1970427882">
          <w:marLeft w:val="0"/>
          <w:marRight w:val="0"/>
          <w:marTop w:val="0"/>
          <w:marBottom w:val="0"/>
          <w:divBdr>
            <w:top w:val="none" w:sz="0" w:space="0" w:color="auto"/>
            <w:left w:val="none" w:sz="0" w:space="0" w:color="auto"/>
            <w:bottom w:val="none" w:sz="0" w:space="0" w:color="auto"/>
            <w:right w:val="none" w:sz="0" w:space="0" w:color="auto"/>
          </w:divBdr>
        </w:div>
        <w:div w:id="1109010340">
          <w:marLeft w:val="0"/>
          <w:marRight w:val="0"/>
          <w:marTop w:val="0"/>
          <w:marBottom w:val="0"/>
          <w:divBdr>
            <w:top w:val="none" w:sz="0" w:space="0" w:color="auto"/>
            <w:left w:val="none" w:sz="0" w:space="0" w:color="auto"/>
            <w:bottom w:val="none" w:sz="0" w:space="0" w:color="auto"/>
            <w:right w:val="none" w:sz="0" w:space="0" w:color="auto"/>
          </w:divBdr>
        </w:div>
        <w:div w:id="1419907438">
          <w:marLeft w:val="0"/>
          <w:marRight w:val="0"/>
          <w:marTop w:val="0"/>
          <w:marBottom w:val="0"/>
          <w:divBdr>
            <w:top w:val="none" w:sz="0" w:space="0" w:color="auto"/>
            <w:left w:val="none" w:sz="0" w:space="0" w:color="auto"/>
            <w:bottom w:val="none" w:sz="0" w:space="0" w:color="auto"/>
            <w:right w:val="none" w:sz="0" w:space="0" w:color="auto"/>
          </w:divBdr>
        </w:div>
        <w:div w:id="1110472834">
          <w:marLeft w:val="0"/>
          <w:marRight w:val="0"/>
          <w:marTop w:val="0"/>
          <w:marBottom w:val="0"/>
          <w:divBdr>
            <w:top w:val="none" w:sz="0" w:space="0" w:color="auto"/>
            <w:left w:val="none" w:sz="0" w:space="0" w:color="auto"/>
            <w:bottom w:val="none" w:sz="0" w:space="0" w:color="auto"/>
            <w:right w:val="none" w:sz="0" w:space="0" w:color="auto"/>
          </w:divBdr>
        </w:div>
        <w:div w:id="1356998722">
          <w:marLeft w:val="0"/>
          <w:marRight w:val="0"/>
          <w:marTop w:val="0"/>
          <w:marBottom w:val="0"/>
          <w:divBdr>
            <w:top w:val="none" w:sz="0" w:space="0" w:color="auto"/>
            <w:left w:val="none" w:sz="0" w:space="0" w:color="auto"/>
            <w:bottom w:val="none" w:sz="0" w:space="0" w:color="auto"/>
            <w:right w:val="none" w:sz="0" w:space="0" w:color="auto"/>
          </w:divBdr>
        </w:div>
      </w:divsChild>
    </w:div>
    <w:div w:id="49620839">
      <w:bodyDiv w:val="1"/>
      <w:marLeft w:val="0"/>
      <w:marRight w:val="0"/>
      <w:marTop w:val="0"/>
      <w:marBottom w:val="0"/>
      <w:divBdr>
        <w:top w:val="none" w:sz="0" w:space="0" w:color="auto"/>
        <w:left w:val="none" w:sz="0" w:space="0" w:color="auto"/>
        <w:bottom w:val="none" w:sz="0" w:space="0" w:color="auto"/>
        <w:right w:val="none" w:sz="0" w:space="0" w:color="auto"/>
      </w:divBdr>
    </w:div>
    <w:div w:id="52588501">
      <w:bodyDiv w:val="1"/>
      <w:marLeft w:val="0"/>
      <w:marRight w:val="0"/>
      <w:marTop w:val="0"/>
      <w:marBottom w:val="0"/>
      <w:divBdr>
        <w:top w:val="none" w:sz="0" w:space="0" w:color="auto"/>
        <w:left w:val="none" w:sz="0" w:space="0" w:color="auto"/>
        <w:bottom w:val="none" w:sz="0" w:space="0" w:color="auto"/>
        <w:right w:val="none" w:sz="0" w:space="0" w:color="auto"/>
      </w:divBdr>
    </w:div>
    <w:div w:id="57287946">
      <w:bodyDiv w:val="1"/>
      <w:marLeft w:val="0"/>
      <w:marRight w:val="0"/>
      <w:marTop w:val="0"/>
      <w:marBottom w:val="0"/>
      <w:divBdr>
        <w:top w:val="none" w:sz="0" w:space="0" w:color="auto"/>
        <w:left w:val="none" w:sz="0" w:space="0" w:color="auto"/>
        <w:bottom w:val="none" w:sz="0" w:space="0" w:color="auto"/>
        <w:right w:val="none" w:sz="0" w:space="0" w:color="auto"/>
      </w:divBdr>
    </w:div>
    <w:div w:id="66072242">
      <w:bodyDiv w:val="1"/>
      <w:marLeft w:val="0"/>
      <w:marRight w:val="0"/>
      <w:marTop w:val="0"/>
      <w:marBottom w:val="0"/>
      <w:divBdr>
        <w:top w:val="none" w:sz="0" w:space="0" w:color="auto"/>
        <w:left w:val="none" w:sz="0" w:space="0" w:color="auto"/>
        <w:bottom w:val="none" w:sz="0" w:space="0" w:color="auto"/>
        <w:right w:val="none" w:sz="0" w:space="0" w:color="auto"/>
      </w:divBdr>
    </w:div>
    <w:div w:id="69892924">
      <w:bodyDiv w:val="1"/>
      <w:marLeft w:val="0"/>
      <w:marRight w:val="0"/>
      <w:marTop w:val="0"/>
      <w:marBottom w:val="0"/>
      <w:divBdr>
        <w:top w:val="none" w:sz="0" w:space="0" w:color="auto"/>
        <w:left w:val="none" w:sz="0" w:space="0" w:color="auto"/>
        <w:bottom w:val="none" w:sz="0" w:space="0" w:color="auto"/>
        <w:right w:val="none" w:sz="0" w:space="0" w:color="auto"/>
      </w:divBdr>
    </w:div>
    <w:div w:id="91558493">
      <w:bodyDiv w:val="1"/>
      <w:marLeft w:val="0"/>
      <w:marRight w:val="0"/>
      <w:marTop w:val="0"/>
      <w:marBottom w:val="0"/>
      <w:divBdr>
        <w:top w:val="none" w:sz="0" w:space="0" w:color="auto"/>
        <w:left w:val="none" w:sz="0" w:space="0" w:color="auto"/>
        <w:bottom w:val="none" w:sz="0" w:space="0" w:color="auto"/>
        <w:right w:val="none" w:sz="0" w:space="0" w:color="auto"/>
      </w:divBdr>
    </w:div>
    <w:div w:id="95099353">
      <w:bodyDiv w:val="1"/>
      <w:marLeft w:val="0"/>
      <w:marRight w:val="0"/>
      <w:marTop w:val="0"/>
      <w:marBottom w:val="0"/>
      <w:divBdr>
        <w:top w:val="none" w:sz="0" w:space="0" w:color="auto"/>
        <w:left w:val="none" w:sz="0" w:space="0" w:color="auto"/>
        <w:bottom w:val="none" w:sz="0" w:space="0" w:color="auto"/>
        <w:right w:val="none" w:sz="0" w:space="0" w:color="auto"/>
      </w:divBdr>
      <w:divsChild>
        <w:div w:id="198784134">
          <w:marLeft w:val="0"/>
          <w:marRight w:val="0"/>
          <w:marTop w:val="0"/>
          <w:marBottom w:val="0"/>
          <w:divBdr>
            <w:top w:val="none" w:sz="0" w:space="0" w:color="auto"/>
            <w:left w:val="none" w:sz="0" w:space="0" w:color="auto"/>
            <w:bottom w:val="none" w:sz="0" w:space="0" w:color="auto"/>
            <w:right w:val="none" w:sz="0" w:space="0" w:color="auto"/>
          </w:divBdr>
          <w:divsChild>
            <w:div w:id="249701232">
              <w:marLeft w:val="0"/>
              <w:marRight w:val="0"/>
              <w:marTop w:val="0"/>
              <w:marBottom w:val="0"/>
              <w:divBdr>
                <w:top w:val="none" w:sz="0" w:space="0" w:color="auto"/>
                <w:left w:val="none" w:sz="0" w:space="0" w:color="auto"/>
                <w:bottom w:val="none" w:sz="0" w:space="0" w:color="auto"/>
                <w:right w:val="none" w:sz="0" w:space="0" w:color="auto"/>
              </w:divBdr>
              <w:divsChild>
                <w:div w:id="268510348">
                  <w:marLeft w:val="0"/>
                  <w:marRight w:val="0"/>
                  <w:marTop w:val="0"/>
                  <w:marBottom w:val="0"/>
                  <w:divBdr>
                    <w:top w:val="none" w:sz="0" w:space="0" w:color="auto"/>
                    <w:left w:val="none" w:sz="0" w:space="0" w:color="auto"/>
                    <w:bottom w:val="none" w:sz="0" w:space="0" w:color="auto"/>
                    <w:right w:val="none" w:sz="0" w:space="0" w:color="auto"/>
                  </w:divBdr>
                  <w:divsChild>
                    <w:div w:id="61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2528">
      <w:bodyDiv w:val="1"/>
      <w:marLeft w:val="0"/>
      <w:marRight w:val="0"/>
      <w:marTop w:val="0"/>
      <w:marBottom w:val="0"/>
      <w:divBdr>
        <w:top w:val="none" w:sz="0" w:space="0" w:color="auto"/>
        <w:left w:val="none" w:sz="0" w:space="0" w:color="auto"/>
        <w:bottom w:val="none" w:sz="0" w:space="0" w:color="auto"/>
        <w:right w:val="none" w:sz="0" w:space="0" w:color="auto"/>
      </w:divBdr>
      <w:divsChild>
        <w:div w:id="99223362">
          <w:marLeft w:val="0"/>
          <w:marRight w:val="0"/>
          <w:marTop w:val="0"/>
          <w:marBottom w:val="0"/>
          <w:divBdr>
            <w:top w:val="none" w:sz="0" w:space="0" w:color="auto"/>
            <w:left w:val="none" w:sz="0" w:space="0" w:color="auto"/>
            <w:bottom w:val="none" w:sz="0" w:space="0" w:color="auto"/>
            <w:right w:val="none" w:sz="0" w:space="0" w:color="auto"/>
          </w:divBdr>
        </w:div>
        <w:div w:id="1741321431">
          <w:marLeft w:val="0"/>
          <w:marRight w:val="0"/>
          <w:marTop w:val="0"/>
          <w:marBottom w:val="0"/>
          <w:divBdr>
            <w:top w:val="none" w:sz="0" w:space="0" w:color="auto"/>
            <w:left w:val="none" w:sz="0" w:space="0" w:color="auto"/>
            <w:bottom w:val="none" w:sz="0" w:space="0" w:color="auto"/>
            <w:right w:val="none" w:sz="0" w:space="0" w:color="auto"/>
          </w:divBdr>
        </w:div>
        <w:div w:id="2143115930">
          <w:marLeft w:val="0"/>
          <w:marRight w:val="0"/>
          <w:marTop w:val="0"/>
          <w:marBottom w:val="0"/>
          <w:divBdr>
            <w:top w:val="none" w:sz="0" w:space="0" w:color="auto"/>
            <w:left w:val="none" w:sz="0" w:space="0" w:color="auto"/>
            <w:bottom w:val="none" w:sz="0" w:space="0" w:color="auto"/>
            <w:right w:val="none" w:sz="0" w:space="0" w:color="auto"/>
          </w:divBdr>
        </w:div>
        <w:div w:id="1724910397">
          <w:marLeft w:val="0"/>
          <w:marRight w:val="0"/>
          <w:marTop w:val="0"/>
          <w:marBottom w:val="0"/>
          <w:divBdr>
            <w:top w:val="none" w:sz="0" w:space="0" w:color="auto"/>
            <w:left w:val="none" w:sz="0" w:space="0" w:color="auto"/>
            <w:bottom w:val="none" w:sz="0" w:space="0" w:color="auto"/>
            <w:right w:val="none" w:sz="0" w:space="0" w:color="auto"/>
          </w:divBdr>
        </w:div>
        <w:div w:id="817307369">
          <w:marLeft w:val="0"/>
          <w:marRight w:val="0"/>
          <w:marTop w:val="0"/>
          <w:marBottom w:val="0"/>
          <w:divBdr>
            <w:top w:val="none" w:sz="0" w:space="0" w:color="auto"/>
            <w:left w:val="none" w:sz="0" w:space="0" w:color="auto"/>
            <w:bottom w:val="none" w:sz="0" w:space="0" w:color="auto"/>
            <w:right w:val="none" w:sz="0" w:space="0" w:color="auto"/>
          </w:divBdr>
        </w:div>
        <w:div w:id="1423910671">
          <w:marLeft w:val="0"/>
          <w:marRight w:val="0"/>
          <w:marTop w:val="0"/>
          <w:marBottom w:val="0"/>
          <w:divBdr>
            <w:top w:val="none" w:sz="0" w:space="0" w:color="auto"/>
            <w:left w:val="none" w:sz="0" w:space="0" w:color="auto"/>
            <w:bottom w:val="none" w:sz="0" w:space="0" w:color="auto"/>
            <w:right w:val="none" w:sz="0" w:space="0" w:color="auto"/>
          </w:divBdr>
        </w:div>
        <w:div w:id="284624910">
          <w:marLeft w:val="0"/>
          <w:marRight w:val="0"/>
          <w:marTop w:val="0"/>
          <w:marBottom w:val="0"/>
          <w:divBdr>
            <w:top w:val="none" w:sz="0" w:space="0" w:color="auto"/>
            <w:left w:val="none" w:sz="0" w:space="0" w:color="auto"/>
            <w:bottom w:val="none" w:sz="0" w:space="0" w:color="auto"/>
            <w:right w:val="none" w:sz="0" w:space="0" w:color="auto"/>
          </w:divBdr>
        </w:div>
      </w:divsChild>
    </w:div>
    <w:div w:id="106120795">
      <w:bodyDiv w:val="1"/>
      <w:marLeft w:val="0"/>
      <w:marRight w:val="0"/>
      <w:marTop w:val="0"/>
      <w:marBottom w:val="0"/>
      <w:divBdr>
        <w:top w:val="none" w:sz="0" w:space="0" w:color="auto"/>
        <w:left w:val="none" w:sz="0" w:space="0" w:color="auto"/>
        <w:bottom w:val="none" w:sz="0" w:space="0" w:color="auto"/>
        <w:right w:val="none" w:sz="0" w:space="0" w:color="auto"/>
      </w:divBdr>
    </w:div>
    <w:div w:id="106631410">
      <w:bodyDiv w:val="1"/>
      <w:marLeft w:val="0"/>
      <w:marRight w:val="0"/>
      <w:marTop w:val="0"/>
      <w:marBottom w:val="0"/>
      <w:divBdr>
        <w:top w:val="none" w:sz="0" w:space="0" w:color="auto"/>
        <w:left w:val="none" w:sz="0" w:space="0" w:color="auto"/>
        <w:bottom w:val="none" w:sz="0" w:space="0" w:color="auto"/>
        <w:right w:val="none" w:sz="0" w:space="0" w:color="auto"/>
      </w:divBdr>
    </w:div>
    <w:div w:id="111101066">
      <w:bodyDiv w:val="1"/>
      <w:marLeft w:val="0"/>
      <w:marRight w:val="0"/>
      <w:marTop w:val="0"/>
      <w:marBottom w:val="0"/>
      <w:divBdr>
        <w:top w:val="none" w:sz="0" w:space="0" w:color="auto"/>
        <w:left w:val="none" w:sz="0" w:space="0" w:color="auto"/>
        <w:bottom w:val="none" w:sz="0" w:space="0" w:color="auto"/>
        <w:right w:val="none" w:sz="0" w:space="0" w:color="auto"/>
      </w:divBdr>
    </w:div>
    <w:div w:id="121576832">
      <w:bodyDiv w:val="1"/>
      <w:marLeft w:val="0"/>
      <w:marRight w:val="0"/>
      <w:marTop w:val="0"/>
      <w:marBottom w:val="0"/>
      <w:divBdr>
        <w:top w:val="none" w:sz="0" w:space="0" w:color="auto"/>
        <w:left w:val="none" w:sz="0" w:space="0" w:color="auto"/>
        <w:bottom w:val="none" w:sz="0" w:space="0" w:color="auto"/>
        <w:right w:val="none" w:sz="0" w:space="0" w:color="auto"/>
      </w:divBdr>
    </w:div>
    <w:div w:id="122118276">
      <w:bodyDiv w:val="1"/>
      <w:marLeft w:val="0"/>
      <w:marRight w:val="0"/>
      <w:marTop w:val="0"/>
      <w:marBottom w:val="0"/>
      <w:divBdr>
        <w:top w:val="none" w:sz="0" w:space="0" w:color="auto"/>
        <w:left w:val="none" w:sz="0" w:space="0" w:color="auto"/>
        <w:bottom w:val="none" w:sz="0" w:space="0" w:color="auto"/>
        <w:right w:val="none" w:sz="0" w:space="0" w:color="auto"/>
      </w:divBdr>
    </w:div>
    <w:div w:id="130288759">
      <w:bodyDiv w:val="1"/>
      <w:marLeft w:val="0"/>
      <w:marRight w:val="0"/>
      <w:marTop w:val="0"/>
      <w:marBottom w:val="0"/>
      <w:divBdr>
        <w:top w:val="none" w:sz="0" w:space="0" w:color="auto"/>
        <w:left w:val="none" w:sz="0" w:space="0" w:color="auto"/>
        <w:bottom w:val="none" w:sz="0" w:space="0" w:color="auto"/>
        <w:right w:val="none" w:sz="0" w:space="0" w:color="auto"/>
      </w:divBdr>
    </w:div>
    <w:div w:id="160895333">
      <w:bodyDiv w:val="1"/>
      <w:marLeft w:val="0"/>
      <w:marRight w:val="0"/>
      <w:marTop w:val="0"/>
      <w:marBottom w:val="0"/>
      <w:divBdr>
        <w:top w:val="none" w:sz="0" w:space="0" w:color="auto"/>
        <w:left w:val="none" w:sz="0" w:space="0" w:color="auto"/>
        <w:bottom w:val="none" w:sz="0" w:space="0" w:color="auto"/>
        <w:right w:val="none" w:sz="0" w:space="0" w:color="auto"/>
      </w:divBdr>
    </w:div>
    <w:div w:id="162817260">
      <w:bodyDiv w:val="1"/>
      <w:marLeft w:val="0"/>
      <w:marRight w:val="0"/>
      <w:marTop w:val="0"/>
      <w:marBottom w:val="0"/>
      <w:divBdr>
        <w:top w:val="none" w:sz="0" w:space="0" w:color="auto"/>
        <w:left w:val="none" w:sz="0" w:space="0" w:color="auto"/>
        <w:bottom w:val="none" w:sz="0" w:space="0" w:color="auto"/>
        <w:right w:val="none" w:sz="0" w:space="0" w:color="auto"/>
      </w:divBdr>
    </w:div>
    <w:div w:id="166990616">
      <w:bodyDiv w:val="1"/>
      <w:marLeft w:val="0"/>
      <w:marRight w:val="0"/>
      <w:marTop w:val="0"/>
      <w:marBottom w:val="0"/>
      <w:divBdr>
        <w:top w:val="none" w:sz="0" w:space="0" w:color="auto"/>
        <w:left w:val="none" w:sz="0" w:space="0" w:color="auto"/>
        <w:bottom w:val="none" w:sz="0" w:space="0" w:color="auto"/>
        <w:right w:val="none" w:sz="0" w:space="0" w:color="auto"/>
      </w:divBdr>
    </w:div>
    <w:div w:id="183054242">
      <w:bodyDiv w:val="1"/>
      <w:marLeft w:val="0"/>
      <w:marRight w:val="0"/>
      <w:marTop w:val="0"/>
      <w:marBottom w:val="0"/>
      <w:divBdr>
        <w:top w:val="none" w:sz="0" w:space="0" w:color="auto"/>
        <w:left w:val="none" w:sz="0" w:space="0" w:color="auto"/>
        <w:bottom w:val="none" w:sz="0" w:space="0" w:color="auto"/>
        <w:right w:val="none" w:sz="0" w:space="0" w:color="auto"/>
      </w:divBdr>
    </w:div>
    <w:div w:id="191960050">
      <w:bodyDiv w:val="1"/>
      <w:marLeft w:val="0"/>
      <w:marRight w:val="0"/>
      <w:marTop w:val="0"/>
      <w:marBottom w:val="0"/>
      <w:divBdr>
        <w:top w:val="none" w:sz="0" w:space="0" w:color="auto"/>
        <w:left w:val="none" w:sz="0" w:space="0" w:color="auto"/>
        <w:bottom w:val="none" w:sz="0" w:space="0" w:color="auto"/>
        <w:right w:val="none" w:sz="0" w:space="0" w:color="auto"/>
      </w:divBdr>
    </w:div>
    <w:div w:id="198208825">
      <w:bodyDiv w:val="1"/>
      <w:marLeft w:val="0"/>
      <w:marRight w:val="0"/>
      <w:marTop w:val="0"/>
      <w:marBottom w:val="0"/>
      <w:divBdr>
        <w:top w:val="none" w:sz="0" w:space="0" w:color="auto"/>
        <w:left w:val="none" w:sz="0" w:space="0" w:color="auto"/>
        <w:bottom w:val="none" w:sz="0" w:space="0" w:color="auto"/>
        <w:right w:val="none" w:sz="0" w:space="0" w:color="auto"/>
      </w:divBdr>
    </w:div>
    <w:div w:id="207570929">
      <w:bodyDiv w:val="1"/>
      <w:marLeft w:val="0"/>
      <w:marRight w:val="0"/>
      <w:marTop w:val="0"/>
      <w:marBottom w:val="0"/>
      <w:divBdr>
        <w:top w:val="none" w:sz="0" w:space="0" w:color="auto"/>
        <w:left w:val="none" w:sz="0" w:space="0" w:color="auto"/>
        <w:bottom w:val="none" w:sz="0" w:space="0" w:color="auto"/>
        <w:right w:val="none" w:sz="0" w:space="0" w:color="auto"/>
      </w:divBdr>
    </w:div>
    <w:div w:id="209194165">
      <w:bodyDiv w:val="1"/>
      <w:marLeft w:val="0"/>
      <w:marRight w:val="0"/>
      <w:marTop w:val="0"/>
      <w:marBottom w:val="0"/>
      <w:divBdr>
        <w:top w:val="none" w:sz="0" w:space="0" w:color="auto"/>
        <w:left w:val="none" w:sz="0" w:space="0" w:color="auto"/>
        <w:bottom w:val="none" w:sz="0" w:space="0" w:color="auto"/>
        <w:right w:val="none" w:sz="0" w:space="0" w:color="auto"/>
      </w:divBdr>
    </w:div>
    <w:div w:id="227351906">
      <w:bodyDiv w:val="1"/>
      <w:marLeft w:val="0"/>
      <w:marRight w:val="0"/>
      <w:marTop w:val="0"/>
      <w:marBottom w:val="0"/>
      <w:divBdr>
        <w:top w:val="none" w:sz="0" w:space="0" w:color="auto"/>
        <w:left w:val="none" w:sz="0" w:space="0" w:color="auto"/>
        <w:bottom w:val="none" w:sz="0" w:space="0" w:color="auto"/>
        <w:right w:val="none" w:sz="0" w:space="0" w:color="auto"/>
      </w:divBdr>
    </w:div>
    <w:div w:id="267812409">
      <w:bodyDiv w:val="1"/>
      <w:marLeft w:val="0"/>
      <w:marRight w:val="0"/>
      <w:marTop w:val="0"/>
      <w:marBottom w:val="0"/>
      <w:divBdr>
        <w:top w:val="none" w:sz="0" w:space="0" w:color="auto"/>
        <w:left w:val="none" w:sz="0" w:space="0" w:color="auto"/>
        <w:bottom w:val="none" w:sz="0" w:space="0" w:color="auto"/>
        <w:right w:val="none" w:sz="0" w:space="0" w:color="auto"/>
      </w:divBdr>
      <w:divsChild>
        <w:div w:id="1291129595">
          <w:marLeft w:val="0"/>
          <w:marRight w:val="0"/>
          <w:marTop w:val="0"/>
          <w:marBottom w:val="0"/>
          <w:divBdr>
            <w:top w:val="none" w:sz="0" w:space="0" w:color="auto"/>
            <w:left w:val="none" w:sz="0" w:space="0" w:color="auto"/>
            <w:bottom w:val="none" w:sz="0" w:space="0" w:color="auto"/>
            <w:right w:val="none" w:sz="0" w:space="0" w:color="auto"/>
          </w:divBdr>
        </w:div>
        <w:div w:id="1093939454">
          <w:marLeft w:val="0"/>
          <w:marRight w:val="0"/>
          <w:marTop w:val="0"/>
          <w:marBottom w:val="0"/>
          <w:divBdr>
            <w:top w:val="none" w:sz="0" w:space="0" w:color="auto"/>
            <w:left w:val="none" w:sz="0" w:space="0" w:color="auto"/>
            <w:bottom w:val="none" w:sz="0" w:space="0" w:color="auto"/>
            <w:right w:val="none" w:sz="0" w:space="0" w:color="auto"/>
          </w:divBdr>
        </w:div>
      </w:divsChild>
    </w:div>
    <w:div w:id="279141913">
      <w:bodyDiv w:val="1"/>
      <w:marLeft w:val="0"/>
      <w:marRight w:val="0"/>
      <w:marTop w:val="0"/>
      <w:marBottom w:val="0"/>
      <w:divBdr>
        <w:top w:val="none" w:sz="0" w:space="0" w:color="auto"/>
        <w:left w:val="none" w:sz="0" w:space="0" w:color="auto"/>
        <w:bottom w:val="none" w:sz="0" w:space="0" w:color="auto"/>
        <w:right w:val="none" w:sz="0" w:space="0" w:color="auto"/>
      </w:divBdr>
    </w:div>
    <w:div w:id="293411397">
      <w:bodyDiv w:val="1"/>
      <w:marLeft w:val="0"/>
      <w:marRight w:val="0"/>
      <w:marTop w:val="0"/>
      <w:marBottom w:val="0"/>
      <w:divBdr>
        <w:top w:val="none" w:sz="0" w:space="0" w:color="auto"/>
        <w:left w:val="none" w:sz="0" w:space="0" w:color="auto"/>
        <w:bottom w:val="none" w:sz="0" w:space="0" w:color="auto"/>
        <w:right w:val="none" w:sz="0" w:space="0" w:color="auto"/>
      </w:divBdr>
      <w:divsChild>
        <w:div w:id="1327972353">
          <w:marLeft w:val="0"/>
          <w:marRight w:val="0"/>
          <w:marTop w:val="0"/>
          <w:marBottom w:val="0"/>
          <w:divBdr>
            <w:top w:val="none" w:sz="0" w:space="0" w:color="auto"/>
            <w:left w:val="none" w:sz="0" w:space="0" w:color="auto"/>
            <w:bottom w:val="none" w:sz="0" w:space="0" w:color="auto"/>
            <w:right w:val="none" w:sz="0" w:space="0" w:color="auto"/>
          </w:divBdr>
          <w:divsChild>
            <w:div w:id="129447201">
              <w:marLeft w:val="0"/>
              <w:marRight w:val="0"/>
              <w:marTop w:val="0"/>
              <w:marBottom w:val="0"/>
              <w:divBdr>
                <w:top w:val="none" w:sz="0" w:space="0" w:color="auto"/>
                <w:left w:val="none" w:sz="0" w:space="0" w:color="auto"/>
                <w:bottom w:val="none" w:sz="0" w:space="0" w:color="auto"/>
                <w:right w:val="none" w:sz="0" w:space="0" w:color="auto"/>
              </w:divBdr>
              <w:divsChild>
                <w:div w:id="1913157807">
                  <w:marLeft w:val="0"/>
                  <w:marRight w:val="0"/>
                  <w:marTop w:val="0"/>
                  <w:marBottom w:val="0"/>
                  <w:divBdr>
                    <w:top w:val="none" w:sz="0" w:space="0" w:color="auto"/>
                    <w:left w:val="none" w:sz="0" w:space="0" w:color="auto"/>
                    <w:bottom w:val="none" w:sz="0" w:space="0" w:color="auto"/>
                    <w:right w:val="none" w:sz="0" w:space="0" w:color="auto"/>
                  </w:divBdr>
                  <w:divsChild>
                    <w:div w:id="1512068925">
                      <w:marLeft w:val="0"/>
                      <w:marRight w:val="0"/>
                      <w:marTop w:val="0"/>
                      <w:marBottom w:val="0"/>
                      <w:divBdr>
                        <w:top w:val="none" w:sz="0" w:space="0" w:color="auto"/>
                        <w:left w:val="none" w:sz="0" w:space="0" w:color="auto"/>
                        <w:bottom w:val="none" w:sz="0" w:space="0" w:color="auto"/>
                        <w:right w:val="none" w:sz="0" w:space="0" w:color="auto"/>
                      </w:divBdr>
                      <w:divsChild>
                        <w:div w:id="891886146">
                          <w:marLeft w:val="0"/>
                          <w:marRight w:val="0"/>
                          <w:marTop w:val="0"/>
                          <w:marBottom w:val="0"/>
                          <w:divBdr>
                            <w:top w:val="none" w:sz="0" w:space="0" w:color="auto"/>
                            <w:left w:val="none" w:sz="0" w:space="0" w:color="auto"/>
                            <w:bottom w:val="none" w:sz="0" w:space="0" w:color="auto"/>
                            <w:right w:val="none" w:sz="0" w:space="0" w:color="auto"/>
                          </w:divBdr>
                          <w:divsChild>
                            <w:div w:id="168494615">
                              <w:marLeft w:val="0"/>
                              <w:marRight w:val="0"/>
                              <w:marTop w:val="0"/>
                              <w:marBottom w:val="0"/>
                              <w:divBdr>
                                <w:top w:val="none" w:sz="0" w:space="0" w:color="auto"/>
                                <w:left w:val="none" w:sz="0" w:space="0" w:color="auto"/>
                                <w:bottom w:val="none" w:sz="0" w:space="0" w:color="auto"/>
                                <w:right w:val="none" w:sz="0" w:space="0" w:color="auto"/>
                              </w:divBdr>
                              <w:divsChild>
                                <w:div w:id="14959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392275">
      <w:bodyDiv w:val="1"/>
      <w:marLeft w:val="0"/>
      <w:marRight w:val="0"/>
      <w:marTop w:val="0"/>
      <w:marBottom w:val="0"/>
      <w:divBdr>
        <w:top w:val="none" w:sz="0" w:space="0" w:color="auto"/>
        <w:left w:val="none" w:sz="0" w:space="0" w:color="auto"/>
        <w:bottom w:val="none" w:sz="0" w:space="0" w:color="auto"/>
        <w:right w:val="none" w:sz="0" w:space="0" w:color="auto"/>
      </w:divBdr>
    </w:div>
    <w:div w:id="318197967">
      <w:bodyDiv w:val="1"/>
      <w:marLeft w:val="0"/>
      <w:marRight w:val="0"/>
      <w:marTop w:val="0"/>
      <w:marBottom w:val="0"/>
      <w:divBdr>
        <w:top w:val="none" w:sz="0" w:space="0" w:color="auto"/>
        <w:left w:val="none" w:sz="0" w:space="0" w:color="auto"/>
        <w:bottom w:val="none" w:sz="0" w:space="0" w:color="auto"/>
        <w:right w:val="none" w:sz="0" w:space="0" w:color="auto"/>
      </w:divBdr>
    </w:div>
    <w:div w:id="322663735">
      <w:bodyDiv w:val="1"/>
      <w:marLeft w:val="0"/>
      <w:marRight w:val="0"/>
      <w:marTop w:val="0"/>
      <w:marBottom w:val="0"/>
      <w:divBdr>
        <w:top w:val="none" w:sz="0" w:space="0" w:color="auto"/>
        <w:left w:val="none" w:sz="0" w:space="0" w:color="auto"/>
        <w:bottom w:val="none" w:sz="0" w:space="0" w:color="auto"/>
        <w:right w:val="none" w:sz="0" w:space="0" w:color="auto"/>
      </w:divBdr>
      <w:divsChild>
        <w:div w:id="406610397">
          <w:marLeft w:val="0"/>
          <w:marRight w:val="0"/>
          <w:marTop w:val="0"/>
          <w:marBottom w:val="0"/>
          <w:divBdr>
            <w:top w:val="none" w:sz="0" w:space="0" w:color="auto"/>
            <w:left w:val="none" w:sz="0" w:space="0" w:color="auto"/>
            <w:bottom w:val="none" w:sz="0" w:space="0" w:color="auto"/>
            <w:right w:val="none" w:sz="0" w:space="0" w:color="auto"/>
          </w:divBdr>
        </w:div>
        <w:div w:id="1950700857">
          <w:marLeft w:val="0"/>
          <w:marRight w:val="0"/>
          <w:marTop w:val="0"/>
          <w:marBottom w:val="0"/>
          <w:divBdr>
            <w:top w:val="none" w:sz="0" w:space="0" w:color="auto"/>
            <w:left w:val="none" w:sz="0" w:space="0" w:color="auto"/>
            <w:bottom w:val="none" w:sz="0" w:space="0" w:color="auto"/>
            <w:right w:val="none" w:sz="0" w:space="0" w:color="auto"/>
          </w:divBdr>
        </w:div>
      </w:divsChild>
    </w:div>
    <w:div w:id="335117554">
      <w:bodyDiv w:val="1"/>
      <w:marLeft w:val="0"/>
      <w:marRight w:val="0"/>
      <w:marTop w:val="0"/>
      <w:marBottom w:val="0"/>
      <w:divBdr>
        <w:top w:val="none" w:sz="0" w:space="0" w:color="auto"/>
        <w:left w:val="none" w:sz="0" w:space="0" w:color="auto"/>
        <w:bottom w:val="none" w:sz="0" w:space="0" w:color="auto"/>
        <w:right w:val="none" w:sz="0" w:space="0" w:color="auto"/>
      </w:divBdr>
    </w:div>
    <w:div w:id="349723806">
      <w:bodyDiv w:val="1"/>
      <w:marLeft w:val="0"/>
      <w:marRight w:val="0"/>
      <w:marTop w:val="0"/>
      <w:marBottom w:val="0"/>
      <w:divBdr>
        <w:top w:val="none" w:sz="0" w:space="0" w:color="auto"/>
        <w:left w:val="none" w:sz="0" w:space="0" w:color="auto"/>
        <w:bottom w:val="none" w:sz="0" w:space="0" w:color="auto"/>
        <w:right w:val="none" w:sz="0" w:space="0" w:color="auto"/>
      </w:divBdr>
    </w:div>
    <w:div w:id="351417188">
      <w:bodyDiv w:val="1"/>
      <w:marLeft w:val="0"/>
      <w:marRight w:val="0"/>
      <w:marTop w:val="0"/>
      <w:marBottom w:val="0"/>
      <w:divBdr>
        <w:top w:val="none" w:sz="0" w:space="0" w:color="auto"/>
        <w:left w:val="none" w:sz="0" w:space="0" w:color="auto"/>
        <w:bottom w:val="none" w:sz="0" w:space="0" w:color="auto"/>
        <w:right w:val="none" w:sz="0" w:space="0" w:color="auto"/>
      </w:divBdr>
    </w:div>
    <w:div w:id="359088610">
      <w:bodyDiv w:val="1"/>
      <w:marLeft w:val="0"/>
      <w:marRight w:val="0"/>
      <w:marTop w:val="0"/>
      <w:marBottom w:val="0"/>
      <w:divBdr>
        <w:top w:val="none" w:sz="0" w:space="0" w:color="auto"/>
        <w:left w:val="none" w:sz="0" w:space="0" w:color="auto"/>
        <w:bottom w:val="none" w:sz="0" w:space="0" w:color="auto"/>
        <w:right w:val="none" w:sz="0" w:space="0" w:color="auto"/>
      </w:divBdr>
    </w:div>
    <w:div w:id="359747051">
      <w:bodyDiv w:val="1"/>
      <w:marLeft w:val="0"/>
      <w:marRight w:val="0"/>
      <w:marTop w:val="0"/>
      <w:marBottom w:val="0"/>
      <w:divBdr>
        <w:top w:val="none" w:sz="0" w:space="0" w:color="auto"/>
        <w:left w:val="none" w:sz="0" w:space="0" w:color="auto"/>
        <w:bottom w:val="none" w:sz="0" w:space="0" w:color="auto"/>
        <w:right w:val="none" w:sz="0" w:space="0" w:color="auto"/>
      </w:divBdr>
    </w:div>
    <w:div w:id="366220445">
      <w:bodyDiv w:val="1"/>
      <w:marLeft w:val="0"/>
      <w:marRight w:val="0"/>
      <w:marTop w:val="0"/>
      <w:marBottom w:val="0"/>
      <w:divBdr>
        <w:top w:val="none" w:sz="0" w:space="0" w:color="auto"/>
        <w:left w:val="none" w:sz="0" w:space="0" w:color="auto"/>
        <w:bottom w:val="none" w:sz="0" w:space="0" w:color="auto"/>
        <w:right w:val="none" w:sz="0" w:space="0" w:color="auto"/>
      </w:divBdr>
    </w:div>
    <w:div w:id="366372177">
      <w:bodyDiv w:val="1"/>
      <w:marLeft w:val="0"/>
      <w:marRight w:val="0"/>
      <w:marTop w:val="0"/>
      <w:marBottom w:val="0"/>
      <w:divBdr>
        <w:top w:val="none" w:sz="0" w:space="0" w:color="auto"/>
        <w:left w:val="none" w:sz="0" w:space="0" w:color="auto"/>
        <w:bottom w:val="none" w:sz="0" w:space="0" w:color="auto"/>
        <w:right w:val="none" w:sz="0" w:space="0" w:color="auto"/>
      </w:divBdr>
    </w:div>
    <w:div w:id="380254788">
      <w:bodyDiv w:val="1"/>
      <w:marLeft w:val="0"/>
      <w:marRight w:val="0"/>
      <w:marTop w:val="0"/>
      <w:marBottom w:val="0"/>
      <w:divBdr>
        <w:top w:val="none" w:sz="0" w:space="0" w:color="auto"/>
        <w:left w:val="none" w:sz="0" w:space="0" w:color="auto"/>
        <w:bottom w:val="none" w:sz="0" w:space="0" w:color="auto"/>
        <w:right w:val="none" w:sz="0" w:space="0" w:color="auto"/>
      </w:divBdr>
    </w:div>
    <w:div w:id="380517480">
      <w:bodyDiv w:val="1"/>
      <w:marLeft w:val="0"/>
      <w:marRight w:val="0"/>
      <w:marTop w:val="0"/>
      <w:marBottom w:val="0"/>
      <w:divBdr>
        <w:top w:val="none" w:sz="0" w:space="0" w:color="auto"/>
        <w:left w:val="none" w:sz="0" w:space="0" w:color="auto"/>
        <w:bottom w:val="none" w:sz="0" w:space="0" w:color="auto"/>
        <w:right w:val="none" w:sz="0" w:space="0" w:color="auto"/>
      </w:divBdr>
    </w:div>
    <w:div w:id="391778752">
      <w:bodyDiv w:val="1"/>
      <w:marLeft w:val="0"/>
      <w:marRight w:val="0"/>
      <w:marTop w:val="0"/>
      <w:marBottom w:val="0"/>
      <w:divBdr>
        <w:top w:val="none" w:sz="0" w:space="0" w:color="auto"/>
        <w:left w:val="none" w:sz="0" w:space="0" w:color="auto"/>
        <w:bottom w:val="none" w:sz="0" w:space="0" w:color="auto"/>
        <w:right w:val="none" w:sz="0" w:space="0" w:color="auto"/>
      </w:divBdr>
    </w:div>
    <w:div w:id="393702574">
      <w:bodyDiv w:val="1"/>
      <w:marLeft w:val="0"/>
      <w:marRight w:val="0"/>
      <w:marTop w:val="0"/>
      <w:marBottom w:val="0"/>
      <w:divBdr>
        <w:top w:val="none" w:sz="0" w:space="0" w:color="auto"/>
        <w:left w:val="none" w:sz="0" w:space="0" w:color="auto"/>
        <w:bottom w:val="none" w:sz="0" w:space="0" w:color="auto"/>
        <w:right w:val="none" w:sz="0" w:space="0" w:color="auto"/>
      </w:divBdr>
    </w:div>
    <w:div w:id="394359603">
      <w:bodyDiv w:val="1"/>
      <w:marLeft w:val="0"/>
      <w:marRight w:val="0"/>
      <w:marTop w:val="0"/>
      <w:marBottom w:val="0"/>
      <w:divBdr>
        <w:top w:val="none" w:sz="0" w:space="0" w:color="auto"/>
        <w:left w:val="none" w:sz="0" w:space="0" w:color="auto"/>
        <w:bottom w:val="none" w:sz="0" w:space="0" w:color="auto"/>
        <w:right w:val="none" w:sz="0" w:space="0" w:color="auto"/>
      </w:divBdr>
    </w:div>
    <w:div w:id="398136573">
      <w:bodyDiv w:val="1"/>
      <w:marLeft w:val="0"/>
      <w:marRight w:val="0"/>
      <w:marTop w:val="0"/>
      <w:marBottom w:val="0"/>
      <w:divBdr>
        <w:top w:val="none" w:sz="0" w:space="0" w:color="auto"/>
        <w:left w:val="none" w:sz="0" w:space="0" w:color="auto"/>
        <w:bottom w:val="none" w:sz="0" w:space="0" w:color="auto"/>
        <w:right w:val="none" w:sz="0" w:space="0" w:color="auto"/>
      </w:divBdr>
    </w:div>
    <w:div w:id="404840453">
      <w:bodyDiv w:val="1"/>
      <w:marLeft w:val="0"/>
      <w:marRight w:val="0"/>
      <w:marTop w:val="0"/>
      <w:marBottom w:val="0"/>
      <w:divBdr>
        <w:top w:val="none" w:sz="0" w:space="0" w:color="auto"/>
        <w:left w:val="none" w:sz="0" w:space="0" w:color="auto"/>
        <w:bottom w:val="none" w:sz="0" w:space="0" w:color="auto"/>
        <w:right w:val="none" w:sz="0" w:space="0" w:color="auto"/>
      </w:divBdr>
    </w:div>
    <w:div w:id="417139295">
      <w:bodyDiv w:val="1"/>
      <w:marLeft w:val="0"/>
      <w:marRight w:val="0"/>
      <w:marTop w:val="0"/>
      <w:marBottom w:val="0"/>
      <w:divBdr>
        <w:top w:val="none" w:sz="0" w:space="0" w:color="auto"/>
        <w:left w:val="none" w:sz="0" w:space="0" w:color="auto"/>
        <w:bottom w:val="none" w:sz="0" w:space="0" w:color="auto"/>
        <w:right w:val="none" w:sz="0" w:space="0" w:color="auto"/>
      </w:divBdr>
      <w:divsChild>
        <w:div w:id="964652656">
          <w:marLeft w:val="0"/>
          <w:marRight w:val="0"/>
          <w:marTop w:val="0"/>
          <w:marBottom w:val="0"/>
          <w:divBdr>
            <w:top w:val="none" w:sz="0" w:space="0" w:color="auto"/>
            <w:left w:val="none" w:sz="0" w:space="0" w:color="auto"/>
            <w:bottom w:val="none" w:sz="0" w:space="0" w:color="auto"/>
            <w:right w:val="none" w:sz="0" w:space="0" w:color="auto"/>
          </w:divBdr>
          <w:divsChild>
            <w:div w:id="866792644">
              <w:marLeft w:val="0"/>
              <w:marRight w:val="0"/>
              <w:marTop w:val="0"/>
              <w:marBottom w:val="0"/>
              <w:divBdr>
                <w:top w:val="none" w:sz="0" w:space="0" w:color="auto"/>
                <w:left w:val="none" w:sz="0" w:space="0" w:color="auto"/>
                <w:bottom w:val="none" w:sz="0" w:space="0" w:color="auto"/>
                <w:right w:val="none" w:sz="0" w:space="0" w:color="auto"/>
              </w:divBdr>
              <w:divsChild>
                <w:div w:id="901670493">
                  <w:marLeft w:val="0"/>
                  <w:marRight w:val="0"/>
                  <w:marTop w:val="0"/>
                  <w:marBottom w:val="0"/>
                  <w:divBdr>
                    <w:top w:val="none" w:sz="0" w:space="0" w:color="auto"/>
                    <w:left w:val="none" w:sz="0" w:space="0" w:color="auto"/>
                    <w:bottom w:val="none" w:sz="0" w:space="0" w:color="auto"/>
                    <w:right w:val="none" w:sz="0" w:space="0" w:color="auto"/>
                  </w:divBdr>
                </w:div>
              </w:divsChild>
            </w:div>
            <w:div w:id="877595053">
              <w:marLeft w:val="150"/>
              <w:marRight w:val="0"/>
              <w:marTop w:val="0"/>
              <w:marBottom w:val="0"/>
              <w:divBdr>
                <w:top w:val="none" w:sz="0" w:space="0" w:color="auto"/>
                <w:left w:val="none" w:sz="0" w:space="0" w:color="auto"/>
                <w:bottom w:val="none" w:sz="0" w:space="0" w:color="auto"/>
                <w:right w:val="none" w:sz="0" w:space="0" w:color="auto"/>
              </w:divBdr>
              <w:divsChild>
                <w:div w:id="12461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28786">
          <w:marLeft w:val="0"/>
          <w:marRight w:val="0"/>
          <w:marTop w:val="0"/>
          <w:marBottom w:val="0"/>
          <w:divBdr>
            <w:top w:val="none" w:sz="0" w:space="0" w:color="auto"/>
            <w:left w:val="none" w:sz="0" w:space="0" w:color="auto"/>
            <w:bottom w:val="none" w:sz="0" w:space="0" w:color="auto"/>
            <w:right w:val="none" w:sz="0" w:space="0" w:color="auto"/>
          </w:divBdr>
        </w:div>
        <w:div w:id="981420585">
          <w:marLeft w:val="0"/>
          <w:marRight w:val="0"/>
          <w:marTop w:val="0"/>
          <w:marBottom w:val="0"/>
          <w:divBdr>
            <w:top w:val="none" w:sz="0" w:space="0" w:color="auto"/>
            <w:left w:val="none" w:sz="0" w:space="0" w:color="auto"/>
            <w:bottom w:val="none" w:sz="0" w:space="0" w:color="auto"/>
            <w:right w:val="none" w:sz="0" w:space="0" w:color="auto"/>
          </w:divBdr>
        </w:div>
      </w:divsChild>
    </w:div>
    <w:div w:id="421416122">
      <w:bodyDiv w:val="1"/>
      <w:marLeft w:val="0"/>
      <w:marRight w:val="0"/>
      <w:marTop w:val="0"/>
      <w:marBottom w:val="0"/>
      <w:divBdr>
        <w:top w:val="none" w:sz="0" w:space="0" w:color="auto"/>
        <w:left w:val="none" w:sz="0" w:space="0" w:color="auto"/>
        <w:bottom w:val="none" w:sz="0" w:space="0" w:color="auto"/>
        <w:right w:val="none" w:sz="0" w:space="0" w:color="auto"/>
      </w:divBdr>
    </w:div>
    <w:div w:id="445585126">
      <w:bodyDiv w:val="1"/>
      <w:marLeft w:val="0"/>
      <w:marRight w:val="0"/>
      <w:marTop w:val="0"/>
      <w:marBottom w:val="0"/>
      <w:divBdr>
        <w:top w:val="none" w:sz="0" w:space="0" w:color="auto"/>
        <w:left w:val="none" w:sz="0" w:space="0" w:color="auto"/>
        <w:bottom w:val="none" w:sz="0" w:space="0" w:color="auto"/>
        <w:right w:val="none" w:sz="0" w:space="0" w:color="auto"/>
      </w:divBdr>
    </w:div>
    <w:div w:id="453641307">
      <w:bodyDiv w:val="1"/>
      <w:marLeft w:val="0"/>
      <w:marRight w:val="0"/>
      <w:marTop w:val="0"/>
      <w:marBottom w:val="0"/>
      <w:divBdr>
        <w:top w:val="none" w:sz="0" w:space="0" w:color="auto"/>
        <w:left w:val="none" w:sz="0" w:space="0" w:color="auto"/>
        <w:bottom w:val="none" w:sz="0" w:space="0" w:color="auto"/>
        <w:right w:val="none" w:sz="0" w:space="0" w:color="auto"/>
      </w:divBdr>
      <w:divsChild>
        <w:div w:id="1829594090">
          <w:marLeft w:val="0"/>
          <w:marRight w:val="0"/>
          <w:marTop w:val="0"/>
          <w:marBottom w:val="0"/>
          <w:divBdr>
            <w:top w:val="none" w:sz="0" w:space="0" w:color="auto"/>
            <w:left w:val="none" w:sz="0" w:space="0" w:color="auto"/>
            <w:bottom w:val="none" w:sz="0" w:space="0" w:color="auto"/>
            <w:right w:val="none" w:sz="0" w:space="0" w:color="auto"/>
          </w:divBdr>
          <w:divsChild>
            <w:div w:id="268508865">
              <w:marLeft w:val="0"/>
              <w:marRight w:val="0"/>
              <w:marTop w:val="0"/>
              <w:marBottom w:val="0"/>
              <w:divBdr>
                <w:top w:val="none" w:sz="0" w:space="0" w:color="auto"/>
                <w:left w:val="none" w:sz="0" w:space="0" w:color="auto"/>
                <w:bottom w:val="none" w:sz="0" w:space="0" w:color="auto"/>
                <w:right w:val="none" w:sz="0" w:space="0" w:color="auto"/>
              </w:divBdr>
              <w:divsChild>
                <w:div w:id="884680817">
                  <w:marLeft w:val="0"/>
                  <w:marRight w:val="0"/>
                  <w:marTop w:val="0"/>
                  <w:marBottom w:val="375"/>
                  <w:divBdr>
                    <w:top w:val="none" w:sz="0" w:space="0" w:color="auto"/>
                    <w:left w:val="none" w:sz="0" w:space="0" w:color="auto"/>
                    <w:bottom w:val="none" w:sz="0" w:space="0" w:color="auto"/>
                    <w:right w:val="none" w:sz="0" w:space="0" w:color="auto"/>
                  </w:divBdr>
                  <w:divsChild>
                    <w:div w:id="296112365">
                      <w:marLeft w:val="0"/>
                      <w:marRight w:val="0"/>
                      <w:marTop w:val="0"/>
                      <w:marBottom w:val="0"/>
                      <w:divBdr>
                        <w:top w:val="none" w:sz="0" w:space="0" w:color="auto"/>
                        <w:left w:val="none" w:sz="0" w:space="0" w:color="auto"/>
                        <w:bottom w:val="none" w:sz="0" w:space="0" w:color="auto"/>
                        <w:right w:val="none" w:sz="0" w:space="0" w:color="auto"/>
                      </w:divBdr>
                      <w:divsChild>
                        <w:div w:id="1440904497">
                          <w:marLeft w:val="0"/>
                          <w:marRight w:val="0"/>
                          <w:marTop w:val="0"/>
                          <w:marBottom w:val="0"/>
                          <w:divBdr>
                            <w:top w:val="none" w:sz="0" w:space="0" w:color="auto"/>
                            <w:left w:val="none" w:sz="0" w:space="0" w:color="auto"/>
                            <w:bottom w:val="none" w:sz="0" w:space="0" w:color="auto"/>
                            <w:right w:val="none" w:sz="0" w:space="0" w:color="auto"/>
                          </w:divBdr>
                          <w:divsChild>
                            <w:div w:id="1515076164">
                              <w:marLeft w:val="0"/>
                              <w:marRight w:val="0"/>
                              <w:marTop w:val="0"/>
                              <w:marBottom w:val="0"/>
                              <w:divBdr>
                                <w:top w:val="none" w:sz="0" w:space="0" w:color="auto"/>
                                <w:left w:val="none" w:sz="0" w:space="0" w:color="auto"/>
                                <w:bottom w:val="none" w:sz="0" w:space="0" w:color="auto"/>
                                <w:right w:val="none" w:sz="0" w:space="0" w:color="auto"/>
                              </w:divBdr>
                              <w:divsChild>
                                <w:div w:id="572130520">
                                  <w:marLeft w:val="0"/>
                                  <w:marRight w:val="0"/>
                                  <w:marTop w:val="0"/>
                                  <w:marBottom w:val="0"/>
                                  <w:divBdr>
                                    <w:top w:val="none" w:sz="0" w:space="0" w:color="auto"/>
                                    <w:left w:val="none" w:sz="0" w:space="0" w:color="auto"/>
                                    <w:bottom w:val="none" w:sz="0" w:space="0" w:color="auto"/>
                                    <w:right w:val="none" w:sz="0" w:space="0" w:color="auto"/>
                                  </w:divBdr>
                                  <w:divsChild>
                                    <w:div w:id="1906645785">
                                      <w:marLeft w:val="0"/>
                                      <w:marRight w:val="0"/>
                                      <w:marTop w:val="0"/>
                                      <w:marBottom w:val="0"/>
                                      <w:divBdr>
                                        <w:top w:val="none" w:sz="0" w:space="0" w:color="auto"/>
                                        <w:left w:val="none" w:sz="0" w:space="0" w:color="auto"/>
                                        <w:bottom w:val="none" w:sz="0" w:space="0" w:color="auto"/>
                                        <w:right w:val="none" w:sz="0" w:space="0" w:color="auto"/>
                                      </w:divBdr>
                                      <w:divsChild>
                                        <w:div w:id="449517663">
                                          <w:marLeft w:val="150"/>
                                          <w:marRight w:val="150"/>
                                          <w:marTop w:val="0"/>
                                          <w:marBottom w:val="0"/>
                                          <w:divBdr>
                                            <w:top w:val="none" w:sz="0" w:space="0" w:color="auto"/>
                                            <w:left w:val="none" w:sz="0" w:space="0" w:color="auto"/>
                                            <w:bottom w:val="none" w:sz="0" w:space="0" w:color="auto"/>
                                            <w:right w:val="none" w:sz="0" w:space="0" w:color="auto"/>
                                          </w:divBdr>
                                          <w:divsChild>
                                            <w:div w:id="34164495">
                                              <w:marLeft w:val="0"/>
                                              <w:marRight w:val="0"/>
                                              <w:marTop w:val="0"/>
                                              <w:marBottom w:val="0"/>
                                              <w:divBdr>
                                                <w:top w:val="single" w:sz="6" w:space="0" w:color="E1E1E1"/>
                                                <w:left w:val="single" w:sz="6" w:space="0" w:color="E1E1E1"/>
                                                <w:bottom w:val="single" w:sz="6" w:space="0" w:color="E1E1E1"/>
                                                <w:right w:val="single" w:sz="6" w:space="0" w:color="E1E1E1"/>
                                              </w:divBdr>
                                              <w:divsChild>
                                                <w:div w:id="878590923">
                                                  <w:marLeft w:val="0"/>
                                                  <w:marRight w:val="0"/>
                                                  <w:marTop w:val="0"/>
                                                  <w:marBottom w:val="0"/>
                                                  <w:divBdr>
                                                    <w:top w:val="none" w:sz="0" w:space="0" w:color="auto"/>
                                                    <w:left w:val="none" w:sz="0" w:space="0" w:color="auto"/>
                                                    <w:bottom w:val="none" w:sz="0" w:space="0" w:color="auto"/>
                                                    <w:right w:val="none" w:sz="0" w:space="0" w:color="auto"/>
                                                  </w:divBdr>
                                                  <w:divsChild>
                                                    <w:div w:id="1934974156">
                                                      <w:marLeft w:val="0"/>
                                                      <w:marRight w:val="0"/>
                                                      <w:marTop w:val="0"/>
                                                      <w:marBottom w:val="0"/>
                                                      <w:divBdr>
                                                        <w:top w:val="none" w:sz="0" w:space="0" w:color="auto"/>
                                                        <w:left w:val="none" w:sz="0" w:space="0" w:color="auto"/>
                                                        <w:bottom w:val="none" w:sz="0" w:space="0" w:color="auto"/>
                                                        <w:right w:val="none" w:sz="0" w:space="0" w:color="auto"/>
                                                      </w:divBdr>
                                                      <w:divsChild>
                                                        <w:div w:id="2006974530">
                                                          <w:marLeft w:val="0"/>
                                                          <w:marRight w:val="0"/>
                                                          <w:marTop w:val="0"/>
                                                          <w:marBottom w:val="375"/>
                                                          <w:divBdr>
                                                            <w:top w:val="none" w:sz="0" w:space="0" w:color="auto"/>
                                                            <w:left w:val="none" w:sz="0" w:space="0" w:color="auto"/>
                                                            <w:bottom w:val="none" w:sz="0" w:space="0" w:color="auto"/>
                                                            <w:right w:val="none" w:sz="0" w:space="0" w:color="auto"/>
                                                          </w:divBdr>
                                                          <w:divsChild>
                                                            <w:div w:id="1586450134">
                                                              <w:marLeft w:val="0"/>
                                                              <w:marRight w:val="0"/>
                                                              <w:marTop w:val="0"/>
                                                              <w:marBottom w:val="0"/>
                                                              <w:divBdr>
                                                                <w:top w:val="none" w:sz="0" w:space="0" w:color="auto"/>
                                                                <w:left w:val="none" w:sz="0" w:space="0" w:color="auto"/>
                                                                <w:bottom w:val="none" w:sz="0" w:space="0" w:color="auto"/>
                                                                <w:right w:val="none" w:sz="0" w:space="0" w:color="auto"/>
                                                              </w:divBdr>
                                                              <w:divsChild>
                                                                <w:div w:id="12946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9347502">
      <w:bodyDiv w:val="1"/>
      <w:marLeft w:val="0"/>
      <w:marRight w:val="0"/>
      <w:marTop w:val="0"/>
      <w:marBottom w:val="0"/>
      <w:divBdr>
        <w:top w:val="none" w:sz="0" w:space="0" w:color="auto"/>
        <w:left w:val="none" w:sz="0" w:space="0" w:color="auto"/>
        <w:bottom w:val="none" w:sz="0" w:space="0" w:color="auto"/>
        <w:right w:val="none" w:sz="0" w:space="0" w:color="auto"/>
      </w:divBdr>
      <w:divsChild>
        <w:div w:id="1544171452">
          <w:marLeft w:val="0"/>
          <w:marRight w:val="0"/>
          <w:marTop w:val="0"/>
          <w:marBottom w:val="0"/>
          <w:divBdr>
            <w:top w:val="none" w:sz="0" w:space="0" w:color="auto"/>
            <w:left w:val="none" w:sz="0" w:space="0" w:color="auto"/>
            <w:bottom w:val="none" w:sz="0" w:space="0" w:color="auto"/>
            <w:right w:val="none" w:sz="0" w:space="0" w:color="auto"/>
          </w:divBdr>
        </w:div>
        <w:div w:id="1527937082">
          <w:marLeft w:val="0"/>
          <w:marRight w:val="0"/>
          <w:marTop w:val="0"/>
          <w:marBottom w:val="0"/>
          <w:divBdr>
            <w:top w:val="none" w:sz="0" w:space="0" w:color="auto"/>
            <w:left w:val="none" w:sz="0" w:space="0" w:color="auto"/>
            <w:bottom w:val="none" w:sz="0" w:space="0" w:color="auto"/>
            <w:right w:val="none" w:sz="0" w:space="0" w:color="auto"/>
          </w:divBdr>
        </w:div>
        <w:div w:id="53740433">
          <w:marLeft w:val="0"/>
          <w:marRight w:val="0"/>
          <w:marTop w:val="0"/>
          <w:marBottom w:val="0"/>
          <w:divBdr>
            <w:top w:val="none" w:sz="0" w:space="0" w:color="auto"/>
            <w:left w:val="none" w:sz="0" w:space="0" w:color="auto"/>
            <w:bottom w:val="none" w:sz="0" w:space="0" w:color="auto"/>
            <w:right w:val="none" w:sz="0" w:space="0" w:color="auto"/>
          </w:divBdr>
        </w:div>
        <w:div w:id="1225871326">
          <w:marLeft w:val="0"/>
          <w:marRight w:val="0"/>
          <w:marTop w:val="0"/>
          <w:marBottom w:val="0"/>
          <w:divBdr>
            <w:top w:val="none" w:sz="0" w:space="0" w:color="auto"/>
            <w:left w:val="none" w:sz="0" w:space="0" w:color="auto"/>
            <w:bottom w:val="none" w:sz="0" w:space="0" w:color="auto"/>
            <w:right w:val="none" w:sz="0" w:space="0" w:color="auto"/>
          </w:divBdr>
        </w:div>
        <w:div w:id="529537880">
          <w:marLeft w:val="0"/>
          <w:marRight w:val="0"/>
          <w:marTop w:val="0"/>
          <w:marBottom w:val="0"/>
          <w:divBdr>
            <w:top w:val="none" w:sz="0" w:space="0" w:color="auto"/>
            <w:left w:val="none" w:sz="0" w:space="0" w:color="auto"/>
            <w:bottom w:val="none" w:sz="0" w:space="0" w:color="auto"/>
            <w:right w:val="none" w:sz="0" w:space="0" w:color="auto"/>
          </w:divBdr>
        </w:div>
      </w:divsChild>
    </w:div>
    <w:div w:id="483471749">
      <w:bodyDiv w:val="1"/>
      <w:marLeft w:val="0"/>
      <w:marRight w:val="0"/>
      <w:marTop w:val="0"/>
      <w:marBottom w:val="0"/>
      <w:divBdr>
        <w:top w:val="none" w:sz="0" w:space="0" w:color="auto"/>
        <w:left w:val="none" w:sz="0" w:space="0" w:color="auto"/>
        <w:bottom w:val="none" w:sz="0" w:space="0" w:color="auto"/>
        <w:right w:val="none" w:sz="0" w:space="0" w:color="auto"/>
      </w:divBdr>
    </w:div>
    <w:div w:id="523790027">
      <w:bodyDiv w:val="1"/>
      <w:marLeft w:val="0"/>
      <w:marRight w:val="0"/>
      <w:marTop w:val="0"/>
      <w:marBottom w:val="0"/>
      <w:divBdr>
        <w:top w:val="none" w:sz="0" w:space="0" w:color="auto"/>
        <w:left w:val="none" w:sz="0" w:space="0" w:color="auto"/>
        <w:bottom w:val="none" w:sz="0" w:space="0" w:color="auto"/>
        <w:right w:val="none" w:sz="0" w:space="0" w:color="auto"/>
      </w:divBdr>
    </w:div>
    <w:div w:id="524253555">
      <w:bodyDiv w:val="1"/>
      <w:marLeft w:val="0"/>
      <w:marRight w:val="0"/>
      <w:marTop w:val="0"/>
      <w:marBottom w:val="0"/>
      <w:divBdr>
        <w:top w:val="none" w:sz="0" w:space="0" w:color="auto"/>
        <w:left w:val="none" w:sz="0" w:space="0" w:color="auto"/>
        <w:bottom w:val="none" w:sz="0" w:space="0" w:color="auto"/>
        <w:right w:val="none" w:sz="0" w:space="0" w:color="auto"/>
      </w:divBdr>
    </w:div>
    <w:div w:id="549804073">
      <w:bodyDiv w:val="1"/>
      <w:marLeft w:val="0"/>
      <w:marRight w:val="0"/>
      <w:marTop w:val="0"/>
      <w:marBottom w:val="0"/>
      <w:divBdr>
        <w:top w:val="none" w:sz="0" w:space="0" w:color="auto"/>
        <w:left w:val="none" w:sz="0" w:space="0" w:color="auto"/>
        <w:bottom w:val="none" w:sz="0" w:space="0" w:color="auto"/>
        <w:right w:val="none" w:sz="0" w:space="0" w:color="auto"/>
      </w:divBdr>
    </w:div>
    <w:div w:id="551044709">
      <w:bodyDiv w:val="1"/>
      <w:marLeft w:val="0"/>
      <w:marRight w:val="0"/>
      <w:marTop w:val="0"/>
      <w:marBottom w:val="0"/>
      <w:divBdr>
        <w:top w:val="none" w:sz="0" w:space="0" w:color="auto"/>
        <w:left w:val="none" w:sz="0" w:space="0" w:color="auto"/>
        <w:bottom w:val="none" w:sz="0" w:space="0" w:color="auto"/>
        <w:right w:val="none" w:sz="0" w:space="0" w:color="auto"/>
      </w:divBdr>
    </w:div>
    <w:div w:id="563758176">
      <w:bodyDiv w:val="1"/>
      <w:marLeft w:val="0"/>
      <w:marRight w:val="0"/>
      <w:marTop w:val="0"/>
      <w:marBottom w:val="0"/>
      <w:divBdr>
        <w:top w:val="none" w:sz="0" w:space="0" w:color="auto"/>
        <w:left w:val="none" w:sz="0" w:space="0" w:color="auto"/>
        <w:bottom w:val="none" w:sz="0" w:space="0" w:color="auto"/>
        <w:right w:val="none" w:sz="0" w:space="0" w:color="auto"/>
      </w:divBdr>
    </w:div>
    <w:div w:id="578752556">
      <w:bodyDiv w:val="1"/>
      <w:marLeft w:val="0"/>
      <w:marRight w:val="0"/>
      <w:marTop w:val="0"/>
      <w:marBottom w:val="0"/>
      <w:divBdr>
        <w:top w:val="none" w:sz="0" w:space="0" w:color="auto"/>
        <w:left w:val="none" w:sz="0" w:space="0" w:color="auto"/>
        <w:bottom w:val="none" w:sz="0" w:space="0" w:color="auto"/>
        <w:right w:val="none" w:sz="0" w:space="0" w:color="auto"/>
      </w:divBdr>
    </w:div>
    <w:div w:id="586816122">
      <w:bodyDiv w:val="1"/>
      <w:marLeft w:val="0"/>
      <w:marRight w:val="0"/>
      <w:marTop w:val="0"/>
      <w:marBottom w:val="0"/>
      <w:divBdr>
        <w:top w:val="none" w:sz="0" w:space="0" w:color="auto"/>
        <w:left w:val="none" w:sz="0" w:space="0" w:color="auto"/>
        <w:bottom w:val="none" w:sz="0" w:space="0" w:color="auto"/>
        <w:right w:val="none" w:sz="0" w:space="0" w:color="auto"/>
      </w:divBdr>
    </w:div>
    <w:div w:id="587276831">
      <w:bodyDiv w:val="1"/>
      <w:marLeft w:val="0"/>
      <w:marRight w:val="0"/>
      <w:marTop w:val="0"/>
      <w:marBottom w:val="0"/>
      <w:divBdr>
        <w:top w:val="none" w:sz="0" w:space="0" w:color="auto"/>
        <w:left w:val="none" w:sz="0" w:space="0" w:color="auto"/>
        <w:bottom w:val="none" w:sz="0" w:space="0" w:color="auto"/>
        <w:right w:val="none" w:sz="0" w:space="0" w:color="auto"/>
      </w:divBdr>
      <w:divsChild>
        <w:div w:id="1705330007">
          <w:marLeft w:val="0"/>
          <w:marRight w:val="0"/>
          <w:marTop w:val="0"/>
          <w:marBottom w:val="0"/>
          <w:divBdr>
            <w:top w:val="none" w:sz="0" w:space="0" w:color="auto"/>
            <w:left w:val="none" w:sz="0" w:space="0" w:color="auto"/>
            <w:bottom w:val="none" w:sz="0" w:space="0" w:color="auto"/>
            <w:right w:val="none" w:sz="0" w:space="0" w:color="auto"/>
          </w:divBdr>
        </w:div>
        <w:div w:id="1125778498">
          <w:marLeft w:val="0"/>
          <w:marRight w:val="0"/>
          <w:marTop w:val="0"/>
          <w:marBottom w:val="0"/>
          <w:divBdr>
            <w:top w:val="none" w:sz="0" w:space="0" w:color="auto"/>
            <w:left w:val="none" w:sz="0" w:space="0" w:color="auto"/>
            <w:bottom w:val="none" w:sz="0" w:space="0" w:color="auto"/>
            <w:right w:val="none" w:sz="0" w:space="0" w:color="auto"/>
          </w:divBdr>
        </w:div>
        <w:div w:id="314458344">
          <w:marLeft w:val="0"/>
          <w:marRight w:val="0"/>
          <w:marTop w:val="0"/>
          <w:marBottom w:val="0"/>
          <w:divBdr>
            <w:top w:val="none" w:sz="0" w:space="0" w:color="auto"/>
            <w:left w:val="none" w:sz="0" w:space="0" w:color="auto"/>
            <w:bottom w:val="none" w:sz="0" w:space="0" w:color="auto"/>
            <w:right w:val="none" w:sz="0" w:space="0" w:color="auto"/>
          </w:divBdr>
          <w:divsChild>
            <w:div w:id="1590701689">
              <w:marLeft w:val="0"/>
              <w:marRight w:val="0"/>
              <w:marTop w:val="0"/>
              <w:marBottom w:val="0"/>
              <w:divBdr>
                <w:top w:val="none" w:sz="0" w:space="0" w:color="auto"/>
                <w:left w:val="none" w:sz="0" w:space="0" w:color="auto"/>
                <w:bottom w:val="none" w:sz="0" w:space="0" w:color="auto"/>
                <w:right w:val="none" w:sz="0" w:space="0" w:color="auto"/>
              </w:divBdr>
            </w:div>
            <w:div w:id="2042433274">
              <w:marLeft w:val="0"/>
              <w:marRight w:val="0"/>
              <w:marTop w:val="0"/>
              <w:marBottom w:val="0"/>
              <w:divBdr>
                <w:top w:val="none" w:sz="0" w:space="0" w:color="auto"/>
                <w:left w:val="none" w:sz="0" w:space="0" w:color="auto"/>
                <w:bottom w:val="none" w:sz="0" w:space="0" w:color="auto"/>
                <w:right w:val="none" w:sz="0" w:space="0" w:color="auto"/>
              </w:divBdr>
            </w:div>
            <w:div w:id="656955734">
              <w:marLeft w:val="0"/>
              <w:marRight w:val="0"/>
              <w:marTop w:val="0"/>
              <w:marBottom w:val="0"/>
              <w:divBdr>
                <w:top w:val="none" w:sz="0" w:space="0" w:color="auto"/>
                <w:left w:val="none" w:sz="0" w:space="0" w:color="auto"/>
                <w:bottom w:val="none" w:sz="0" w:space="0" w:color="auto"/>
                <w:right w:val="none" w:sz="0" w:space="0" w:color="auto"/>
              </w:divBdr>
            </w:div>
            <w:div w:id="1742481445">
              <w:marLeft w:val="0"/>
              <w:marRight w:val="0"/>
              <w:marTop w:val="0"/>
              <w:marBottom w:val="0"/>
              <w:divBdr>
                <w:top w:val="none" w:sz="0" w:space="0" w:color="auto"/>
                <w:left w:val="none" w:sz="0" w:space="0" w:color="auto"/>
                <w:bottom w:val="none" w:sz="0" w:space="0" w:color="auto"/>
                <w:right w:val="none" w:sz="0" w:space="0" w:color="auto"/>
              </w:divBdr>
            </w:div>
            <w:div w:id="844441376">
              <w:marLeft w:val="0"/>
              <w:marRight w:val="0"/>
              <w:marTop w:val="0"/>
              <w:marBottom w:val="0"/>
              <w:divBdr>
                <w:top w:val="none" w:sz="0" w:space="0" w:color="auto"/>
                <w:left w:val="none" w:sz="0" w:space="0" w:color="auto"/>
                <w:bottom w:val="none" w:sz="0" w:space="0" w:color="auto"/>
                <w:right w:val="none" w:sz="0" w:space="0" w:color="auto"/>
              </w:divBdr>
            </w:div>
            <w:div w:id="158884490">
              <w:marLeft w:val="0"/>
              <w:marRight w:val="0"/>
              <w:marTop w:val="0"/>
              <w:marBottom w:val="0"/>
              <w:divBdr>
                <w:top w:val="none" w:sz="0" w:space="0" w:color="auto"/>
                <w:left w:val="none" w:sz="0" w:space="0" w:color="auto"/>
                <w:bottom w:val="none" w:sz="0" w:space="0" w:color="auto"/>
                <w:right w:val="none" w:sz="0" w:space="0" w:color="auto"/>
              </w:divBdr>
            </w:div>
            <w:div w:id="1579558393">
              <w:marLeft w:val="0"/>
              <w:marRight w:val="0"/>
              <w:marTop w:val="0"/>
              <w:marBottom w:val="0"/>
              <w:divBdr>
                <w:top w:val="none" w:sz="0" w:space="0" w:color="auto"/>
                <w:left w:val="none" w:sz="0" w:space="0" w:color="auto"/>
                <w:bottom w:val="none" w:sz="0" w:space="0" w:color="auto"/>
                <w:right w:val="none" w:sz="0" w:space="0" w:color="auto"/>
              </w:divBdr>
            </w:div>
            <w:div w:id="1629823733">
              <w:marLeft w:val="0"/>
              <w:marRight w:val="0"/>
              <w:marTop w:val="0"/>
              <w:marBottom w:val="0"/>
              <w:divBdr>
                <w:top w:val="none" w:sz="0" w:space="0" w:color="auto"/>
                <w:left w:val="none" w:sz="0" w:space="0" w:color="auto"/>
                <w:bottom w:val="none" w:sz="0" w:space="0" w:color="auto"/>
                <w:right w:val="none" w:sz="0" w:space="0" w:color="auto"/>
              </w:divBdr>
            </w:div>
            <w:div w:id="578909915">
              <w:marLeft w:val="0"/>
              <w:marRight w:val="0"/>
              <w:marTop w:val="0"/>
              <w:marBottom w:val="0"/>
              <w:divBdr>
                <w:top w:val="none" w:sz="0" w:space="0" w:color="auto"/>
                <w:left w:val="none" w:sz="0" w:space="0" w:color="auto"/>
                <w:bottom w:val="none" w:sz="0" w:space="0" w:color="auto"/>
                <w:right w:val="none" w:sz="0" w:space="0" w:color="auto"/>
              </w:divBdr>
            </w:div>
            <w:div w:id="1347901268">
              <w:marLeft w:val="0"/>
              <w:marRight w:val="0"/>
              <w:marTop w:val="0"/>
              <w:marBottom w:val="0"/>
              <w:divBdr>
                <w:top w:val="none" w:sz="0" w:space="0" w:color="auto"/>
                <w:left w:val="none" w:sz="0" w:space="0" w:color="auto"/>
                <w:bottom w:val="none" w:sz="0" w:space="0" w:color="auto"/>
                <w:right w:val="none" w:sz="0" w:space="0" w:color="auto"/>
              </w:divBdr>
            </w:div>
            <w:div w:id="14570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68079">
      <w:bodyDiv w:val="1"/>
      <w:marLeft w:val="0"/>
      <w:marRight w:val="0"/>
      <w:marTop w:val="0"/>
      <w:marBottom w:val="0"/>
      <w:divBdr>
        <w:top w:val="none" w:sz="0" w:space="0" w:color="auto"/>
        <w:left w:val="none" w:sz="0" w:space="0" w:color="auto"/>
        <w:bottom w:val="none" w:sz="0" w:space="0" w:color="auto"/>
        <w:right w:val="none" w:sz="0" w:space="0" w:color="auto"/>
      </w:divBdr>
    </w:div>
    <w:div w:id="647855260">
      <w:bodyDiv w:val="1"/>
      <w:marLeft w:val="0"/>
      <w:marRight w:val="0"/>
      <w:marTop w:val="0"/>
      <w:marBottom w:val="0"/>
      <w:divBdr>
        <w:top w:val="none" w:sz="0" w:space="0" w:color="auto"/>
        <w:left w:val="none" w:sz="0" w:space="0" w:color="auto"/>
        <w:bottom w:val="none" w:sz="0" w:space="0" w:color="auto"/>
        <w:right w:val="none" w:sz="0" w:space="0" w:color="auto"/>
      </w:divBdr>
    </w:div>
    <w:div w:id="667287841">
      <w:bodyDiv w:val="1"/>
      <w:marLeft w:val="0"/>
      <w:marRight w:val="0"/>
      <w:marTop w:val="0"/>
      <w:marBottom w:val="0"/>
      <w:divBdr>
        <w:top w:val="none" w:sz="0" w:space="0" w:color="auto"/>
        <w:left w:val="none" w:sz="0" w:space="0" w:color="auto"/>
        <w:bottom w:val="none" w:sz="0" w:space="0" w:color="auto"/>
        <w:right w:val="none" w:sz="0" w:space="0" w:color="auto"/>
      </w:divBdr>
    </w:div>
    <w:div w:id="684136948">
      <w:bodyDiv w:val="1"/>
      <w:marLeft w:val="0"/>
      <w:marRight w:val="0"/>
      <w:marTop w:val="0"/>
      <w:marBottom w:val="0"/>
      <w:divBdr>
        <w:top w:val="none" w:sz="0" w:space="0" w:color="auto"/>
        <w:left w:val="none" w:sz="0" w:space="0" w:color="auto"/>
        <w:bottom w:val="none" w:sz="0" w:space="0" w:color="auto"/>
        <w:right w:val="none" w:sz="0" w:space="0" w:color="auto"/>
      </w:divBdr>
    </w:div>
    <w:div w:id="733741240">
      <w:bodyDiv w:val="1"/>
      <w:marLeft w:val="0"/>
      <w:marRight w:val="0"/>
      <w:marTop w:val="0"/>
      <w:marBottom w:val="0"/>
      <w:divBdr>
        <w:top w:val="none" w:sz="0" w:space="0" w:color="auto"/>
        <w:left w:val="none" w:sz="0" w:space="0" w:color="auto"/>
        <w:bottom w:val="none" w:sz="0" w:space="0" w:color="auto"/>
        <w:right w:val="none" w:sz="0" w:space="0" w:color="auto"/>
      </w:divBdr>
    </w:div>
    <w:div w:id="736905951">
      <w:bodyDiv w:val="1"/>
      <w:marLeft w:val="0"/>
      <w:marRight w:val="0"/>
      <w:marTop w:val="0"/>
      <w:marBottom w:val="0"/>
      <w:divBdr>
        <w:top w:val="none" w:sz="0" w:space="0" w:color="auto"/>
        <w:left w:val="none" w:sz="0" w:space="0" w:color="auto"/>
        <w:bottom w:val="none" w:sz="0" w:space="0" w:color="auto"/>
        <w:right w:val="none" w:sz="0" w:space="0" w:color="auto"/>
      </w:divBdr>
    </w:div>
    <w:div w:id="752820950">
      <w:bodyDiv w:val="1"/>
      <w:marLeft w:val="0"/>
      <w:marRight w:val="0"/>
      <w:marTop w:val="0"/>
      <w:marBottom w:val="0"/>
      <w:divBdr>
        <w:top w:val="none" w:sz="0" w:space="0" w:color="auto"/>
        <w:left w:val="none" w:sz="0" w:space="0" w:color="auto"/>
        <w:bottom w:val="none" w:sz="0" w:space="0" w:color="auto"/>
        <w:right w:val="none" w:sz="0" w:space="0" w:color="auto"/>
      </w:divBdr>
    </w:div>
    <w:div w:id="753206286">
      <w:bodyDiv w:val="1"/>
      <w:marLeft w:val="0"/>
      <w:marRight w:val="0"/>
      <w:marTop w:val="0"/>
      <w:marBottom w:val="0"/>
      <w:divBdr>
        <w:top w:val="none" w:sz="0" w:space="0" w:color="auto"/>
        <w:left w:val="none" w:sz="0" w:space="0" w:color="auto"/>
        <w:bottom w:val="none" w:sz="0" w:space="0" w:color="auto"/>
        <w:right w:val="none" w:sz="0" w:space="0" w:color="auto"/>
      </w:divBdr>
    </w:div>
    <w:div w:id="762192846">
      <w:bodyDiv w:val="1"/>
      <w:marLeft w:val="0"/>
      <w:marRight w:val="0"/>
      <w:marTop w:val="0"/>
      <w:marBottom w:val="0"/>
      <w:divBdr>
        <w:top w:val="none" w:sz="0" w:space="0" w:color="auto"/>
        <w:left w:val="none" w:sz="0" w:space="0" w:color="auto"/>
        <w:bottom w:val="none" w:sz="0" w:space="0" w:color="auto"/>
        <w:right w:val="none" w:sz="0" w:space="0" w:color="auto"/>
      </w:divBdr>
    </w:div>
    <w:div w:id="776170859">
      <w:bodyDiv w:val="1"/>
      <w:marLeft w:val="0"/>
      <w:marRight w:val="0"/>
      <w:marTop w:val="0"/>
      <w:marBottom w:val="0"/>
      <w:divBdr>
        <w:top w:val="none" w:sz="0" w:space="0" w:color="auto"/>
        <w:left w:val="none" w:sz="0" w:space="0" w:color="auto"/>
        <w:bottom w:val="none" w:sz="0" w:space="0" w:color="auto"/>
        <w:right w:val="none" w:sz="0" w:space="0" w:color="auto"/>
      </w:divBdr>
      <w:divsChild>
        <w:div w:id="834959867">
          <w:marLeft w:val="0"/>
          <w:marRight w:val="0"/>
          <w:marTop w:val="0"/>
          <w:marBottom w:val="0"/>
          <w:divBdr>
            <w:top w:val="none" w:sz="0" w:space="0" w:color="auto"/>
            <w:left w:val="none" w:sz="0" w:space="0" w:color="auto"/>
            <w:bottom w:val="none" w:sz="0" w:space="0" w:color="auto"/>
            <w:right w:val="none" w:sz="0" w:space="0" w:color="auto"/>
          </w:divBdr>
          <w:divsChild>
            <w:div w:id="991912091">
              <w:marLeft w:val="0"/>
              <w:marRight w:val="0"/>
              <w:marTop w:val="0"/>
              <w:marBottom w:val="0"/>
              <w:divBdr>
                <w:top w:val="none" w:sz="0" w:space="0" w:color="auto"/>
                <w:left w:val="none" w:sz="0" w:space="0" w:color="auto"/>
                <w:bottom w:val="none" w:sz="0" w:space="0" w:color="auto"/>
                <w:right w:val="none" w:sz="0" w:space="0" w:color="auto"/>
              </w:divBdr>
              <w:divsChild>
                <w:div w:id="319424654">
                  <w:marLeft w:val="0"/>
                  <w:marRight w:val="0"/>
                  <w:marTop w:val="0"/>
                  <w:marBottom w:val="0"/>
                  <w:divBdr>
                    <w:top w:val="none" w:sz="0" w:space="0" w:color="auto"/>
                    <w:left w:val="none" w:sz="0" w:space="0" w:color="auto"/>
                    <w:bottom w:val="none" w:sz="0" w:space="0" w:color="auto"/>
                    <w:right w:val="none" w:sz="0" w:space="0" w:color="auto"/>
                  </w:divBdr>
                </w:div>
              </w:divsChild>
            </w:div>
            <w:div w:id="942416266">
              <w:marLeft w:val="150"/>
              <w:marRight w:val="0"/>
              <w:marTop w:val="0"/>
              <w:marBottom w:val="0"/>
              <w:divBdr>
                <w:top w:val="none" w:sz="0" w:space="0" w:color="auto"/>
                <w:left w:val="none" w:sz="0" w:space="0" w:color="auto"/>
                <w:bottom w:val="none" w:sz="0" w:space="0" w:color="auto"/>
                <w:right w:val="none" w:sz="0" w:space="0" w:color="auto"/>
              </w:divBdr>
              <w:divsChild>
                <w:div w:id="13286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0907">
          <w:marLeft w:val="0"/>
          <w:marRight w:val="0"/>
          <w:marTop w:val="0"/>
          <w:marBottom w:val="0"/>
          <w:divBdr>
            <w:top w:val="none" w:sz="0" w:space="0" w:color="auto"/>
            <w:left w:val="none" w:sz="0" w:space="0" w:color="auto"/>
            <w:bottom w:val="none" w:sz="0" w:space="0" w:color="auto"/>
            <w:right w:val="none" w:sz="0" w:space="0" w:color="auto"/>
          </w:divBdr>
        </w:div>
        <w:div w:id="984508024">
          <w:marLeft w:val="0"/>
          <w:marRight w:val="0"/>
          <w:marTop w:val="0"/>
          <w:marBottom w:val="0"/>
          <w:divBdr>
            <w:top w:val="none" w:sz="0" w:space="0" w:color="auto"/>
            <w:left w:val="none" w:sz="0" w:space="0" w:color="auto"/>
            <w:bottom w:val="none" w:sz="0" w:space="0" w:color="auto"/>
            <w:right w:val="none" w:sz="0" w:space="0" w:color="auto"/>
          </w:divBdr>
        </w:div>
      </w:divsChild>
    </w:div>
    <w:div w:id="850492530">
      <w:bodyDiv w:val="1"/>
      <w:marLeft w:val="0"/>
      <w:marRight w:val="0"/>
      <w:marTop w:val="0"/>
      <w:marBottom w:val="0"/>
      <w:divBdr>
        <w:top w:val="none" w:sz="0" w:space="0" w:color="auto"/>
        <w:left w:val="none" w:sz="0" w:space="0" w:color="auto"/>
        <w:bottom w:val="none" w:sz="0" w:space="0" w:color="auto"/>
        <w:right w:val="none" w:sz="0" w:space="0" w:color="auto"/>
      </w:divBdr>
      <w:divsChild>
        <w:div w:id="1008749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72249">
              <w:marLeft w:val="0"/>
              <w:marRight w:val="0"/>
              <w:marTop w:val="0"/>
              <w:marBottom w:val="0"/>
              <w:divBdr>
                <w:top w:val="none" w:sz="0" w:space="0" w:color="auto"/>
                <w:left w:val="none" w:sz="0" w:space="0" w:color="auto"/>
                <w:bottom w:val="none" w:sz="0" w:space="0" w:color="auto"/>
                <w:right w:val="none" w:sz="0" w:space="0" w:color="auto"/>
              </w:divBdr>
              <w:divsChild>
                <w:div w:id="18425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1479">
      <w:bodyDiv w:val="1"/>
      <w:marLeft w:val="0"/>
      <w:marRight w:val="0"/>
      <w:marTop w:val="0"/>
      <w:marBottom w:val="0"/>
      <w:divBdr>
        <w:top w:val="none" w:sz="0" w:space="0" w:color="auto"/>
        <w:left w:val="none" w:sz="0" w:space="0" w:color="auto"/>
        <w:bottom w:val="none" w:sz="0" w:space="0" w:color="auto"/>
        <w:right w:val="none" w:sz="0" w:space="0" w:color="auto"/>
      </w:divBdr>
    </w:div>
    <w:div w:id="876937783">
      <w:bodyDiv w:val="1"/>
      <w:marLeft w:val="0"/>
      <w:marRight w:val="0"/>
      <w:marTop w:val="0"/>
      <w:marBottom w:val="0"/>
      <w:divBdr>
        <w:top w:val="none" w:sz="0" w:space="0" w:color="auto"/>
        <w:left w:val="none" w:sz="0" w:space="0" w:color="auto"/>
        <w:bottom w:val="none" w:sz="0" w:space="0" w:color="auto"/>
        <w:right w:val="none" w:sz="0" w:space="0" w:color="auto"/>
      </w:divBdr>
    </w:div>
    <w:div w:id="878931796">
      <w:bodyDiv w:val="1"/>
      <w:marLeft w:val="0"/>
      <w:marRight w:val="0"/>
      <w:marTop w:val="0"/>
      <w:marBottom w:val="0"/>
      <w:divBdr>
        <w:top w:val="none" w:sz="0" w:space="0" w:color="auto"/>
        <w:left w:val="none" w:sz="0" w:space="0" w:color="auto"/>
        <w:bottom w:val="none" w:sz="0" w:space="0" w:color="auto"/>
        <w:right w:val="none" w:sz="0" w:space="0" w:color="auto"/>
      </w:divBdr>
    </w:div>
    <w:div w:id="895819278">
      <w:bodyDiv w:val="1"/>
      <w:marLeft w:val="0"/>
      <w:marRight w:val="0"/>
      <w:marTop w:val="0"/>
      <w:marBottom w:val="0"/>
      <w:divBdr>
        <w:top w:val="none" w:sz="0" w:space="0" w:color="auto"/>
        <w:left w:val="none" w:sz="0" w:space="0" w:color="auto"/>
        <w:bottom w:val="none" w:sz="0" w:space="0" w:color="auto"/>
        <w:right w:val="none" w:sz="0" w:space="0" w:color="auto"/>
      </w:divBdr>
    </w:div>
    <w:div w:id="928386470">
      <w:bodyDiv w:val="1"/>
      <w:marLeft w:val="0"/>
      <w:marRight w:val="0"/>
      <w:marTop w:val="0"/>
      <w:marBottom w:val="0"/>
      <w:divBdr>
        <w:top w:val="none" w:sz="0" w:space="0" w:color="auto"/>
        <w:left w:val="none" w:sz="0" w:space="0" w:color="auto"/>
        <w:bottom w:val="none" w:sz="0" w:space="0" w:color="auto"/>
        <w:right w:val="none" w:sz="0" w:space="0" w:color="auto"/>
      </w:divBdr>
    </w:div>
    <w:div w:id="970747420">
      <w:bodyDiv w:val="1"/>
      <w:marLeft w:val="0"/>
      <w:marRight w:val="0"/>
      <w:marTop w:val="0"/>
      <w:marBottom w:val="0"/>
      <w:divBdr>
        <w:top w:val="none" w:sz="0" w:space="0" w:color="auto"/>
        <w:left w:val="none" w:sz="0" w:space="0" w:color="auto"/>
        <w:bottom w:val="none" w:sz="0" w:space="0" w:color="auto"/>
        <w:right w:val="none" w:sz="0" w:space="0" w:color="auto"/>
      </w:divBdr>
    </w:div>
    <w:div w:id="998927281">
      <w:bodyDiv w:val="1"/>
      <w:marLeft w:val="0"/>
      <w:marRight w:val="0"/>
      <w:marTop w:val="0"/>
      <w:marBottom w:val="0"/>
      <w:divBdr>
        <w:top w:val="none" w:sz="0" w:space="0" w:color="auto"/>
        <w:left w:val="none" w:sz="0" w:space="0" w:color="auto"/>
        <w:bottom w:val="none" w:sz="0" w:space="0" w:color="auto"/>
        <w:right w:val="none" w:sz="0" w:space="0" w:color="auto"/>
      </w:divBdr>
    </w:div>
    <w:div w:id="1002438871">
      <w:bodyDiv w:val="1"/>
      <w:marLeft w:val="0"/>
      <w:marRight w:val="0"/>
      <w:marTop w:val="0"/>
      <w:marBottom w:val="0"/>
      <w:divBdr>
        <w:top w:val="none" w:sz="0" w:space="0" w:color="auto"/>
        <w:left w:val="none" w:sz="0" w:space="0" w:color="auto"/>
        <w:bottom w:val="none" w:sz="0" w:space="0" w:color="auto"/>
        <w:right w:val="none" w:sz="0" w:space="0" w:color="auto"/>
      </w:divBdr>
    </w:div>
    <w:div w:id="1005938376">
      <w:bodyDiv w:val="1"/>
      <w:marLeft w:val="0"/>
      <w:marRight w:val="0"/>
      <w:marTop w:val="0"/>
      <w:marBottom w:val="0"/>
      <w:divBdr>
        <w:top w:val="none" w:sz="0" w:space="0" w:color="auto"/>
        <w:left w:val="none" w:sz="0" w:space="0" w:color="auto"/>
        <w:bottom w:val="none" w:sz="0" w:space="0" w:color="auto"/>
        <w:right w:val="none" w:sz="0" w:space="0" w:color="auto"/>
      </w:divBdr>
      <w:divsChild>
        <w:div w:id="186916738">
          <w:marLeft w:val="0"/>
          <w:marRight w:val="0"/>
          <w:marTop w:val="0"/>
          <w:marBottom w:val="0"/>
          <w:divBdr>
            <w:top w:val="none" w:sz="0" w:space="0" w:color="auto"/>
            <w:left w:val="none" w:sz="0" w:space="0" w:color="auto"/>
            <w:bottom w:val="none" w:sz="0" w:space="0" w:color="auto"/>
            <w:right w:val="none" w:sz="0" w:space="0" w:color="auto"/>
          </w:divBdr>
        </w:div>
        <w:div w:id="1433430911">
          <w:marLeft w:val="0"/>
          <w:marRight w:val="0"/>
          <w:marTop w:val="0"/>
          <w:marBottom w:val="0"/>
          <w:divBdr>
            <w:top w:val="none" w:sz="0" w:space="0" w:color="auto"/>
            <w:left w:val="none" w:sz="0" w:space="0" w:color="auto"/>
            <w:bottom w:val="none" w:sz="0" w:space="0" w:color="auto"/>
            <w:right w:val="none" w:sz="0" w:space="0" w:color="auto"/>
          </w:divBdr>
        </w:div>
        <w:div w:id="131605133">
          <w:marLeft w:val="0"/>
          <w:marRight w:val="0"/>
          <w:marTop w:val="0"/>
          <w:marBottom w:val="0"/>
          <w:divBdr>
            <w:top w:val="none" w:sz="0" w:space="0" w:color="auto"/>
            <w:left w:val="none" w:sz="0" w:space="0" w:color="auto"/>
            <w:bottom w:val="none" w:sz="0" w:space="0" w:color="auto"/>
            <w:right w:val="none" w:sz="0" w:space="0" w:color="auto"/>
          </w:divBdr>
        </w:div>
        <w:div w:id="2132092173">
          <w:marLeft w:val="0"/>
          <w:marRight w:val="0"/>
          <w:marTop w:val="0"/>
          <w:marBottom w:val="0"/>
          <w:divBdr>
            <w:top w:val="none" w:sz="0" w:space="0" w:color="auto"/>
            <w:left w:val="none" w:sz="0" w:space="0" w:color="auto"/>
            <w:bottom w:val="none" w:sz="0" w:space="0" w:color="auto"/>
            <w:right w:val="none" w:sz="0" w:space="0" w:color="auto"/>
          </w:divBdr>
        </w:div>
        <w:div w:id="2146772502">
          <w:marLeft w:val="0"/>
          <w:marRight w:val="0"/>
          <w:marTop w:val="0"/>
          <w:marBottom w:val="0"/>
          <w:divBdr>
            <w:top w:val="none" w:sz="0" w:space="0" w:color="auto"/>
            <w:left w:val="none" w:sz="0" w:space="0" w:color="auto"/>
            <w:bottom w:val="none" w:sz="0" w:space="0" w:color="auto"/>
            <w:right w:val="none" w:sz="0" w:space="0" w:color="auto"/>
          </w:divBdr>
        </w:div>
      </w:divsChild>
    </w:div>
    <w:div w:id="1006202085">
      <w:bodyDiv w:val="1"/>
      <w:marLeft w:val="0"/>
      <w:marRight w:val="0"/>
      <w:marTop w:val="0"/>
      <w:marBottom w:val="0"/>
      <w:divBdr>
        <w:top w:val="none" w:sz="0" w:space="0" w:color="auto"/>
        <w:left w:val="none" w:sz="0" w:space="0" w:color="auto"/>
        <w:bottom w:val="none" w:sz="0" w:space="0" w:color="auto"/>
        <w:right w:val="none" w:sz="0" w:space="0" w:color="auto"/>
      </w:divBdr>
    </w:div>
    <w:div w:id="1011108666">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sChild>
        <w:div w:id="114566391">
          <w:marLeft w:val="0"/>
          <w:marRight w:val="0"/>
          <w:marTop w:val="0"/>
          <w:marBottom w:val="0"/>
          <w:divBdr>
            <w:top w:val="none" w:sz="0" w:space="0" w:color="auto"/>
            <w:left w:val="none" w:sz="0" w:space="0" w:color="auto"/>
            <w:bottom w:val="none" w:sz="0" w:space="0" w:color="auto"/>
            <w:right w:val="none" w:sz="0" w:space="0" w:color="auto"/>
          </w:divBdr>
          <w:divsChild>
            <w:div w:id="752318226">
              <w:marLeft w:val="0"/>
              <w:marRight w:val="0"/>
              <w:marTop w:val="0"/>
              <w:marBottom w:val="0"/>
              <w:divBdr>
                <w:top w:val="none" w:sz="0" w:space="0" w:color="auto"/>
                <w:left w:val="none" w:sz="0" w:space="0" w:color="auto"/>
                <w:bottom w:val="none" w:sz="0" w:space="0" w:color="auto"/>
                <w:right w:val="none" w:sz="0" w:space="0" w:color="auto"/>
              </w:divBdr>
              <w:divsChild>
                <w:div w:id="1121071359">
                  <w:marLeft w:val="0"/>
                  <w:marRight w:val="0"/>
                  <w:marTop w:val="0"/>
                  <w:marBottom w:val="0"/>
                  <w:divBdr>
                    <w:top w:val="none" w:sz="0" w:space="0" w:color="auto"/>
                    <w:left w:val="none" w:sz="0" w:space="0" w:color="auto"/>
                    <w:bottom w:val="none" w:sz="0" w:space="0" w:color="auto"/>
                    <w:right w:val="none" w:sz="0" w:space="0" w:color="auto"/>
                  </w:divBdr>
                  <w:divsChild>
                    <w:div w:id="768351406">
                      <w:marLeft w:val="0"/>
                      <w:marRight w:val="0"/>
                      <w:marTop w:val="0"/>
                      <w:marBottom w:val="0"/>
                      <w:divBdr>
                        <w:top w:val="none" w:sz="0" w:space="0" w:color="auto"/>
                        <w:left w:val="none" w:sz="0" w:space="0" w:color="auto"/>
                        <w:bottom w:val="none" w:sz="0" w:space="0" w:color="auto"/>
                        <w:right w:val="none" w:sz="0" w:space="0" w:color="auto"/>
                      </w:divBdr>
                      <w:divsChild>
                        <w:div w:id="966470413">
                          <w:marLeft w:val="0"/>
                          <w:marRight w:val="0"/>
                          <w:marTop w:val="0"/>
                          <w:marBottom w:val="0"/>
                          <w:divBdr>
                            <w:top w:val="none" w:sz="0" w:space="0" w:color="auto"/>
                            <w:left w:val="none" w:sz="0" w:space="0" w:color="auto"/>
                            <w:bottom w:val="none" w:sz="0" w:space="0" w:color="auto"/>
                            <w:right w:val="none" w:sz="0" w:space="0" w:color="auto"/>
                          </w:divBdr>
                          <w:divsChild>
                            <w:div w:id="1848328315">
                              <w:marLeft w:val="0"/>
                              <w:marRight w:val="0"/>
                              <w:marTop w:val="0"/>
                              <w:marBottom w:val="0"/>
                              <w:divBdr>
                                <w:top w:val="none" w:sz="0" w:space="0" w:color="auto"/>
                                <w:left w:val="none" w:sz="0" w:space="0" w:color="auto"/>
                                <w:bottom w:val="none" w:sz="0" w:space="0" w:color="auto"/>
                                <w:right w:val="none" w:sz="0" w:space="0" w:color="auto"/>
                              </w:divBdr>
                              <w:divsChild>
                                <w:div w:id="259992318">
                                  <w:marLeft w:val="0"/>
                                  <w:marRight w:val="0"/>
                                  <w:marTop w:val="0"/>
                                  <w:marBottom w:val="0"/>
                                  <w:divBdr>
                                    <w:top w:val="none" w:sz="0" w:space="0" w:color="auto"/>
                                    <w:left w:val="none" w:sz="0" w:space="0" w:color="auto"/>
                                    <w:bottom w:val="none" w:sz="0" w:space="0" w:color="auto"/>
                                    <w:right w:val="none" w:sz="0" w:space="0" w:color="auto"/>
                                  </w:divBdr>
                                  <w:divsChild>
                                    <w:div w:id="8066844">
                                      <w:marLeft w:val="0"/>
                                      <w:marRight w:val="0"/>
                                      <w:marTop w:val="0"/>
                                      <w:marBottom w:val="0"/>
                                      <w:divBdr>
                                        <w:top w:val="none" w:sz="0" w:space="0" w:color="auto"/>
                                        <w:left w:val="none" w:sz="0" w:space="0" w:color="auto"/>
                                        <w:bottom w:val="none" w:sz="0" w:space="0" w:color="auto"/>
                                        <w:right w:val="none" w:sz="0" w:space="0" w:color="auto"/>
                                      </w:divBdr>
                                      <w:divsChild>
                                        <w:div w:id="1871719620">
                                          <w:marLeft w:val="0"/>
                                          <w:marRight w:val="0"/>
                                          <w:marTop w:val="0"/>
                                          <w:marBottom w:val="0"/>
                                          <w:divBdr>
                                            <w:top w:val="none" w:sz="0" w:space="0" w:color="auto"/>
                                            <w:left w:val="none" w:sz="0" w:space="0" w:color="auto"/>
                                            <w:bottom w:val="none" w:sz="0" w:space="0" w:color="auto"/>
                                            <w:right w:val="none" w:sz="0" w:space="0" w:color="auto"/>
                                          </w:divBdr>
                                          <w:divsChild>
                                            <w:div w:id="771778313">
                                              <w:marLeft w:val="0"/>
                                              <w:marRight w:val="0"/>
                                              <w:marTop w:val="0"/>
                                              <w:marBottom w:val="0"/>
                                              <w:divBdr>
                                                <w:top w:val="none" w:sz="0" w:space="0" w:color="auto"/>
                                                <w:left w:val="none" w:sz="0" w:space="0" w:color="auto"/>
                                                <w:bottom w:val="none" w:sz="0" w:space="0" w:color="auto"/>
                                                <w:right w:val="none" w:sz="0" w:space="0" w:color="auto"/>
                                              </w:divBdr>
                                              <w:divsChild>
                                                <w:div w:id="20321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514854">
      <w:bodyDiv w:val="1"/>
      <w:marLeft w:val="0"/>
      <w:marRight w:val="0"/>
      <w:marTop w:val="0"/>
      <w:marBottom w:val="0"/>
      <w:divBdr>
        <w:top w:val="none" w:sz="0" w:space="0" w:color="auto"/>
        <w:left w:val="none" w:sz="0" w:space="0" w:color="auto"/>
        <w:bottom w:val="none" w:sz="0" w:space="0" w:color="auto"/>
        <w:right w:val="none" w:sz="0" w:space="0" w:color="auto"/>
      </w:divBdr>
    </w:div>
    <w:div w:id="1070081850">
      <w:bodyDiv w:val="1"/>
      <w:marLeft w:val="0"/>
      <w:marRight w:val="0"/>
      <w:marTop w:val="0"/>
      <w:marBottom w:val="0"/>
      <w:divBdr>
        <w:top w:val="none" w:sz="0" w:space="0" w:color="auto"/>
        <w:left w:val="none" w:sz="0" w:space="0" w:color="auto"/>
        <w:bottom w:val="none" w:sz="0" w:space="0" w:color="auto"/>
        <w:right w:val="none" w:sz="0" w:space="0" w:color="auto"/>
      </w:divBdr>
      <w:divsChild>
        <w:div w:id="596595346">
          <w:marLeft w:val="0"/>
          <w:marRight w:val="0"/>
          <w:marTop w:val="0"/>
          <w:marBottom w:val="0"/>
          <w:divBdr>
            <w:top w:val="none" w:sz="0" w:space="0" w:color="auto"/>
            <w:left w:val="none" w:sz="0" w:space="0" w:color="auto"/>
            <w:bottom w:val="none" w:sz="0" w:space="0" w:color="auto"/>
            <w:right w:val="none" w:sz="0" w:space="0" w:color="auto"/>
          </w:divBdr>
          <w:divsChild>
            <w:div w:id="3754350">
              <w:marLeft w:val="0"/>
              <w:marRight w:val="0"/>
              <w:marTop w:val="0"/>
              <w:marBottom w:val="0"/>
              <w:divBdr>
                <w:top w:val="none" w:sz="0" w:space="0" w:color="auto"/>
                <w:left w:val="none" w:sz="0" w:space="0" w:color="auto"/>
                <w:bottom w:val="none" w:sz="0" w:space="0" w:color="auto"/>
                <w:right w:val="none" w:sz="0" w:space="0" w:color="auto"/>
              </w:divBdr>
              <w:divsChild>
                <w:div w:id="156848517">
                  <w:marLeft w:val="0"/>
                  <w:marRight w:val="0"/>
                  <w:marTop w:val="0"/>
                  <w:marBottom w:val="0"/>
                  <w:divBdr>
                    <w:top w:val="none" w:sz="0" w:space="0" w:color="auto"/>
                    <w:left w:val="none" w:sz="0" w:space="0" w:color="auto"/>
                    <w:bottom w:val="none" w:sz="0" w:space="0" w:color="auto"/>
                    <w:right w:val="none" w:sz="0" w:space="0" w:color="auto"/>
                  </w:divBdr>
                  <w:divsChild>
                    <w:div w:id="383599090">
                      <w:marLeft w:val="0"/>
                      <w:marRight w:val="0"/>
                      <w:marTop w:val="0"/>
                      <w:marBottom w:val="0"/>
                      <w:divBdr>
                        <w:top w:val="none" w:sz="0" w:space="0" w:color="auto"/>
                        <w:left w:val="none" w:sz="0" w:space="0" w:color="auto"/>
                        <w:bottom w:val="none" w:sz="0" w:space="0" w:color="auto"/>
                        <w:right w:val="none" w:sz="0" w:space="0" w:color="auto"/>
                      </w:divBdr>
                      <w:divsChild>
                        <w:div w:id="14739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658184">
      <w:bodyDiv w:val="1"/>
      <w:marLeft w:val="0"/>
      <w:marRight w:val="0"/>
      <w:marTop w:val="0"/>
      <w:marBottom w:val="0"/>
      <w:divBdr>
        <w:top w:val="none" w:sz="0" w:space="0" w:color="auto"/>
        <w:left w:val="none" w:sz="0" w:space="0" w:color="auto"/>
        <w:bottom w:val="none" w:sz="0" w:space="0" w:color="auto"/>
        <w:right w:val="none" w:sz="0" w:space="0" w:color="auto"/>
      </w:divBdr>
      <w:divsChild>
        <w:div w:id="1589465083">
          <w:marLeft w:val="0"/>
          <w:marRight w:val="0"/>
          <w:marTop w:val="0"/>
          <w:marBottom w:val="0"/>
          <w:divBdr>
            <w:top w:val="none" w:sz="0" w:space="0" w:color="auto"/>
            <w:left w:val="none" w:sz="0" w:space="0" w:color="auto"/>
            <w:bottom w:val="none" w:sz="0" w:space="0" w:color="auto"/>
            <w:right w:val="none" w:sz="0" w:space="0" w:color="auto"/>
          </w:divBdr>
        </w:div>
        <w:div w:id="1973632643">
          <w:marLeft w:val="0"/>
          <w:marRight w:val="0"/>
          <w:marTop w:val="0"/>
          <w:marBottom w:val="0"/>
          <w:divBdr>
            <w:top w:val="none" w:sz="0" w:space="0" w:color="auto"/>
            <w:left w:val="none" w:sz="0" w:space="0" w:color="auto"/>
            <w:bottom w:val="none" w:sz="0" w:space="0" w:color="auto"/>
            <w:right w:val="none" w:sz="0" w:space="0" w:color="auto"/>
          </w:divBdr>
        </w:div>
        <w:div w:id="887491646">
          <w:marLeft w:val="0"/>
          <w:marRight w:val="0"/>
          <w:marTop w:val="0"/>
          <w:marBottom w:val="0"/>
          <w:divBdr>
            <w:top w:val="none" w:sz="0" w:space="0" w:color="auto"/>
            <w:left w:val="none" w:sz="0" w:space="0" w:color="auto"/>
            <w:bottom w:val="none" w:sz="0" w:space="0" w:color="auto"/>
            <w:right w:val="none" w:sz="0" w:space="0" w:color="auto"/>
          </w:divBdr>
        </w:div>
        <w:div w:id="579486627">
          <w:marLeft w:val="0"/>
          <w:marRight w:val="0"/>
          <w:marTop w:val="0"/>
          <w:marBottom w:val="0"/>
          <w:divBdr>
            <w:top w:val="none" w:sz="0" w:space="0" w:color="auto"/>
            <w:left w:val="none" w:sz="0" w:space="0" w:color="auto"/>
            <w:bottom w:val="none" w:sz="0" w:space="0" w:color="auto"/>
            <w:right w:val="none" w:sz="0" w:space="0" w:color="auto"/>
          </w:divBdr>
        </w:div>
        <w:div w:id="1878541547">
          <w:marLeft w:val="0"/>
          <w:marRight w:val="0"/>
          <w:marTop w:val="0"/>
          <w:marBottom w:val="0"/>
          <w:divBdr>
            <w:top w:val="none" w:sz="0" w:space="0" w:color="auto"/>
            <w:left w:val="none" w:sz="0" w:space="0" w:color="auto"/>
            <w:bottom w:val="none" w:sz="0" w:space="0" w:color="auto"/>
            <w:right w:val="none" w:sz="0" w:space="0" w:color="auto"/>
          </w:divBdr>
        </w:div>
        <w:div w:id="263805176">
          <w:marLeft w:val="0"/>
          <w:marRight w:val="0"/>
          <w:marTop w:val="0"/>
          <w:marBottom w:val="0"/>
          <w:divBdr>
            <w:top w:val="none" w:sz="0" w:space="0" w:color="auto"/>
            <w:left w:val="none" w:sz="0" w:space="0" w:color="auto"/>
            <w:bottom w:val="none" w:sz="0" w:space="0" w:color="auto"/>
            <w:right w:val="none" w:sz="0" w:space="0" w:color="auto"/>
          </w:divBdr>
        </w:div>
        <w:div w:id="846403115">
          <w:marLeft w:val="0"/>
          <w:marRight w:val="0"/>
          <w:marTop w:val="0"/>
          <w:marBottom w:val="0"/>
          <w:divBdr>
            <w:top w:val="none" w:sz="0" w:space="0" w:color="auto"/>
            <w:left w:val="none" w:sz="0" w:space="0" w:color="auto"/>
            <w:bottom w:val="none" w:sz="0" w:space="0" w:color="auto"/>
            <w:right w:val="none" w:sz="0" w:space="0" w:color="auto"/>
          </w:divBdr>
        </w:div>
        <w:div w:id="2119182388">
          <w:marLeft w:val="0"/>
          <w:marRight w:val="0"/>
          <w:marTop w:val="0"/>
          <w:marBottom w:val="0"/>
          <w:divBdr>
            <w:top w:val="none" w:sz="0" w:space="0" w:color="auto"/>
            <w:left w:val="none" w:sz="0" w:space="0" w:color="auto"/>
            <w:bottom w:val="none" w:sz="0" w:space="0" w:color="auto"/>
            <w:right w:val="none" w:sz="0" w:space="0" w:color="auto"/>
          </w:divBdr>
        </w:div>
        <w:div w:id="1412433889">
          <w:marLeft w:val="0"/>
          <w:marRight w:val="0"/>
          <w:marTop w:val="0"/>
          <w:marBottom w:val="0"/>
          <w:divBdr>
            <w:top w:val="none" w:sz="0" w:space="0" w:color="auto"/>
            <w:left w:val="none" w:sz="0" w:space="0" w:color="auto"/>
            <w:bottom w:val="none" w:sz="0" w:space="0" w:color="auto"/>
            <w:right w:val="none" w:sz="0" w:space="0" w:color="auto"/>
          </w:divBdr>
        </w:div>
        <w:div w:id="999425166">
          <w:marLeft w:val="0"/>
          <w:marRight w:val="0"/>
          <w:marTop w:val="0"/>
          <w:marBottom w:val="0"/>
          <w:divBdr>
            <w:top w:val="none" w:sz="0" w:space="0" w:color="auto"/>
            <w:left w:val="none" w:sz="0" w:space="0" w:color="auto"/>
            <w:bottom w:val="none" w:sz="0" w:space="0" w:color="auto"/>
            <w:right w:val="none" w:sz="0" w:space="0" w:color="auto"/>
          </w:divBdr>
        </w:div>
      </w:divsChild>
    </w:div>
    <w:div w:id="1107194796">
      <w:bodyDiv w:val="1"/>
      <w:marLeft w:val="0"/>
      <w:marRight w:val="0"/>
      <w:marTop w:val="0"/>
      <w:marBottom w:val="0"/>
      <w:divBdr>
        <w:top w:val="none" w:sz="0" w:space="0" w:color="auto"/>
        <w:left w:val="none" w:sz="0" w:space="0" w:color="auto"/>
        <w:bottom w:val="none" w:sz="0" w:space="0" w:color="auto"/>
        <w:right w:val="none" w:sz="0" w:space="0" w:color="auto"/>
      </w:divBdr>
    </w:div>
    <w:div w:id="1137719498">
      <w:bodyDiv w:val="1"/>
      <w:marLeft w:val="0"/>
      <w:marRight w:val="0"/>
      <w:marTop w:val="0"/>
      <w:marBottom w:val="0"/>
      <w:divBdr>
        <w:top w:val="none" w:sz="0" w:space="0" w:color="auto"/>
        <w:left w:val="none" w:sz="0" w:space="0" w:color="auto"/>
        <w:bottom w:val="none" w:sz="0" w:space="0" w:color="auto"/>
        <w:right w:val="none" w:sz="0" w:space="0" w:color="auto"/>
      </w:divBdr>
      <w:divsChild>
        <w:div w:id="621814244">
          <w:marLeft w:val="0"/>
          <w:marRight w:val="0"/>
          <w:marTop w:val="0"/>
          <w:marBottom w:val="0"/>
          <w:divBdr>
            <w:top w:val="none" w:sz="0" w:space="0" w:color="auto"/>
            <w:left w:val="none" w:sz="0" w:space="0" w:color="auto"/>
            <w:bottom w:val="none" w:sz="0" w:space="0" w:color="auto"/>
            <w:right w:val="none" w:sz="0" w:space="0" w:color="auto"/>
          </w:divBdr>
          <w:divsChild>
            <w:div w:id="1154562747">
              <w:marLeft w:val="0"/>
              <w:marRight w:val="0"/>
              <w:marTop w:val="0"/>
              <w:marBottom w:val="0"/>
              <w:divBdr>
                <w:top w:val="none" w:sz="0" w:space="0" w:color="auto"/>
                <w:left w:val="none" w:sz="0" w:space="0" w:color="auto"/>
                <w:bottom w:val="none" w:sz="0" w:space="0" w:color="auto"/>
                <w:right w:val="none" w:sz="0" w:space="0" w:color="auto"/>
              </w:divBdr>
              <w:divsChild>
                <w:div w:id="1764836145">
                  <w:marLeft w:val="0"/>
                  <w:marRight w:val="0"/>
                  <w:marTop w:val="0"/>
                  <w:marBottom w:val="0"/>
                  <w:divBdr>
                    <w:top w:val="none" w:sz="0" w:space="0" w:color="auto"/>
                    <w:left w:val="none" w:sz="0" w:space="0" w:color="auto"/>
                    <w:bottom w:val="none" w:sz="0" w:space="0" w:color="auto"/>
                    <w:right w:val="none" w:sz="0" w:space="0" w:color="auto"/>
                  </w:divBdr>
                  <w:divsChild>
                    <w:div w:id="526413931">
                      <w:marLeft w:val="150"/>
                      <w:marRight w:val="150"/>
                      <w:marTop w:val="0"/>
                      <w:marBottom w:val="0"/>
                      <w:divBdr>
                        <w:top w:val="none" w:sz="0" w:space="0" w:color="auto"/>
                        <w:left w:val="none" w:sz="0" w:space="0" w:color="auto"/>
                        <w:bottom w:val="none" w:sz="0" w:space="0" w:color="auto"/>
                        <w:right w:val="none" w:sz="0" w:space="0" w:color="auto"/>
                      </w:divBdr>
                      <w:divsChild>
                        <w:div w:id="1703481142">
                          <w:marLeft w:val="0"/>
                          <w:marRight w:val="0"/>
                          <w:marTop w:val="0"/>
                          <w:marBottom w:val="0"/>
                          <w:divBdr>
                            <w:top w:val="none" w:sz="0" w:space="0" w:color="auto"/>
                            <w:left w:val="none" w:sz="0" w:space="0" w:color="auto"/>
                            <w:bottom w:val="none" w:sz="0" w:space="0" w:color="auto"/>
                            <w:right w:val="none" w:sz="0" w:space="0" w:color="auto"/>
                          </w:divBdr>
                          <w:divsChild>
                            <w:div w:id="316958563">
                              <w:marLeft w:val="0"/>
                              <w:marRight w:val="0"/>
                              <w:marTop w:val="0"/>
                              <w:marBottom w:val="0"/>
                              <w:divBdr>
                                <w:top w:val="none" w:sz="0" w:space="0" w:color="auto"/>
                                <w:left w:val="none" w:sz="0" w:space="0" w:color="auto"/>
                                <w:bottom w:val="none" w:sz="0" w:space="0" w:color="auto"/>
                                <w:right w:val="none" w:sz="0" w:space="0" w:color="auto"/>
                              </w:divBdr>
                              <w:divsChild>
                                <w:div w:id="76638779">
                                  <w:marLeft w:val="0"/>
                                  <w:marRight w:val="0"/>
                                  <w:marTop w:val="0"/>
                                  <w:marBottom w:val="0"/>
                                  <w:divBdr>
                                    <w:top w:val="none" w:sz="0" w:space="0" w:color="auto"/>
                                    <w:left w:val="none" w:sz="0" w:space="0" w:color="auto"/>
                                    <w:bottom w:val="none" w:sz="0" w:space="0" w:color="auto"/>
                                    <w:right w:val="none" w:sz="0" w:space="0" w:color="auto"/>
                                  </w:divBdr>
                                </w:div>
                              </w:divsChild>
                            </w:div>
                            <w:div w:id="680085865">
                              <w:marLeft w:val="0"/>
                              <w:marRight w:val="0"/>
                              <w:marTop w:val="0"/>
                              <w:marBottom w:val="0"/>
                              <w:divBdr>
                                <w:top w:val="none" w:sz="0" w:space="0" w:color="auto"/>
                                <w:left w:val="none" w:sz="0" w:space="0" w:color="auto"/>
                                <w:bottom w:val="none" w:sz="0" w:space="0" w:color="auto"/>
                                <w:right w:val="none" w:sz="0" w:space="0" w:color="auto"/>
                              </w:divBdr>
                            </w:div>
                            <w:div w:id="822241434">
                              <w:marLeft w:val="0"/>
                              <w:marRight w:val="0"/>
                              <w:marTop w:val="150"/>
                              <w:marBottom w:val="150"/>
                              <w:divBdr>
                                <w:top w:val="none" w:sz="0" w:space="0" w:color="auto"/>
                                <w:left w:val="none" w:sz="0" w:space="0" w:color="auto"/>
                                <w:bottom w:val="none" w:sz="0" w:space="0" w:color="auto"/>
                                <w:right w:val="none" w:sz="0" w:space="0" w:color="auto"/>
                              </w:divBdr>
                              <w:divsChild>
                                <w:div w:id="2031755324">
                                  <w:marLeft w:val="0"/>
                                  <w:marRight w:val="0"/>
                                  <w:marTop w:val="0"/>
                                  <w:marBottom w:val="0"/>
                                  <w:divBdr>
                                    <w:top w:val="none" w:sz="0" w:space="0" w:color="auto"/>
                                    <w:left w:val="none" w:sz="0" w:space="0" w:color="auto"/>
                                    <w:bottom w:val="none" w:sz="0" w:space="0" w:color="auto"/>
                                    <w:right w:val="none" w:sz="0" w:space="0" w:color="auto"/>
                                  </w:divBdr>
                                  <w:divsChild>
                                    <w:div w:id="879518417">
                                      <w:marLeft w:val="0"/>
                                      <w:marRight w:val="0"/>
                                      <w:marTop w:val="0"/>
                                      <w:marBottom w:val="0"/>
                                      <w:divBdr>
                                        <w:top w:val="none" w:sz="0" w:space="0" w:color="auto"/>
                                        <w:left w:val="none" w:sz="0" w:space="0" w:color="auto"/>
                                        <w:bottom w:val="none" w:sz="0" w:space="0" w:color="auto"/>
                                        <w:right w:val="none" w:sz="0" w:space="0" w:color="auto"/>
                                      </w:divBdr>
                                    </w:div>
                                    <w:div w:id="1435401755">
                                      <w:marLeft w:val="0"/>
                                      <w:marRight w:val="0"/>
                                      <w:marTop w:val="0"/>
                                      <w:marBottom w:val="0"/>
                                      <w:divBdr>
                                        <w:top w:val="none" w:sz="0" w:space="0" w:color="auto"/>
                                        <w:left w:val="none" w:sz="0" w:space="0" w:color="auto"/>
                                        <w:bottom w:val="none" w:sz="0" w:space="0" w:color="auto"/>
                                        <w:right w:val="none" w:sz="0" w:space="0" w:color="auto"/>
                                      </w:divBdr>
                                      <w:divsChild>
                                        <w:div w:id="15129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26322">
                              <w:marLeft w:val="0"/>
                              <w:marRight w:val="0"/>
                              <w:marTop w:val="0"/>
                              <w:marBottom w:val="0"/>
                              <w:divBdr>
                                <w:top w:val="none" w:sz="0" w:space="0" w:color="auto"/>
                                <w:left w:val="none" w:sz="0" w:space="0" w:color="auto"/>
                                <w:bottom w:val="none" w:sz="0" w:space="0" w:color="auto"/>
                                <w:right w:val="none" w:sz="0" w:space="0" w:color="auto"/>
                              </w:divBdr>
                              <w:divsChild>
                                <w:div w:id="389115107">
                                  <w:marLeft w:val="0"/>
                                  <w:marRight w:val="0"/>
                                  <w:marTop w:val="0"/>
                                  <w:marBottom w:val="0"/>
                                  <w:divBdr>
                                    <w:top w:val="none" w:sz="0" w:space="0" w:color="auto"/>
                                    <w:left w:val="none" w:sz="0" w:space="0" w:color="auto"/>
                                    <w:bottom w:val="none" w:sz="0" w:space="0" w:color="auto"/>
                                    <w:right w:val="none" w:sz="0" w:space="0" w:color="auto"/>
                                  </w:divBdr>
                                </w:div>
                                <w:div w:id="794954788">
                                  <w:marLeft w:val="0"/>
                                  <w:marRight w:val="0"/>
                                  <w:marTop w:val="0"/>
                                  <w:marBottom w:val="0"/>
                                  <w:divBdr>
                                    <w:top w:val="none" w:sz="0" w:space="0" w:color="auto"/>
                                    <w:left w:val="none" w:sz="0" w:space="0" w:color="auto"/>
                                    <w:bottom w:val="none" w:sz="0" w:space="0" w:color="auto"/>
                                    <w:right w:val="none" w:sz="0" w:space="0" w:color="auto"/>
                                  </w:divBdr>
                                </w:div>
                                <w:div w:id="2058964221">
                                  <w:marLeft w:val="0"/>
                                  <w:marRight w:val="0"/>
                                  <w:marTop w:val="0"/>
                                  <w:marBottom w:val="0"/>
                                  <w:divBdr>
                                    <w:top w:val="none" w:sz="0" w:space="0" w:color="auto"/>
                                    <w:left w:val="none" w:sz="0" w:space="0" w:color="auto"/>
                                    <w:bottom w:val="none" w:sz="0" w:space="0" w:color="auto"/>
                                    <w:right w:val="none" w:sz="0" w:space="0" w:color="auto"/>
                                  </w:divBdr>
                                  <w:divsChild>
                                    <w:div w:id="468715020">
                                      <w:marLeft w:val="0"/>
                                      <w:marRight w:val="0"/>
                                      <w:marTop w:val="0"/>
                                      <w:marBottom w:val="0"/>
                                      <w:divBdr>
                                        <w:top w:val="none" w:sz="0" w:space="0" w:color="auto"/>
                                        <w:left w:val="none" w:sz="0" w:space="0" w:color="auto"/>
                                        <w:bottom w:val="none" w:sz="0" w:space="0" w:color="auto"/>
                                        <w:right w:val="none" w:sz="0" w:space="0" w:color="auto"/>
                                      </w:divBdr>
                                      <w:divsChild>
                                        <w:div w:id="1041051728">
                                          <w:marLeft w:val="0"/>
                                          <w:marRight w:val="0"/>
                                          <w:marTop w:val="0"/>
                                          <w:marBottom w:val="0"/>
                                          <w:divBdr>
                                            <w:top w:val="none" w:sz="0" w:space="0" w:color="auto"/>
                                            <w:left w:val="none" w:sz="0" w:space="0" w:color="auto"/>
                                            <w:bottom w:val="none" w:sz="0" w:space="0" w:color="auto"/>
                                            <w:right w:val="none" w:sz="0" w:space="0" w:color="auto"/>
                                          </w:divBdr>
                                          <w:divsChild>
                                            <w:div w:id="1096900072">
                                              <w:marLeft w:val="0"/>
                                              <w:marRight w:val="0"/>
                                              <w:marTop w:val="0"/>
                                              <w:marBottom w:val="0"/>
                                              <w:divBdr>
                                                <w:top w:val="none" w:sz="0" w:space="0" w:color="auto"/>
                                                <w:left w:val="none" w:sz="0" w:space="0" w:color="auto"/>
                                                <w:bottom w:val="none" w:sz="0" w:space="0" w:color="auto"/>
                                                <w:right w:val="none" w:sz="0" w:space="0" w:color="auto"/>
                                              </w:divBdr>
                                            </w:div>
                                          </w:divsChild>
                                        </w:div>
                                        <w:div w:id="1136483530">
                                          <w:marLeft w:val="0"/>
                                          <w:marRight w:val="0"/>
                                          <w:marTop w:val="0"/>
                                          <w:marBottom w:val="0"/>
                                          <w:divBdr>
                                            <w:top w:val="none" w:sz="0" w:space="0" w:color="auto"/>
                                            <w:left w:val="none" w:sz="0" w:space="0" w:color="auto"/>
                                            <w:bottom w:val="none" w:sz="0" w:space="0" w:color="auto"/>
                                            <w:right w:val="none" w:sz="0" w:space="0" w:color="auto"/>
                                          </w:divBdr>
                                          <w:divsChild>
                                            <w:div w:id="245460047">
                                              <w:marLeft w:val="0"/>
                                              <w:marRight w:val="0"/>
                                              <w:marTop w:val="0"/>
                                              <w:marBottom w:val="0"/>
                                              <w:divBdr>
                                                <w:top w:val="none" w:sz="0" w:space="0" w:color="auto"/>
                                                <w:left w:val="none" w:sz="0" w:space="0" w:color="auto"/>
                                                <w:bottom w:val="none" w:sz="0" w:space="0" w:color="auto"/>
                                                <w:right w:val="none" w:sz="0" w:space="0" w:color="auto"/>
                                              </w:divBdr>
                                            </w:div>
                                          </w:divsChild>
                                        </w:div>
                                        <w:div w:id="1325551766">
                                          <w:marLeft w:val="0"/>
                                          <w:marRight w:val="0"/>
                                          <w:marTop w:val="0"/>
                                          <w:marBottom w:val="0"/>
                                          <w:divBdr>
                                            <w:top w:val="none" w:sz="0" w:space="0" w:color="auto"/>
                                            <w:left w:val="none" w:sz="0" w:space="0" w:color="auto"/>
                                            <w:bottom w:val="none" w:sz="0" w:space="0" w:color="auto"/>
                                            <w:right w:val="none" w:sz="0" w:space="0" w:color="auto"/>
                                          </w:divBdr>
                                          <w:divsChild>
                                            <w:div w:id="11387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195107">
      <w:bodyDiv w:val="1"/>
      <w:marLeft w:val="0"/>
      <w:marRight w:val="0"/>
      <w:marTop w:val="0"/>
      <w:marBottom w:val="0"/>
      <w:divBdr>
        <w:top w:val="none" w:sz="0" w:space="0" w:color="auto"/>
        <w:left w:val="none" w:sz="0" w:space="0" w:color="auto"/>
        <w:bottom w:val="none" w:sz="0" w:space="0" w:color="auto"/>
        <w:right w:val="none" w:sz="0" w:space="0" w:color="auto"/>
      </w:divBdr>
    </w:div>
    <w:div w:id="1155073728">
      <w:bodyDiv w:val="1"/>
      <w:marLeft w:val="0"/>
      <w:marRight w:val="0"/>
      <w:marTop w:val="0"/>
      <w:marBottom w:val="0"/>
      <w:divBdr>
        <w:top w:val="none" w:sz="0" w:space="0" w:color="auto"/>
        <w:left w:val="none" w:sz="0" w:space="0" w:color="auto"/>
        <w:bottom w:val="none" w:sz="0" w:space="0" w:color="auto"/>
        <w:right w:val="none" w:sz="0" w:space="0" w:color="auto"/>
      </w:divBdr>
    </w:div>
    <w:div w:id="1167136260">
      <w:bodyDiv w:val="1"/>
      <w:marLeft w:val="0"/>
      <w:marRight w:val="0"/>
      <w:marTop w:val="0"/>
      <w:marBottom w:val="0"/>
      <w:divBdr>
        <w:top w:val="none" w:sz="0" w:space="0" w:color="auto"/>
        <w:left w:val="none" w:sz="0" w:space="0" w:color="auto"/>
        <w:bottom w:val="none" w:sz="0" w:space="0" w:color="auto"/>
        <w:right w:val="none" w:sz="0" w:space="0" w:color="auto"/>
      </w:divBdr>
    </w:div>
    <w:div w:id="1189445229">
      <w:bodyDiv w:val="1"/>
      <w:marLeft w:val="0"/>
      <w:marRight w:val="0"/>
      <w:marTop w:val="0"/>
      <w:marBottom w:val="0"/>
      <w:divBdr>
        <w:top w:val="none" w:sz="0" w:space="0" w:color="auto"/>
        <w:left w:val="none" w:sz="0" w:space="0" w:color="auto"/>
        <w:bottom w:val="none" w:sz="0" w:space="0" w:color="auto"/>
        <w:right w:val="none" w:sz="0" w:space="0" w:color="auto"/>
      </w:divBdr>
    </w:div>
    <w:div w:id="1216164955">
      <w:bodyDiv w:val="1"/>
      <w:marLeft w:val="0"/>
      <w:marRight w:val="0"/>
      <w:marTop w:val="0"/>
      <w:marBottom w:val="0"/>
      <w:divBdr>
        <w:top w:val="none" w:sz="0" w:space="0" w:color="auto"/>
        <w:left w:val="none" w:sz="0" w:space="0" w:color="auto"/>
        <w:bottom w:val="none" w:sz="0" w:space="0" w:color="auto"/>
        <w:right w:val="none" w:sz="0" w:space="0" w:color="auto"/>
      </w:divBdr>
    </w:div>
    <w:div w:id="1227760944">
      <w:bodyDiv w:val="1"/>
      <w:marLeft w:val="0"/>
      <w:marRight w:val="0"/>
      <w:marTop w:val="0"/>
      <w:marBottom w:val="0"/>
      <w:divBdr>
        <w:top w:val="none" w:sz="0" w:space="0" w:color="auto"/>
        <w:left w:val="none" w:sz="0" w:space="0" w:color="auto"/>
        <w:bottom w:val="none" w:sz="0" w:space="0" w:color="auto"/>
        <w:right w:val="none" w:sz="0" w:space="0" w:color="auto"/>
      </w:divBdr>
    </w:div>
    <w:div w:id="1228569236">
      <w:bodyDiv w:val="1"/>
      <w:marLeft w:val="0"/>
      <w:marRight w:val="0"/>
      <w:marTop w:val="0"/>
      <w:marBottom w:val="0"/>
      <w:divBdr>
        <w:top w:val="none" w:sz="0" w:space="0" w:color="auto"/>
        <w:left w:val="none" w:sz="0" w:space="0" w:color="auto"/>
        <w:bottom w:val="none" w:sz="0" w:space="0" w:color="auto"/>
        <w:right w:val="none" w:sz="0" w:space="0" w:color="auto"/>
      </w:divBdr>
    </w:div>
    <w:div w:id="1248223377">
      <w:bodyDiv w:val="1"/>
      <w:marLeft w:val="0"/>
      <w:marRight w:val="0"/>
      <w:marTop w:val="0"/>
      <w:marBottom w:val="0"/>
      <w:divBdr>
        <w:top w:val="none" w:sz="0" w:space="0" w:color="auto"/>
        <w:left w:val="none" w:sz="0" w:space="0" w:color="auto"/>
        <w:bottom w:val="none" w:sz="0" w:space="0" w:color="auto"/>
        <w:right w:val="none" w:sz="0" w:space="0" w:color="auto"/>
      </w:divBdr>
    </w:div>
    <w:div w:id="1267032998">
      <w:bodyDiv w:val="1"/>
      <w:marLeft w:val="0"/>
      <w:marRight w:val="0"/>
      <w:marTop w:val="0"/>
      <w:marBottom w:val="0"/>
      <w:divBdr>
        <w:top w:val="none" w:sz="0" w:space="0" w:color="auto"/>
        <w:left w:val="none" w:sz="0" w:space="0" w:color="auto"/>
        <w:bottom w:val="none" w:sz="0" w:space="0" w:color="auto"/>
        <w:right w:val="none" w:sz="0" w:space="0" w:color="auto"/>
      </w:divBdr>
    </w:div>
    <w:div w:id="1272014346">
      <w:bodyDiv w:val="1"/>
      <w:marLeft w:val="0"/>
      <w:marRight w:val="0"/>
      <w:marTop w:val="0"/>
      <w:marBottom w:val="0"/>
      <w:divBdr>
        <w:top w:val="none" w:sz="0" w:space="0" w:color="auto"/>
        <w:left w:val="none" w:sz="0" w:space="0" w:color="auto"/>
        <w:bottom w:val="none" w:sz="0" w:space="0" w:color="auto"/>
        <w:right w:val="none" w:sz="0" w:space="0" w:color="auto"/>
      </w:divBdr>
    </w:div>
    <w:div w:id="1289244198">
      <w:bodyDiv w:val="1"/>
      <w:marLeft w:val="0"/>
      <w:marRight w:val="0"/>
      <w:marTop w:val="0"/>
      <w:marBottom w:val="0"/>
      <w:divBdr>
        <w:top w:val="none" w:sz="0" w:space="0" w:color="auto"/>
        <w:left w:val="none" w:sz="0" w:space="0" w:color="auto"/>
        <w:bottom w:val="none" w:sz="0" w:space="0" w:color="auto"/>
        <w:right w:val="none" w:sz="0" w:space="0" w:color="auto"/>
      </w:divBdr>
    </w:div>
    <w:div w:id="1312099608">
      <w:bodyDiv w:val="1"/>
      <w:marLeft w:val="0"/>
      <w:marRight w:val="0"/>
      <w:marTop w:val="0"/>
      <w:marBottom w:val="0"/>
      <w:divBdr>
        <w:top w:val="none" w:sz="0" w:space="0" w:color="auto"/>
        <w:left w:val="none" w:sz="0" w:space="0" w:color="auto"/>
        <w:bottom w:val="none" w:sz="0" w:space="0" w:color="auto"/>
        <w:right w:val="none" w:sz="0" w:space="0" w:color="auto"/>
      </w:divBdr>
    </w:div>
    <w:div w:id="1321426614">
      <w:bodyDiv w:val="1"/>
      <w:marLeft w:val="0"/>
      <w:marRight w:val="0"/>
      <w:marTop w:val="0"/>
      <w:marBottom w:val="0"/>
      <w:divBdr>
        <w:top w:val="none" w:sz="0" w:space="0" w:color="auto"/>
        <w:left w:val="none" w:sz="0" w:space="0" w:color="auto"/>
        <w:bottom w:val="none" w:sz="0" w:space="0" w:color="auto"/>
        <w:right w:val="none" w:sz="0" w:space="0" w:color="auto"/>
      </w:divBdr>
    </w:div>
    <w:div w:id="1329214240">
      <w:bodyDiv w:val="1"/>
      <w:marLeft w:val="0"/>
      <w:marRight w:val="0"/>
      <w:marTop w:val="0"/>
      <w:marBottom w:val="0"/>
      <w:divBdr>
        <w:top w:val="none" w:sz="0" w:space="0" w:color="auto"/>
        <w:left w:val="none" w:sz="0" w:space="0" w:color="auto"/>
        <w:bottom w:val="none" w:sz="0" w:space="0" w:color="auto"/>
        <w:right w:val="none" w:sz="0" w:space="0" w:color="auto"/>
      </w:divBdr>
    </w:div>
    <w:div w:id="1350370279">
      <w:bodyDiv w:val="1"/>
      <w:marLeft w:val="0"/>
      <w:marRight w:val="0"/>
      <w:marTop w:val="0"/>
      <w:marBottom w:val="0"/>
      <w:divBdr>
        <w:top w:val="none" w:sz="0" w:space="0" w:color="auto"/>
        <w:left w:val="none" w:sz="0" w:space="0" w:color="auto"/>
        <w:bottom w:val="none" w:sz="0" w:space="0" w:color="auto"/>
        <w:right w:val="none" w:sz="0" w:space="0" w:color="auto"/>
      </w:divBdr>
    </w:div>
    <w:div w:id="1370762138">
      <w:bodyDiv w:val="1"/>
      <w:marLeft w:val="0"/>
      <w:marRight w:val="0"/>
      <w:marTop w:val="0"/>
      <w:marBottom w:val="0"/>
      <w:divBdr>
        <w:top w:val="none" w:sz="0" w:space="0" w:color="auto"/>
        <w:left w:val="none" w:sz="0" w:space="0" w:color="auto"/>
        <w:bottom w:val="none" w:sz="0" w:space="0" w:color="auto"/>
        <w:right w:val="none" w:sz="0" w:space="0" w:color="auto"/>
      </w:divBdr>
    </w:div>
    <w:div w:id="1397706430">
      <w:bodyDiv w:val="1"/>
      <w:marLeft w:val="0"/>
      <w:marRight w:val="0"/>
      <w:marTop w:val="0"/>
      <w:marBottom w:val="0"/>
      <w:divBdr>
        <w:top w:val="none" w:sz="0" w:space="0" w:color="auto"/>
        <w:left w:val="none" w:sz="0" w:space="0" w:color="auto"/>
        <w:bottom w:val="none" w:sz="0" w:space="0" w:color="auto"/>
        <w:right w:val="none" w:sz="0" w:space="0" w:color="auto"/>
      </w:divBdr>
    </w:div>
    <w:div w:id="1399523559">
      <w:bodyDiv w:val="1"/>
      <w:marLeft w:val="0"/>
      <w:marRight w:val="0"/>
      <w:marTop w:val="0"/>
      <w:marBottom w:val="0"/>
      <w:divBdr>
        <w:top w:val="none" w:sz="0" w:space="0" w:color="auto"/>
        <w:left w:val="none" w:sz="0" w:space="0" w:color="auto"/>
        <w:bottom w:val="none" w:sz="0" w:space="0" w:color="auto"/>
        <w:right w:val="none" w:sz="0" w:space="0" w:color="auto"/>
      </w:divBdr>
    </w:div>
    <w:div w:id="1400441509">
      <w:bodyDiv w:val="1"/>
      <w:marLeft w:val="0"/>
      <w:marRight w:val="0"/>
      <w:marTop w:val="0"/>
      <w:marBottom w:val="0"/>
      <w:divBdr>
        <w:top w:val="none" w:sz="0" w:space="0" w:color="auto"/>
        <w:left w:val="none" w:sz="0" w:space="0" w:color="auto"/>
        <w:bottom w:val="none" w:sz="0" w:space="0" w:color="auto"/>
        <w:right w:val="none" w:sz="0" w:space="0" w:color="auto"/>
      </w:divBdr>
    </w:div>
    <w:div w:id="1403409129">
      <w:bodyDiv w:val="1"/>
      <w:marLeft w:val="0"/>
      <w:marRight w:val="0"/>
      <w:marTop w:val="0"/>
      <w:marBottom w:val="0"/>
      <w:divBdr>
        <w:top w:val="none" w:sz="0" w:space="0" w:color="auto"/>
        <w:left w:val="none" w:sz="0" w:space="0" w:color="auto"/>
        <w:bottom w:val="none" w:sz="0" w:space="0" w:color="auto"/>
        <w:right w:val="none" w:sz="0" w:space="0" w:color="auto"/>
      </w:divBdr>
    </w:div>
    <w:div w:id="1410928438">
      <w:bodyDiv w:val="1"/>
      <w:marLeft w:val="0"/>
      <w:marRight w:val="0"/>
      <w:marTop w:val="0"/>
      <w:marBottom w:val="0"/>
      <w:divBdr>
        <w:top w:val="none" w:sz="0" w:space="0" w:color="auto"/>
        <w:left w:val="none" w:sz="0" w:space="0" w:color="auto"/>
        <w:bottom w:val="none" w:sz="0" w:space="0" w:color="auto"/>
        <w:right w:val="none" w:sz="0" w:space="0" w:color="auto"/>
      </w:divBdr>
    </w:div>
    <w:div w:id="1411538573">
      <w:bodyDiv w:val="1"/>
      <w:marLeft w:val="0"/>
      <w:marRight w:val="0"/>
      <w:marTop w:val="0"/>
      <w:marBottom w:val="0"/>
      <w:divBdr>
        <w:top w:val="none" w:sz="0" w:space="0" w:color="auto"/>
        <w:left w:val="none" w:sz="0" w:space="0" w:color="auto"/>
        <w:bottom w:val="none" w:sz="0" w:space="0" w:color="auto"/>
        <w:right w:val="none" w:sz="0" w:space="0" w:color="auto"/>
      </w:divBdr>
    </w:div>
    <w:div w:id="1417551937">
      <w:bodyDiv w:val="1"/>
      <w:marLeft w:val="0"/>
      <w:marRight w:val="0"/>
      <w:marTop w:val="0"/>
      <w:marBottom w:val="0"/>
      <w:divBdr>
        <w:top w:val="none" w:sz="0" w:space="0" w:color="auto"/>
        <w:left w:val="none" w:sz="0" w:space="0" w:color="auto"/>
        <w:bottom w:val="none" w:sz="0" w:space="0" w:color="auto"/>
        <w:right w:val="none" w:sz="0" w:space="0" w:color="auto"/>
      </w:divBdr>
    </w:div>
    <w:div w:id="1421560251">
      <w:bodyDiv w:val="1"/>
      <w:marLeft w:val="0"/>
      <w:marRight w:val="0"/>
      <w:marTop w:val="0"/>
      <w:marBottom w:val="0"/>
      <w:divBdr>
        <w:top w:val="none" w:sz="0" w:space="0" w:color="auto"/>
        <w:left w:val="none" w:sz="0" w:space="0" w:color="auto"/>
        <w:bottom w:val="none" w:sz="0" w:space="0" w:color="auto"/>
        <w:right w:val="none" w:sz="0" w:space="0" w:color="auto"/>
      </w:divBdr>
    </w:div>
    <w:div w:id="1430655909">
      <w:bodyDiv w:val="1"/>
      <w:marLeft w:val="0"/>
      <w:marRight w:val="0"/>
      <w:marTop w:val="0"/>
      <w:marBottom w:val="0"/>
      <w:divBdr>
        <w:top w:val="none" w:sz="0" w:space="0" w:color="auto"/>
        <w:left w:val="none" w:sz="0" w:space="0" w:color="auto"/>
        <w:bottom w:val="none" w:sz="0" w:space="0" w:color="auto"/>
        <w:right w:val="none" w:sz="0" w:space="0" w:color="auto"/>
      </w:divBdr>
    </w:div>
    <w:div w:id="1450081087">
      <w:bodyDiv w:val="1"/>
      <w:marLeft w:val="0"/>
      <w:marRight w:val="0"/>
      <w:marTop w:val="0"/>
      <w:marBottom w:val="0"/>
      <w:divBdr>
        <w:top w:val="none" w:sz="0" w:space="0" w:color="auto"/>
        <w:left w:val="none" w:sz="0" w:space="0" w:color="auto"/>
        <w:bottom w:val="none" w:sz="0" w:space="0" w:color="auto"/>
        <w:right w:val="none" w:sz="0" w:space="0" w:color="auto"/>
      </w:divBdr>
    </w:div>
    <w:div w:id="1455252831">
      <w:bodyDiv w:val="1"/>
      <w:marLeft w:val="0"/>
      <w:marRight w:val="0"/>
      <w:marTop w:val="0"/>
      <w:marBottom w:val="0"/>
      <w:divBdr>
        <w:top w:val="none" w:sz="0" w:space="0" w:color="auto"/>
        <w:left w:val="none" w:sz="0" w:space="0" w:color="auto"/>
        <w:bottom w:val="none" w:sz="0" w:space="0" w:color="auto"/>
        <w:right w:val="none" w:sz="0" w:space="0" w:color="auto"/>
      </w:divBdr>
    </w:div>
    <w:div w:id="1457679421">
      <w:bodyDiv w:val="1"/>
      <w:marLeft w:val="0"/>
      <w:marRight w:val="0"/>
      <w:marTop w:val="0"/>
      <w:marBottom w:val="0"/>
      <w:divBdr>
        <w:top w:val="none" w:sz="0" w:space="0" w:color="auto"/>
        <w:left w:val="none" w:sz="0" w:space="0" w:color="auto"/>
        <w:bottom w:val="none" w:sz="0" w:space="0" w:color="auto"/>
        <w:right w:val="none" w:sz="0" w:space="0" w:color="auto"/>
      </w:divBdr>
    </w:div>
    <w:div w:id="1466434857">
      <w:bodyDiv w:val="1"/>
      <w:marLeft w:val="0"/>
      <w:marRight w:val="0"/>
      <w:marTop w:val="0"/>
      <w:marBottom w:val="0"/>
      <w:divBdr>
        <w:top w:val="none" w:sz="0" w:space="0" w:color="auto"/>
        <w:left w:val="none" w:sz="0" w:space="0" w:color="auto"/>
        <w:bottom w:val="none" w:sz="0" w:space="0" w:color="auto"/>
        <w:right w:val="none" w:sz="0" w:space="0" w:color="auto"/>
      </w:divBdr>
    </w:div>
    <w:div w:id="1469973226">
      <w:bodyDiv w:val="1"/>
      <w:marLeft w:val="0"/>
      <w:marRight w:val="0"/>
      <w:marTop w:val="0"/>
      <w:marBottom w:val="0"/>
      <w:divBdr>
        <w:top w:val="none" w:sz="0" w:space="0" w:color="auto"/>
        <w:left w:val="none" w:sz="0" w:space="0" w:color="auto"/>
        <w:bottom w:val="none" w:sz="0" w:space="0" w:color="auto"/>
        <w:right w:val="none" w:sz="0" w:space="0" w:color="auto"/>
      </w:divBdr>
    </w:div>
    <w:div w:id="1470628714">
      <w:bodyDiv w:val="1"/>
      <w:marLeft w:val="0"/>
      <w:marRight w:val="0"/>
      <w:marTop w:val="0"/>
      <w:marBottom w:val="0"/>
      <w:divBdr>
        <w:top w:val="none" w:sz="0" w:space="0" w:color="auto"/>
        <w:left w:val="none" w:sz="0" w:space="0" w:color="auto"/>
        <w:bottom w:val="none" w:sz="0" w:space="0" w:color="auto"/>
        <w:right w:val="none" w:sz="0" w:space="0" w:color="auto"/>
      </w:divBdr>
      <w:divsChild>
        <w:div w:id="376006879">
          <w:marLeft w:val="0"/>
          <w:marRight w:val="0"/>
          <w:marTop w:val="0"/>
          <w:marBottom w:val="0"/>
          <w:divBdr>
            <w:top w:val="single" w:sz="6" w:space="0" w:color="0099CC"/>
            <w:left w:val="single" w:sz="6" w:space="0" w:color="0099CC"/>
            <w:bottom w:val="single" w:sz="6" w:space="0" w:color="0099CC"/>
            <w:right w:val="single" w:sz="6" w:space="0" w:color="0099CC"/>
          </w:divBdr>
          <w:divsChild>
            <w:div w:id="1732191468">
              <w:marLeft w:val="0"/>
              <w:marRight w:val="0"/>
              <w:marTop w:val="0"/>
              <w:marBottom w:val="0"/>
              <w:divBdr>
                <w:top w:val="none" w:sz="0" w:space="0" w:color="auto"/>
                <w:left w:val="none" w:sz="0" w:space="0" w:color="auto"/>
                <w:bottom w:val="none" w:sz="0" w:space="0" w:color="auto"/>
                <w:right w:val="none" w:sz="0" w:space="0" w:color="auto"/>
              </w:divBdr>
              <w:divsChild>
                <w:div w:id="271786493">
                  <w:marLeft w:val="0"/>
                  <w:marRight w:val="0"/>
                  <w:marTop w:val="120"/>
                  <w:marBottom w:val="0"/>
                  <w:divBdr>
                    <w:top w:val="none" w:sz="0" w:space="0" w:color="auto"/>
                    <w:left w:val="none" w:sz="0" w:space="0" w:color="auto"/>
                    <w:bottom w:val="none" w:sz="0" w:space="0" w:color="auto"/>
                    <w:right w:val="none" w:sz="0" w:space="0" w:color="auto"/>
                  </w:divBdr>
                  <w:divsChild>
                    <w:div w:id="1467893842">
                      <w:marLeft w:val="0"/>
                      <w:marRight w:val="0"/>
                      <w:marTop w:val="0"/>
                      <w:marBottom w:val="0"/>
                      <w:divBdr>
                        <w:top w:val="none" w:sz="0" w:space="0" w:color="auto"/>
                        <w:left w:val="none" w:sz="0" w:space="0" w:color="auto"/>
                        <w:bottom w:val="none" w:sz="0" w:space="0" w:color="auto"/>
                        <w:right w:val="none" w:sz="0" w:space="0" w:color="auto"/>
                      </w:divBdr>
                      <w:divsChild>
                        <w:div w:id="1558279798">
                          <w:marLeft w:val="150"/>
                          <w:marRight w:val="150"/>
                          <w:marTop w:val="150"/>
                          <w:marBottom w:val="150"/>
                          <w:divBdr>
                            <w:top w:val="none" w:sz="0" w:space="0" w:color="auto"/>
                            <w:left w:val="none" w:sz="0" w:space="0" w:color="auto"/>
                            <w:bottom w:val="none" w:sz="0" w:space="0" w:color="auto"/>
                            <w:right w:val="none" w:sz="0" w:space="0" w:color="auto"/>
                          </w:divBdr>
                        </w:div>
                        <w:div w:id="987973218">
                          <w:marLeft w:val="150"/>
                          <w:marRight w:val="150"/>
                          <w:marTop w:val="150"/>
                          <w:marBottom w:val="150"/>
                          <w:divBdr>
                            <w:top w:val="none" w:sz="0" w:space="0" w:color="auto"/>
                            <w:left w:val="none" w:sz="0" w:space="0" w:color="auto"/>
                            <w:bottom w:val="none" w:sz="0" w:space="0" w:color="auto"/>
                            <w:right w:val="none" w:sz="0" w:space="0" w:color="auto"/>
                          </w:divBdr>
                        </w:div>
                        <w:div w:id="864444423">
                          <w:marLeft w:val="150"/>
                          <w:marRight w:val="150"/>
                          <w:marTop w:val="150"/>
                          <w:marBottom w:val="150"/>
                          <w:divBdr>
                            <w:top w:val="none" w:sz="0" w:space="0" w:color="auto"/>
                            <w:left w:val="none" w:sz="0" w:space="0" w:color="auto"/>
                            <w:bottom w:val="none" w:sz="0" w:space="0" w:color="auto"/>
                            <w:right w:val="none" w:sz="0" w:space="0" w:color="auto"/>
                          </w:divBdr>
                        </w:div>
                        <w:div w:id="199320309">
                          <w:marLeft w:val="150"/>
                          <w:marRight w:val="150"/>
                          <w:marTop w:val="150"/>
                          <w:marBottom w:val="150"/>
                          <w:divBdr>
                            <w:top w:val="none" w:sz="0" w:space="0" w:color="auto"/>
                            <w:left w:val="none" w:sz="0" w:space="0" w:color="auto"/>
                            <w:bottom w:val="none" w:sz="0" w:space="0" w:color="auto"/>
                            <w:right w:val="none" w:sz="0" w:space="0" w:color="auto"/>
                          </w:divBdr>
                        </w:div>
                        <w:div w:id="2004967074">
                          <w:marLeft w:val="150"/>
                          <w:marRight w:val="150"/>
                          <w:marTop w:val="150"/>
                          <w:marBottom w:val="150"/>
                          <w:divBdr>
                            <w:top w:val="none" w:sz="0" w:space="0" w:color="auto"/>
                            <w:left w:val="none" w:sz="0" w:space="0" w:color="auto"/>
                            <w:bottom w:val="none" w:sz="0" w:space="0" w:color="auto"/>
                            <w:right w:val="none" w:sz="0" w:space="0" w:color="auto"/>
                          </w:divBdr>
                        </w:div>
                        <w:div w:id="144661677">
                          <w:marLeft w:val="150"/>
                          <w:marRight w:val="150"/>
                          <w:marTop w:val="150"/>
                          <w:marBottom w:val="150"/>
                          <w:divBdr>
                            <w:top w:val="none" w:sz="0" w:space="0" w:color="auto"/>
                            <w:left w:val="none" w:sz="0" w:space="0" w:color="auto"/>
                            <w:bottom w:val="none" w:sz="0" w:space="0" w:color="auto"/>
                            <w:right w:val="none" w:sz="0" w:space="0" w:color="auto"/>
                          </w:divBdr>
                        </w:div>
                        <w:div w:id="1954633400">
                          <w:marLeft w:val="150"/>
                          <w:marRight w:val="150"/>
                          <w:marTop w:val="150"/>
                          <w:marBottom w:val="150"/>
                          <w:divBdr>
                            <w:top w:val="none" w:sz="0" w:space="0" w:color="auto"/>
                            <w:left w:val="none" w:sz="0" w:space="0" w:color="auto"/>
                            <w:bottom w:val="none" w:sz="0" w:space="0" w:color="auto"/>
                            <w:right w:val="none" w:sz="0" w:space="0" w:color="auto"/>
                          </w:divBdr>
                        </w:div>
                        <w:div w:id="1860311700">
                          <w:marLeft w:val="150"/>
                          <w:marRight w:val="150"/>
                          <w:marTop w:val="150"/>
                          <w:marBottom w:val="150"/>
                          <w:divBdr>
                            <w:top w:val="none" w:sz="0" w:space="0" w:color="auto"/>
                            <w:left w:val="none" w:sz="0" w:space="0" w:color="auto"/>
                            <w:bottom w:val="none" w:sz="0" w:space="0" w:color="auto"/>
                            <w:right w:val="none" w:sz="0" w:space="0" w:color="auto"/>
                          </w:divBdr>
                        </w:div>
                        <w:div w:id="840437087">
                          <w:marLeft w:val="150"/>
                          <w:marRight w:val="150"/>
                          <w:marTop w:val="150"/>
                          <w:marBottom w:val="150"/>
                          <w:divBdr>
                            <w:top w:val="none" w:sz="0" w:space="0" w:color="auto"/>
                            <w:left w:val="none" w:sz="0" w:space="0" w:color="auto"/>
                            <w:bottom w:val="none" w:sz="0" w:space="0" w:color="auto"/>
                            <w:right w:val="none" w:sz="0" w:space="0" w:color="auto"/>
                          </w:divBdr>
                        </w:div>
                        <w:div w:id="32510569">
                          <w:marLeft w:val="150"/>
                          <w:marRight w:val="150"/>
                          <w:marTop w:val="150"/>
                          <w:marBottom w:val="150"/>
                          <w:divBdr>
                            <w:top w:val="none" w:sz="0" w:space="0" w:color="auto"/>
                            <w:left w:val="none" w:sz="0" w:space="0" w:color="auto"/>
                            <w:bottom w:val="none" w:sz="0" w:space="0" w:color="auto"/>
                            <w:right w:val="none" w:sz="0" w:space="0" w:color="auto"/>
                          </w:divBdr>
                        </w:div>
                        <w:div w:id="1570728236">
                          <w:marLeft w:val="150"/>
                          <w:marRight w:val="150"/>
                          <w:marTop w:val="150"/>
                          <w:marBottom w:val="150"/>
                          <w:divBdr>
                            <w:top w:val="none" w:sz="0" w:space="0" w:color="auto"/>
                            <w:left w:val="none" w:sz="0" w:space="0" w:color="auto"/>
                            <w:bottom w:val="none" w:sz="0" w:space="0" w:color="auto"/>
                            <w:right w:val="none" w:sz="0" w:space="0" w:color="auto"/>
                          </w:divBdr>
                        </w:div>
                        <w:div w:id="1649241595">
                          <w:marLeft w:val="150"/>
                          <w:marRight w:val="150"/>
                          <w:marTop w:val="150"/>
                          <w:marBottom w:val="150"/>
                          <w:divBdr>
                            <w:top w:val="none" w:sz="0" w:space="0" w:color="auto"/>
                            <w:left w:val="none" w:sz="0" w:space="0" w:color="auto"/>
                            <w:bottom w:val="none" w:sz="0" w:space="0" w:color="auto"/>
                            <w:right w:val="none" w:sz="0" w:space="0" w:color="auto"/>
                          </w:divBdr>
                        </w:div>
                        <w:div w:id="1336805211">
                          <w:marLeft w:val="150"/>
                          <w:marRight w:val="150"/>
                          <w:marTop w:val="150"/>
                          <w:marBottom w:val="150"/>
                          <w:divBdr>
                            <w:top w:val="none" w:sz="0" w:space="0" w:color="auto"/>
                            <w:left w:val="none" w:sz="0" w:space="0" w:color="auto"/>
                            <w:bottom w:val="none" w:sz="0" w:space="0" w:color="auto"/>
                            <w:right w:val="none" w:sz="0" w:space="0" w:color="auto"/>
                          </w:divBdr>
                        </w:div>
                        <w:div w:id="1207715492">
                          <w:marLeft w:val="150"/>
                          <w:marRight w:val="150"/>
                          <w:marTop w:val="150"/>
                          <w:marBottom w:val="150"/>
                          <w:divBdr>
                            <w:top w:val="none" w:sz="0" w:space="0" w:color="auto"/>
                            <w:left w:val="none" w:sz="0" w:space="0" w:color="auto"/>
                            <w:bottom w:val="none" w:sz="0" w:space="0" w:color="auto"/>
                            <w:right w:val="none" w:sz="0" w:space="0" w:color="auto"/>
                          </w:divBdr>
                        </w:div>
                        <w:div w:id="491796090">
                          <w:marLeft w:val="150"/>
                          <w:marRight w:val="150"/>
                          <w:marTop w:val="150"/>
                          <w:marBottom w:val="150"/>
                          <w:divBdr>
                            <w:top w:val="none" w:sz="0" w:space="0" w:color="auto"/>
                            <w:left w:val="none" w:sz="0" w:space="0" w:color="auto"/>
                            <w:bottom w:val="none" w:sz="0" w:space="0" w:color="auto"/>
                            <w:right w:val="none" w:sz="0" w:space="0" w:color="auto"/>
                          </w:divBdr>
                        </w:div>
                        <w:div w:id="8532093">
                          <w:marLeft w:val="150"/>
                          <w:marRight w:val="150"/>
                          <w:marTop w:val="150"/>
                          <w:marBottom w:val="150"/>
                          <w:divBdr>
                            <w:top w:val="none" w:sz="0" w:space="0" w:color="auto"/>
                            <w:left w:val="none" w:sz="0" w:space="0" w:color="auto"/>
                            <w:bottom w:val="none" w:sz="0" w:space="0" w:color="auto"/>
                            <w:right w:val="none" w:sz="0" w:space="0" w:color="auto"/>
                          </w:divBdr>
                        </w:div>
                        <w:div w:id="1184368399">
                          <w:marLeft w:val="150"/>
                          <w:marRight w:val="150"/>
                          <w:marTop w:val="150"/>
                          <w:marBottom w:val="150"/>
                          <w:divBdr>
                            <w:top w:val="none" w:sz="0" w:space="0" w:color="auto"/>
                            <w:left w:val="none" w:sz="0" w:space="0" w:color="auto"/>
                            <w:bottom w:val="none" w:sz="0" w:space="0" w:color="auto"/>
                            <w:right w:val="none" w:sz="0" w:space="0" w:color="auto"/>
                          </w:divBdr>
                        </w:div>
                        <w:div w:id="1306396135">
                          <w:marLeft w:val="150"/>
                          <w:marRight w:val="150"/>
                          <w:marTop w:val="150"/>
                          <w:marBottom w:val="150"/>
                          <w:divBdr>
                            <w:top w:val="none" w:sz="0" w:space="0" w:color="auto"/>
                            <w:left w:val="none" w:sz="0" w:space="0" w:color="auto"/>
                            <w:bottom w:val="none" w:sz="0" w:space="0" w:color="auto"/>
                            <w:right w:val="none" w:sz="0" w:space="0" w:color="auto"/>
                          </w:divBdr>
                        </w:div>
                        <w:div w:id="151681544">
                          <w:marLeft w:val="150"/>
                          <w:marRight w:val="150"/>
                          <w:marTop w:val="150"/>
                          <w:marBottom w:val="150"/>
                          <w:divBdr>
                            <w:top w:val="none" w:sz="0" w:space="0" w:color="auto"/>
                            <w:left w:val="none" w:sz="0" w:space="0" w:color="auto"/>
                            <w:bottom w:val="none" w:sz="0" w:space="0" w:color="auto"/>
                            <w:right w:val="none" w:sz="0" w:space="0" w:color="auto"/>
                          </w:divBdr>
                        </w:div>
                        <w:div w:id="59363160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74567081">
      <w:bodyDiv w:val="1"/>
      <w:marLeft w:val="0"/>
      <w:marRight w:val="0"/>
      <w:marTop w:val="0"/>
      <w:marBottom w:val="0"/>
      <w:divBdr>
        <w:top w:val="none" w:sz="0" w:space="0" w:color="auto"/>
        <w:left w:val="none" w:sz="0" w:space="0" w:color="auto"/>
        <w:bottom w:val="none" w:sz="0" w:space="0" w:color="auto"/>
        <w:right w:val="none" w:sz="0" w:space="0" w:color="auto"/>
      </w:divBdr>
    </w:div>
    <w:div w:id="1480263268">
      <w:bodyDiv w:val="1"/>
      <w:marLeft w:val="0"/>
      <w:marRight w:val="0"/>
      <w:marTop w:val="0"/>
      <w:marBottom w:val="0"/>
      <w:divBdr>
        <w:top w:val="none" w:sz="0" w:space="0" w:color="auto"/>
        <w:left w:val="none" w:sz="0" w:space="0" w:color="auto"/>
        <w:bottom w:val="none" w:sz="0" w:space="0" w:color="auto"/>
        <w:right w:val="none" w:sz="0" w:space="0" w:color="auto"/>
      </w:divBdr>
    </w:div>
    <w:div w:id="1494687769">
      <w:bodyDiv w:val="1"/>
      <w:marLeft w:val="0"/>
      <w:marRight w:val="0"/>
      <w:marTop w:val="0"/>
      <w:marBottom w:val="0"/>
      <w:divBdr>
        <w:top w:val="none" w:sz="0" w:space="0" w:color="auto"/>
        <w:left w:val="none" w:sz="0" w:space="0" w:color="auto"/>
        <w:bottom w:val="none" w:sz="0" w:space="0" w:color="auto"/>
        <w:right w:val="none" w:sz="0" w:space="0" w:color="auto"/>
      </w:divBdr>
    </w:div>
    <w:div w:id="1495491572">
      <w:bodyDiv w:val="1"/>
      <w:marLeft w:val="0"/>
      <w:marRight w:val="0"/>
      <w:marTop w:val="0"/>
      <w:marBottom w:val="0"/>
      <w:divBdr>
        <w:top w:val="none" w:sz="0" w:space="0" w:color="auto"/>
        <w:left w:val="none" w:sz="0" w:space="0" w:color="auto"/>
        <w:bottom w:val="none" w:sz="0" w:space="0" w:color="auto"/>
        <w:right w:val="none" w:sz="0" w:space="0" w:color="auto"/>
      </w:divBdr>
    </w:div>
    <w:div w:id="1525749350">
      <w:bodyDiv w:val="1"/>
      <w:marLeft w:val="0"/>
      <w:marRight w:val="0"/>
      <w:marTop w:val="0"/>
      <w:marBottom w:val="0"/>
      <w:divBdr>
        <w:top w:val="none" w:sz="0" w:space="0" w:color="auto"/>
        <w:left w:val="none" w:sz="0" w:space="0" w:color="auto"/>
        <w:bottom w:val="none" w:sz="0" w:space="0" w:color="auto"/>
        <w:right w:val="none" w:sz="0" w:space="0" w:color="auto"/>
      </w:divBdr>
    </w:div>
    <w:div w:id="1551650202">
      <w:bodyDiv w:val="1"/>
      <w:marLeft w:val="0"/>
      <w:marRight w:val="0"/>
      <w:marTop w:val="0"/>
      <w:marBottom w:val="0"/>
      <w:divBdr>
        <w:top w:val="none" w:sz="0" w:space="0" w:color="auto"/>
        <w:left w:val="none" w:sz="0" w:space="0" w:color="auto"/>
        <w:bottom w:val="none" w:sz="0" w:space="0" w:color="auto"/>
        <w:right w:val="none" w:sz="0" w:space="0" w:color="auto"/>
      </w:divBdr>
    </w:div>
    <w:div w:id="1557279170">
      <w:bodyDiv w:val="1"/>
      <w:marLeft w:val="0"/>
      <w:marRight w:val="0"/>
      <w:marTop w:val="0"/>
      <w:marBottom w:val="0"/>
      <w:divBdr>
        <w:top w:val="none" w:sz="0" w:space="0" w:color="auto"/>
        <w:left w:val="none" w:sz="0" w:space="0" w:color="auto"/>
        <w:bottom w:val="none" w:sz="0" w:space="0" w:color="auto"/>
        <w:right w:val="none" w:sz="0" w:space="0" w:color="auto"/>
      </w:divBdr>
    </w:div>
    <w:div w:id="1557930499">
      <w:bodyDiv w:val="1"/>
      <w:marLeft w:val="0"/>
      <w:marRight w:val="0"/>
      <w:marTop w:val="0"/>
      <w:marBottom w:val="0"/>
      <w:divBdr>
        <w:top w:val="none" w:sz="0" w:space="0" w:color="auto"/>
        <w:left w:val="none" w:sz="0" w:space="0" w:color="auto"/>
        <w:bottom w:val="none" w:sz="0" w:space="0" w:color="auto"/>
        <w:right w:val="none" w:sz="0" w:space="0" w:color="auto"/>
      </w:divBdr>
    </w:div>
    <w:div w:id="1568876365">
      <w:bodyDiv w:val="1"/>
      <w:marLeft w:val="0"/>
      <w:marRight w:val="0"/>
      <w:marTop w:val="0"/>
      <w:marBottom w:val="0"/>
      <w:divBdr>
        <w:top w:val="none" w:sz="0" w:space="0" w:color="auto"/>
        <w:left w:val="none" w:sz="0" w:space="0" w:color="auto"/>
        <w:bottom w:val="none" w:sz="0" w:space="0" w:color="auto"/>
        <w:right w:val="none" w:sz="0" w:space="0" w:color="auto"/>
      </w:divBdr>
    </w:div>
    <w:div w:id="1571189947">
      <w:bodyDiv w:val="1"/>
      <w:marLeft w:val="0"/>
      <w:marRight w:val="0"/>
      <w:marTop w:val="0"/>
      <w:marBottom w:val="0"/>
      <w:divBdr>
        <w:top w:val="none" w:sz="0" w:space="0" w:color="auto"/>
        <w:left w:val="none" w:sz="0" w:space="0" w:color="auto"/>
        <w:bottom w:val="none" w:sz="0" w:space="0" w:color="auto"/>
        <w:right w:val="none" w:sz="0" w:space="0" w:color="auto"/>
      </w:divBdr>
    </w:div>
    <w:div w:id="1576624697">
      <w:bodyDiv w:val="1"/>
      <w:marLeft w:val="0"/>
      <w:marRight w:val="0"/>
      <w:marTop w:val="0"/>
      <w:marBottom w:val="0"/>
      <w:divBdr>
        <w:top w:val="none" w:sz="0" w:space="0" w:color="auto"/>
        <w:left w:val="none" w:sz="0" w:space="0" w:color="auto"/>
        <w:bottom w:val="none" w:sz="0" w:space="0" w:color="auto"/>
        <w:right w:val="none" w:sz="0" w:space="0" w:color="auto"/>
      </w:divBdr>
    </w:div>
    <w:div w:id="1579247322">
      <w:bodyDiv w:val="1"/>
      <w:marLeft w:val="0"/>
      <w:marRight w:val="0"/>
      <w:marTop w:val="0"/>
      <w:marBottom w:val="0"/>
      <w:divBdr>
        <w:top w:val="none" w:sz="0" w:space="0" w:color="auto"/>
        <w:left w:val="none" w:sz="0" w:space="0" w:color="auto"/>
        <w:bottom w:val="none" w:sz="0" w:space="0" w:color="auto"/>
        <w:right w:val="none" w:sz="0" w:space="0" w:color="auto"/>
      </w:divBdr>
    </w:div>
    <w:div w:id="1585409283">
      <w:bodyDiv w:val="1"/>
      <w:marLeft w:val="0"/>
      <w:marRight w:val="0"/>
      <w:marTop w:val="0"/>
      <w:marBottom w:val="0"/>
      <w:divBdr>
        <w:top w:val="none" w:sz="0" w:space="0" w:color="auto"/>
        <w:left w:val="none" w:sz="0" w:space="0" w:color="auto"/>
        <w:bottom w:val="none" w:sz="0" w:space="0" w:color="auto"/>
        <w:right w:val="none" w:sz="0" w:space="0" w:color="auto"/>
      </w:divBdr>
    </w:div>
    <w:div w:id="1605503900">
      <w:bodyDiv w:val="1"/>
      <w:marLeft w:val="0"/>
      <w:marRight w:val="0"/>
      <w:marTop w:val="0"/>
      <w:marBottom w:val="0"/>
      <w:divBdr>
        <w:top w:val="none" w:sz="0" w:space="0" w:color="auto"/>
        <w:left w:val="none" w:sz="0" w:space="0" w:color="auto"/>
        <w:bottom w:val="none" w:sz="0" w:space="0" w:color="auto"/>
        <w:right w:val="none" w:sz="0" w:space="0" w:color="auto"/>
      </w:divBdr>
      <w:divsChild>
        <w:div w:id="213153079">
          <w:marLeft w:val="0"/>
          <w:marRight w:val="0"/>
          <w:marTop w:val="0"/>
          <w:marBottom w:val="0"/>
          <w:divBdr>
            <w:top w:val="none" w:sz="0" w:space="0" w:color="auto"/>
            <w:left w:val="none" w:sz="0" w:space="0" w:color="auto"/>
            <w:bottom w:val="none" w:sz="0" w:space="0" w:color="auto"/>
            <w:right w:val="none" w:sz="0" w:space="0" w:color="auto"/>
          </w:divBdr>
          <w:divsChild>
            <w:div w:id="369458425">
              <w:marLeft w:val="0"/>
              <w:marRight w:val="0"/>
              <w:marTop w:val="0"/>
              <w:marBottom w:val="0"/>
              <w:divBdr>
                <w:top w:val="none" w:sz="0" w:space="0" w:color="auto"/>
                <w:left w:val="none" w:sz="0" w:space="0" w:color="auto"/>
                <w:bottom w:val="none" w:sz="0" w:space="0" w:color="auto"/>
                <w:right w:val="none" w:sz="0" w:space="0" w:color="auto"/>
              </w:divBdr>
              <w:divsChild>
                <w:div w:id="1178469166">
                  <w:marLeft w:val="0"/>
                  <w:marRight w:val="0"/>
                  <w:marTop w:val="0"/>
                  <w:marBottom w:val="0"/>
                  <w:divBdr>
                    <w:top w:val="none" w:sz="0" w:space="0" w:color="auto"/>
                    <w:left w:val="none" w:sz="0" w:space="0" w:color="auto"/>
                    <w:bottom w:val="none" w:sz="0" w:space="0" w:color="auto"/>
                    <w:right w:val="none" w:sz="0" w:space="0" w:color="auto"/>
                  </w:divBdr>
                  <w:divsChild>
                    <w:div w:id="211767874">
                      <w:marLeft w:val="0"/>
                      <w:marRight w:val="0"/>
                      <w:marTop w:val="0"/>
                      <w:marBottom w:val="0"/>
                      <w:divBdr>
                        <w:top w:val="none" w:sz="0" w:space="0" w:color="auto"/>
                        <w:left w:val="none" w:sz="0" w:space="0" w:color="auto"/>
                        <w:bottom w:val="none" w:sz="0" w:space="0" w:color="auto"/>
                        <w:right w:val="none" w:sz="0" w:space="0" w:color="auto"/>
                      </w:divBdr>
                      <w:divsChild>
                        <w:div w:id="8669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961125">
      <w:bodyDiv w:val="1"/>
      <w:marLeft w:val="0"/>
      <w:marRight w:val="0"/>
      <w:marTop w:val="0"/>
      <w:marBottom w:val="0"/>
      <w:divBdr>
        <w:top w:val="none" w:sz="0" w:space="0" w:color="auto"/>
        <w:left w:val="none" w:sz="0" w:space="0" w:color="auto"/>
        <w:bottom w:val="none" w:sz="0" w:space="0" w:color="auto"/>
        <w:right w:val="none" w:sz="0" w:space="0" w:color="auto"/>
      </w:divBdr>
    </w:div>
    <w:div w:id="1607343501">
      <w:bodyDiv w:val="1"/>
      <w:marLeft w:val="0"/>
      <w:marRight w:val="0"/>
      <w:marTop w:val="0"/>
      <w:marBottom w:val="0"/>
      <w:divBdr>
        <w:top w:val="none" w:sz="0" w:space="0" w:color="auto"/>
        <w:left w:val="none" w:sz="0" w:space="0" w:color="auto"/>
        <w:bottom w:val="none" w:sz="0" w:space="0" w:color="auto"/>
        <w:right w:val="none" w:sz="0" w:space="0" w:color="auto"/>
      </w:divBdr>
    </w:div>
    <w:div w:id="1622490819">
      <w:bodyDiv w:val="1"/>
      <w:marLeft w:val="0"/>
      <w:marRight w:val="0"/>
      <w:marTop w:val="0"/>
      <w:marBottom w:val="0"/>
      <w:divBdr>
        <w:top w:val="none" w:sz="0" w:space="0" w:color="auto"/>
        <w:left w:val="none" w:sz="0" w:space="0" w:color="auto"/>
        <w:bottom w:val="none" w:sz="0" w:space="0" w:color="auto"/>
        <w:right w:val="none" w:sz="0" w:space="0" w:color="auto"/>
      </w:divBdr>
    </w:div>
    <w:div w:id="1629049646">
      <w:bodyDiv w:val="1"/>
      <w:marLeft w:val="0"/>
      <w:marRight w:val="0"/>
      <w:marTop w:val="0"/>
      <w:marBottom w:val="0"/>
      <w:divBdr>
        <w:top w:val="none" w:sz="0" w:space="0" w:color="auto"/>
        <w:left w:val="none" w:sz="0" w:space="0" w:color="auto"/>
        <w:bottom w:val="none" w:sz="0" w:space="0" w:color="auto"/>
        <w:right w:val="none" w:sz="0" w:space="0" w:color="auto"/>
      </w:divBdr>
    </w:div>
    <w:div w:id="1634868439">
      <w:bodyDiv w:val="1"/>
      <w:marLeft w:val="0"/>
      <w:marRight w:val="0"/>
      <w:marTop w:val="0"/>
      <w:marBottom w:val="0"/>
      <w:divBdr>
        <w:top w:val="none" w:sz="0" w:space="0" w:color="auto"/>
        <w:left w:val="none" w:sz="0" w:space="0" w:color="auto"/>
        <w:bottom w:val="none" w:sz="0" w:space="0" w:color="auto"/>
        <w:right w:val="none" w:sz="0" w:space="0" w:color="auto"/>
      </w:divBdr>
    </w:div>
    <w:div w:id="1646666142">
      <w:bodyDiv w:val="1"/>
      <w:marLeft w:val="0"/>
      <w:marRight w:val="0"/>
      <w:marTop w:val="0"/>
      <w:marBottom w:val="0"/>
      <w:divBdr>
        <w:top w:val="none" w:sz="0" w:space="0" w:color="auto"/>
        <w:left w:val="none" w:sz="0" w:space="0" w:color="auto"/>
        <w:bottom w:val="none" w:sz="0" w:space="0" w:color="auto"/>
        <w:right w:val="none" w:sz="0" w:space="0" w:color="auto"/>
      </w:divBdr>
    </w:div>
    <w:div w:id="1668167695">
      <w:bodyDiv w:val="1"/>
      <w:marLeft w:val="0"/>
      <w:marRight w:val="0"/>
      <w:marTop w:val="0"/>
      <w:marBottom w:val="0"/>
      <w:divBdr>
        <w:top w:val="none" w:sz="0" w:space="0" w:color="auto"/>
        <w:left w:val="none" w:sz="0" w:space="0" w:color="auto"/>
        <w:bottom w:val="none" w:sz="0" w:space="0" w:color="auto"/>
        <w:right w:val="none" w:sz="0" w:space="0" w:color="auto"/>
      </w:divBdr>
    </w:div>
    <w:div w:id="1679456758">
      <w:bodyDiv w:val="1"/>
      <w:marLeft w:val="0"/>
      <w:marRight w:val="0"/>
      <w:marTop w:val="0"/>
      <w:marBottom w:val="0"/>
      <w:divBdr>
        <w:top w:val="none" w:sz="0" w:space="0" w:color="auto"/>
        <w:left w:val="none" w:sz="0" w:space="0" w:color="auto"/>
        <w:bottom w:val="none" w:sz="0" w:space="0" w:color="auto"/>
        <w:right w:val="none" w:sz="0" w:space="0" w:color="auto"/>
      </w:divBdr>
    </w:div>
    <w:div w:id="1690139230">
      <w:bodyDiv w:val="1"/>
      <w:marLeft w:val="0"/>
      <w:marRight w:val="0"/>
      <w:marTop w:val="0"/>
      <w:marBottom w:val="0"/>
      <w:divBdr>
        <w:top w:val="none" w:sz="0" w:space="0" w:color="auto"/>
        <w:left w:val="none" w:sz="0" w:space="0" w:color="auto"/>
        <w:bottom w:val="none" w:sz="0" w:space="0" w:color="auto"/>
        <w:right w:val="none" w:sz="0" w:space="0" w:color="auto"/>
      </w:divBdr>
    </w:div>
    <w:div w:id="1694454985">
      <w:bodyDiv w:val="1"/>
      <w:marLeft w:val="0"/>
      <w:marRight w:val="0"/>
      <w:marTop w:val="0"/>
      <w:marBottom w:val="0"/>
      <w:divBdr>
        <w:top w:val="none" w:sz="0" w:space="0" w:color="auto"/>
        <w:left w:val="none" w:sz="0" w:space="0" w:color="auto"/>
        <w:bottom w:val="none" w:sz="0" w:space="0" w:color="auto"/>
        <w:right w:val="none" w:sz="0" w:space="0" w:color="auto"/>
      </w:divBdr>
    </w:div>
    <w:div w:id="1711148283">
      <w:bodyDiv w:val="1"/>
      <w:marLeft w:val="0"/>
      <w:marRight w:val="0"/>
      <w:marTop w:val="0"/>
      <w:marBottom w:val="0"/>
      <w:divBdr>
        <w:top w:val="none" w:sz="0" w:space="0" w:color="auto"/>
        <w:left w:val="none" w:sz="0" w:space="0" w:color="auto"/>
        <w:bottom w:val="none" w:sz="0" w:space="0" w:color="auto"/>
        <w:right w:val="none" w:sz="0" w:space="0" w:color="auto"/>
      </w:divBdr>
    </w:div>
    <w:div w:id="1719012729">
      <w:bodyDiv w:val="1"/>
      <w:marLeft w:val="0"/>
      <w:marRight w:val="0"/>
      <w:marTop w:val="0"/>
      <w:marBottom w:val="0"/>
      <w:divBdr>
        <w:top w:val="none" w:sz="0" w:space="0" w:color="auto"/>
        <w:left w:val="none" w:sz="0" w:space="0" w:color="auto"/>
        <w:bottom w:val="none" w:sz="0" w:space="0" w:color="auto"/>
        <w:right w:val="none" w:sz="0" w:space="0" w:color="auto"/>
      </w:divBdr>
    </w:div>
    <w:div w:id="1719746525">
      <w:bodyDiv w:val="1"/>
      <w:marLeft w:val="0"/>
      <w:marRight w:val="0"/>
      <w:marTop w:val="0"/>
      <w:marBottom w:val="0"/>
      <w:divBdr>
        <w:top w:val="none" w:sz="0" w:space="0" w:color="auto"/>
        <w:left w:val="none" w:sz="0" w:space="0" w:color="auto"/>
        <w:bottom w:val="none" w:sz="0" w:space="0" w:color="auto"/>
        <w:right w:val="none" w:sz="0" w:space="0" w:color="auto"/>
      </w:divBdr>
    </w:div>
    <w:div w:id="1730686844">
      <w:bodyDiv w:val="1"/>
      <w:marLeft w:val="0"/>
      <w:marRight w:val="0"/>
      <w:marTop w:val="0"/>
      <w:marBottom w:val="0"/>
      <w:divBdr>
        <w:top w:val="none" w:sz="0" w:space="0" w:color="auto"/>
        <w:left w:val="none" w:sz="0" w:space="0" w:color="auto"/>
        <w:bottom w:val="none" w:sz="0" w:space="0" w:color="auto"/>
        <w:right w:val="none" w:sz="0" w:space="0" w:color="auto"/>
      </w:divBdr>
    </w:div>
    <w:div w:id="1731684357">
      <w:bodyDiv w:val="1"/>
      <w:marLeft w:val="0"/>
      <w:marRight w:val="0"/>
      <w:marTop w:val="0"/>
      <w:marBottom w:val="0"/>
      <w:divBdr>
        <w:top w:val="none" w:sz="0" w:space="0" w:color="auto"/>
        <w:left w:val="none" w:sz="0" w:space="0" w:color="auto"/>
        <w:bottom w:val="none" w:sz="0" w:space="0" w:color="auto"/>
        <w:right w:val="none" w:sz="0" w:space="0" w:color="auto"/>
      </w:divBdr>
    </w:div>
    <w:div w:id="1743798310">
      <w:bodyDiv w:val="1"/>
      <w:marLeft w:val="0"/>
      <w:marRight w:val="0"/>
      <w:marTop w:val="0"/>
      <w:marBottom w:val="0"/>
      <w:divBdr>
        <w:top w:val="none" w:sz="0" w:space="0" w:color="auto"/>
        <w:left w:val="none" w:sz="0" w:space="0" w:color="auto"/>
        <w:bottom w:val="none" w:sz="0" w:space="0" w:color="auto"/>
        <w:right w:val="none" w:sz="0" w:space="0" w:color="auto"/>
      </w:divBdr>
    </w:div>
    <w:div w:id="1759210623">
      <w:bodyDiv w:val="1"/>
      <w:marLeft w:val="0"/>
      <w:marRight w:val="0"/>
      <w:marTop w:val="0"/>
      <w:marBottom w:val="0"/>
      <w:divBdr>
        <w:top w:val="none" w:sz="0" w:space="0" w:color="auto"/>
        <w:left w:val="none" w:sz="0" w:space="0" w:color="auto"/>
        <w:bottom w:val="none" w:sz="0" w:space="0" w:color="auto"/>
        <w:right w:val="none" w:sz="0" w:space="0" w:color="auto"/>
      </w:divBdr>
    </w:div>
    <w:div w:id="1759477085">
      <w:bodyDiv w:val="1"/>
      <w:marLeft w:val="0"/>
      <w:marRight w:val="0"/>
      <w:marTop w:val="0"/>
      <w:marBottom w:val="0"/>
      <w:divBdr>
        <w:top w:val="none" w:sz="0" w:space="0" w:color="auto"/>
        <w:left w:val="none" w:sz="0" w:space="0" w:color="auto"/>
        <w:bottom w:val="none" w:sz="0" w:space="0" w:color="auto"/>
        <w:right w:val="none" w:sz="0" w:space="0" w:color="auto"/>
      </w:divBdr>
    </w:div>
    <w:div w:id="1765760512">
      <w:bodyDiv w:val="1"/>
      <w:marLeft w:val="0"/>
      <w:marRight w:val="0"/>
      <w:marTop w:val="0"/>
      <w:marBottom w:val="0"/>
      <w:divBdr>
        <w:top w:val="none" w:sz="0" w:space="0" w:color="auto"/>
        <w:left w:val="none" w:sz="0" w:space="0" w:color="auto"/>
        <w:bottom w:val="none" w:sz="0" w:space="0" w:color="auto"/>
        <w:right w:val="none" w:sz="0" w:space="0" w:color="auto"/>
      </w:divBdr>
    </w:div>
    <w:div w:id="1781532028">
      <w:bodyDiv w:val="1"/>
      <w:marLeft w:val="0"/>
      <w:marRight w:val="0"/>
      <w:marTop w:val="0"/>
      <w:marBottom w:val="0"/>
      <w:divBdr>
        <w:top w:val="none" w:sz="0" w:space="0" w:color="auto"/>
        <w:left w:val="none" w:sz="0" w:space="0" w:color="auto"/>
        <w:bottom w:val="none" w:sz="0" w:space="0" w:color="auto"/>
        <w:right w:val="none" w:sz="0" w:space="0" w:color="auto"/>
      </w:divBdr>
    </w:div>
    <w:div w:id="1791781104">
      <w:bodyDiv w:val="1"/>
      <w:marLeft w:val="0"/>
      <w:marRight w:val="0"/>
      <w:marTop w:val="0"/>
      <w:marBottom w:val="0"/>
      <w:divBdr>
        <w:top w:val="none" w:sz="0" w:space="0" w:color="auto"/>
        <w:left w:val="none" w:sz="0" w:space="0" w:color="auto"/>
        <w:bottom w:val="none" w:sz="0" w:space="0" w:color="auto"/>
        <w:right w:val="none" w:sz="0" w:space="0" w:color="auto"/>
      </w:divBdr>
      <w:divsChild>
        <w:div w:id="1324233996">
          <w:marLeft w:val="0"/>
          <w:marRight w:val="0"/>
          <w:marTop w:val="0"/>
          <w:marBottom w:val="0"/>
          <w:divBdr>
            <w:top w:val="none" w:sz="0" w:space="0" w:color="auto"/>
            <w:left w:val="none" w:sz="0" w:space="0" w:color="auto"/>
            <w:bottom w:val="none" w:sz="0" w:space="0" w:color="auto"/>
            <w:right w:val="none" w:sz="0" w:space="0" w:color="auto"/>
          </w:divBdr>
        </w:div>
        <w:div w:id="916090688">
          <w:marLeft w:val="0"/>
          <w:marRight w:val="0"/>
          <w:marTop w:val="0"/>
          <w:marBottom w:val="0"/>
          <w:divBdr>
            <w:top w:val="none" w:sz="0" w:space="0" w:color="auto"/>
            <w:left w:val="none" w:sz="0" w:space="0" w:color="auto"/>
            <w:bottom w:val="none" w:sz="0" w:space="0" w:color="auto"/>
            <w:right w:val="none" w:sz="0" w:space="0" w:color="auto"/>
          </w:divBdr>
        </w:div>
        <w:div w:id="28334298">
          <w:marLeft w:val="0"/>
          <w:marRight w:val="0"/>
          <w:marTop w:val="0"/>
          <w:marBottom w:val="0"/>
          <w:divBdr>
            <w:top w:val="none" w:sz="0" w:space="0" w:color="auto"/>
            <w:left w:val="none" w:sz="0" w:space="0" w:color="auto"/>
            <w:bottom w:val="none" w:sz="0" w:space="0" w:color="auto"/>
            <w:right w:val="none" w:sz="0" w:space="0" w:color="auto"/>
          </w:divBdr>
        </w:div>
        <w:div w:id="1202129225">
          <w:marLeft w:val="0"/>
          <w:marRight w:val="0"/>
          <w:marTop w:val="0"/>
          <w:marBottom w:val="0"/>
          <w:divBdr>
            <w:top w:val="none" w:sz="0" w:space="0" w:color="auto"/>
            <w:left w:val="none" w:sz="0" w:space="0" w:color="auto"/>
            <w:bottom w:val="none" w:sz="0" w:space="0" w:color="auto"/>
            <w:right w:val="none" w:sz="0" w:space="0" w:color="auto"/>
          </w:divBdr>
        </w:div>
        <w:div w:id="1252469762">
          <w:marLeft w:val="0"/>
          <w:marRight w:val="0"/>
          <w:marTop w:val="0"/>
          <w:marBottom w:val="0"/>
          <w:divBdr>
            <w:top w:val="none" w:sz="0" w:space="0" w:color="auto"/>
            <w:left w:val="none" w:sz="0" w:space="0" w:color="auto"/>
            <w:bottom w:val="none" w:sz="0" w:space="0" w:color="auto"/>
            <w:right w:val="none" w:sz="0" w:space="0" w:color="auto"/>
          </w:divBdr>
        </w:div>
      </w:divsChild>
    </w:div>
    <w:div w:id="1796100885">
      <w:bodyDiv w:val="1"/>
      <w:marLeft w:val="0"/>
      <w:marRight w:val="0"/>
      <w:marTop w:val="0"/>
      <w:marBottom w:val="0"/>
      <w:divBdr>
        <w:top w:val="none" w:sz="0" w:space="0" w:color="auto"/>
        <w:left w:val="none" w:sz="0" w:space="0" w:color="auto"/>
        <w:bottom w:val="none" w:sz="0" w:space="0" w:color="auto"/>
        <w:right w:val="none" w:sz="0" w:space="0" w:color="auto"/>
      </w:divBdr>
    </w:div>
    <w:div w:id="1798989861">
      <w:bodyDiv w:val="1"/>
      <w:marLeft w:val="0"/>
      <w:marRight w:val="0"/>
      <w:marTop w:val="0"/>
      <w:marBottom w:val="0"/>
      <w:divBdr>
        <w:top w:val="none" w:sz="0" w:space="0" w:color="auto"/>
        <w:left w:val="none" w:sz="0" w:space="0" w:color="auto"/>
        <w:bottom w:val="none" w:sz="0" w:space="0" w:color="auto"/>
        <w:right w:val="none" w:sz="0" w:space="0" w:color="auto"/>
      </w:divBdr>
      <w:divsChild>
        <w:div w:id="144859217">
          <w:marLeft w:val="0"/>
          <w:marRight w:val="0"/>
          <w:marTop w:val="0"/>
          <w:marBottom w:val="0"/>
          <w:divBdr>
            <w:top w:val="none" w:sz="0" w:space="0" w:color="auto"/>
            <w:left w:val="none" w:sz="0" w:space="0" w:color="auto"/>
            <w:bottom w:val="none" w:sz="0" w:space="0" w:color="auto"/>
            <w:right w:val="none" w:sz="0" w:space="0" w:color="auto"/>
          </w:divBdr>
        </w:div>
        <w:div w:id="523132269">
          <w:marLeft w:val="0"/>
          <w:marRight w:val="0"/>
          <w:marTop w:val="0"/>
          <w:marBottom w:val="0"/>
          <w:divBdr>
            <w:top w:val="none" w:sz="0" w:space="0" w:color="auto"/>
            <w:left w:val="none" w:sz="0" w:space="0" w:color="auto"/>
            <w:bottom w:val="none" w:sz="0" w:space="0" w:color="auto"/>
            <w:right w:val="none" w:sz="0" w:space="0" w:color="auto"/>
          </w:divBdr>
        </w:div>
        <w:div w:id="796027866">
          <w:marLeft w:val="0"/>
          <w:marRight w:val="0"/>
          <w:marTop w:val="0"/>
          <w:marBottom w:val="0"/>
          <w:divBdr>
            <w:top w:val="none" w:sz="0" w:space="0" w:color="auto"/>
            <w:left w:val="none" w:sz="0" w:space="0" w:color="auto"/>
            <w:bottom w:val="none" w:sz="0" w:space="0" w:color="auto"/>
            <w:right w:val="none" w:sz="0" w:space="0" w:color="auto"/>
          </w:divBdr>
        </w:div>
        <w:div w:id="525489521">
          <w:marLeft w:val="0"/>
          <w:marRight w:val="0"/>
          <w:marTop w:val="0"/>
          <w:marBottom w:val="0"/>
          <w:divBdr>
            <w:top w:val="none" w:sz="0" w:space="0" w:color="auto"/>
            <w:left w:val="none" w:sz="0" w:space="0" w:color="auto"/>
            <w:bottom w:val="none" w:sz="0" w:space="0" w:color="auto"/>
            <w:right w:val="none" w:sz="0" w:space="0" w:color="auto"/>
          </w:divBdr>
        </w:div>
        <w:div w:id="2051880624">
          <w:marLeft w:val="0"/>
          <w:marRight w:val="0"/>
          <w:marTop w:val="0"/>
          <w:marBottom w:val="0"/>
          <w:divBdr>
            <w:top w:val="none" w:sz="0" w:space="0" w:color="auto"/>
            <w:left w:val="none" w:sz="0" w:space="0" w:color="auto"/>
            <w:bottom w:val="none" w:sz="0" w:space="0" w:color="auto"/>
            <w:right w:val="none" w:sz="0" w:space="0" w:color="auto"/>
          </w:divBdr>
        </w:div>
        <w:div w:id="114064912">
          <w:marLeft w:val="0"/>
          <w:marRight w:val="0"/>
          <w:marTop w:val="0"/>
          <w:marBottom w:val="0"/>
          <w:divBdr>
            <w:top w:val="none" w:sz="0" w:space="0" w:color="auto"/>
            <w:left w:val="none" w:sz="0" w:space="0" w:color="auto"/>
            <w:bottom w:val="none" w:sz="0" w:space="0" w:color="auto"/>
            <w:right w:val="none" w:sz="0" w:space="0" w:color="auto"/>
          </w:divBdr>
        </w:div>
      </w:divsChild>
    </w:div>
    <w:div w:id="1804691550">
      <w:bodyDiv w:val="1"/>
      <w:marLeft w:val="0"/>
      <w:marRight w:val="0"/>
      <w:marTop w:val="0"/>
      <w:marBottom w:val="0"/>
      <w:divBdr>
        <w:top w:val="none" w:sz="0" w:space="0" w:color="auto"/>
        <w:left w:val="none" w:sz="0" w:space="0" w:color="auto"/>
        <w:bottom w:val="none" w:sz="0" w:space="0" w:color="auto"/>
        <w:right w:val="none" w:sz="0" w:space="0" w:color="auto"/>
      </w:divBdr>
      <w:divsChild>
        <w:div w:id="657851355">
          <w:marLeft w:val="0"/>
          <w:marRight w:val="0"/>
          <w:marTop w:val="0"/>
          <w:marBottom w:val="0"/>
          <w:divBdr>
            <w:top w:val="none" w:sz="0" w:space="0" w:color="auto"/>
            <w:left w:val="none" w:sz="0" w:space="0" w:color="auto"/>
            <w:bottom w:val="none" w:sz="0" w:space="0" w:color="auto"/>
            <w:right w:val="none" w:sz="0" w:space="0" w:color="auto"/>
          </w:divBdr>
        </w:div>
        <w:div w:id="2083528726">
          <w:marLeft w:val="0"/>
          <w:marRight w:val="0"/>
          <w:marTop w:val="0"/>
          <w:marBottom w:val="0"/>
          <w:divBdr>
            <w:top w:val="none" w:sz="0" w:space="0" w:color="auto"/>
            <w:left w:val="none" w:sz="0" w:space="0" w:color="auto"/>
            <w:bottom w:val="none" w:sz="0" w:space="0" w:color="auto"/>
            <w:right w:val="none" w:sz="0" w:space="0" w:color="auto"/>
          </w:divBdr>
        </w:div>
        <w:div w:id="2045325766">
          <w:marLeft w:val="0"/>
          <w:marRight w:val="0"/>
          <w:marTop w:val="0"/>
          <w:marBottom w:val="0"/>
          <w:divBdr>
            <w:top w:val="none" w:sz="0" w:space="0" w:color="auto"/>
            <w:left w:val="none" w:sz="0" w:space="0" w:color="auto"/>
            <w:bottom w:val="none" w:sz="0" w:space="0" w:color="auto"/>
            <w:right w:val="none" w:sz="0" w:space="0" w:color="auto"/>
          </w:divBdr>
        </w:div>
        <w:div w:id="2116554007">
          <w:marLeft w:val="0"/>
          <w:marRight w:val="0"/>
          <w:marTop w:val="0"/>
          <w:marBottom w:val="0"/>
          <w:divBdr>
            <w:top w:val="none" w:sz="0" w:space="0" w:color="auto"/>
            <w:left w:val="none" w:sz="0" w:space="0" w:color="auto"/>
            <w:bottom w:val="none" w:sz="0" w:space="0" w:color="auto"/>
            <w:right w:val="none" w:sz="0" w:space="0" w:color="auto"/>
          </w:divBdr>
        </w:div>
        <w:div w:id="988943314">
          <w:marLeft w:val="0"/>
          <w:marRight w:val="0"/>
          <w:marTop w:val="0"/>
          <w:marBottom w:val="0"/>
          <w:divBdr>
            <w:top w:val="none" w:sz="0" w:space="0" w:color="auto"/>
            <w:left w:val="none" w:sz="0" w:space="0" w:color="auto"/>
            <w:bottom w:val="none" w:sz="0" w:space="0" w:color="auto"/>
            <w:right w:val="none" w:sz="0" w:space="0" w:color="auto"/>
          </w:divBdr>
        </w:div>
      </w:divsChild>
    </w:div>
    <w:div w:id="1840387945">
      <w:bodyDiv w:val="1"/>
      <w:marLeft w:val="0"/>
      <w:marRight w:val="0"/>
      <w:marTop w:val="0"/>
      <w:marBottom w:val="0"/>
      <w:divBdr>
        <w:top w:val="none" w:sz="0" w:space="0" w:color="auto"/>
        <w:left w:val="none" w:sz="0" w:space="0" w:color="auto"/>
        <w:bottom w:val="none" w:sz="0" w:space="0" w:color="auto"/>
        <w:right w:val="none" w:sz="0" w:space="0" w:color="auto"/>
      </w:divBdr>
    </w:div>
    <w:div w:id="1849245625">
      <w:bodyDiv w:val="1"/>
      <w:marLeft w:val="0"/>
      <w:marRight w:val="0"/>
      <w:marTop w:val="0"/>
      <w:marBottom w:val="0"/>
      <w:divBdr>
        <w:top w:val="none" w:sz="0" w:space="0" w:color="auto"/>
        <w:left w:val="none" w:sz="0" w:space="0" w:color="auto"/>
        <w:bottom w:val="none" w:sz="0" w:space="0" w:color="auto"/>
        <w:right w:val="none" w:sz="0" w:space="0" w:color="auto"/>
      </w:divBdr>
    </w:div>
    <w:div w:id="1852332214">
      <w:bodyDiv w:val="1"/>
      <w:marLeft w:val="0"/>
      <w:marRight w:val="0"/>
      <w:marTop w:val="0"/>
      <w:marBottom w:val="0"/>
      <w:divBdr>
        <w:top w:val="none" w:sz="0" w:space="0" w:color="auto"/>
        <w:left w:val="none" w:sz="0" w:space="0" w:color="auto"/>
        <w:bottom w:val="none" w:sz="0" w:space="0" w:color="auto"/>
        <w:right w:val="none" w:sz="0" w:space="0" w:color="auto"/>
      </w:divBdr>
    </w:div>
    <w:div w:id="1856771554">
      <w:bodyDiv w:val="1"/>
      <w:marLeft w:val="0"/>
      <w:marRight w:val="0"/>
      <w:marTop w:val="0"/>
      <w:marBottom w:val="0"/>
      <w:divBdr>
        <w:top w:val="none" w:sz="0" w:space="0" w:color="auto"/>
        <w:left w:val="none" w:sz="0" w:space="0" w:color="auto"/>
        <w:bottom w:val="none" w:sz="0" w:space="0" w:color="auto"/>
        <w:right w:val="none" w:sz="0" w:space="0" w:color="auto"/>
      </w:divBdr>
      <w:divsChild>
        <w:div w:id="250895494">
          <w:marLeft w:val="0"/>
          <w:marRight w:val="0"/>
          <w:marTop w:val="0"/>
          <w:marBottom w:val="0"/>
          <w:divBdr>
            <w:top w:val="none" w:sz="0" w:space="0" w:color="auto"/>
            <w:left w:val="none" w:sz="0" w:space="0" w:color="auto"/>
            <w:bottom w:val="none" w:sz="0" w:space="0" w:color="auto"/>
            <w:right w:val="none" w:sz="0" w:space="0" w:color="auto"/>
          </w:divBdr>
        </w:div>
        <w:div w:id="770516353">
          <w:marLeft w:val="0"/>
          <w:marRight w:val="0"/>
          <w:marTop w:val="0"/>
          <w:marBottom w:val="0"/>
          <w:divBdr>
            <w:top w:val="none" w:sz="0" w:space="0" w:color="auto"/>
            <w:left w:val="none" w:sz="0" w:space="0" w:color="auto"/>
            <w:bottom w:val="none" w:sz="0" w:space="0" w:color="auto"/>
            <w:right w:val="none" w:sz="0" w:space="0" w:color="auto"/>
          </w:divBdr>
        </w:div>
        <w:div w:id="1472138940">
          <w:marLeft w:val="0"/>
          <w:marRight w:val="0"/>
          <w:marTop w:val="0"/>
          <w:marBottom w:val="0"/>
          <w:divBdr>
            <w:top w:val="none" w:sz="0" w:space="0" w:color="auto"/>
            <w:left w:val="none" w:sz="0" w:space="0" w:color="auto"/>
            <w:bottom w:val="none" w:sz="0" w:space="0" w:color="auto"/>
            <w:right w:val="none" w:sz="0" w:space="0" w:color="auto"/>
          </w:divBdr>
        </w:div>
        <w:div w:id="1290014736">
          <w:marLeft w:val="0"/>
          <w:marRight w:val="0"/>
          <w:marTop w:val="0"/>
          <w:marBottom w:val="0"/>
          <w:divBdr>
            <w:top w:val="none" w:sz="0" w:space="0" w:color="auto"/>
            <w:left w:val="none" w:sz="0" w:space="0" w:color="auto"/>
            <w:bottom w:val="none" w:sz="0" w:space="0" w:color="auto"/>
            <w:right w:val="none" w:sz="0" w:space="0" w:color="auto"/>
          </w:divBdr>
        </w:div>
        <w:div w:id="1053047090">
          <w:marLeft w:val="0"/>
          <w:marRight w:val="0"/>
          <w:marTop w:val="0"/>
          <w:marBottom w:val="0"/>
          <w:divBdr>
            <w:top w:val="none" w:sz="0" w:space="0" w:color="auto"/>
            <w:left w:val="none" w:sz="0" w:space="0" w:color="auto"/>
            <w:bottom w:val="none" w:sz="0" w:space="0" w:color="auto"/>
            <w:right w:val="none" w:sz="0" w:space="0" w:color="auto"/>
          </w:divBdr>
        </w:div>
        <w:div w:id="1127115500">
          <w:marLeft w:val="0"/>
          <w:marRight w:val="0"/>
          <w:marTop w:val="0"/>
          <w:marBottom w:val="0"/>
          <w:divBdr>
            <w:top w:val="none" w:sz="0" w:space="0" w:color="auto"/>
            <w:left w:val="none" w:sz="0" w:space="0" w:color="auto"/>
            <w:bottom w:val="none" w:sz="0" w:space="0" w:color="auto"/>
            <w:right w:val="none" w:sz="0" w:space="0" w:color="auto"/>
          </w:divBdr>
        </w:div>
        <w:div w:id="245579564">
          <w:marLeft w:val="0"/>
          <w:marRight w:val="0"/>
          <w:marTop w:val="0"/>
          <w:marBottom w:val="0"/>
          <w:divBdr>
            <w:top w:val="none" w:sz="0" w:space="0" w:color="auto"/>
            <w:left w:val="none" w:sz="0" w:space="0" w:color="auto"/>
            <w:bottom w:val="none" w:sz="0" w:space="0" w:color="auto"/>
            <w:right w:val="none" w:sz="0" w:space="0" w:color="auto"/>
          </w:divBdr>
        </w:div>
        <w:div w:id="530384770">
          <w:marLeft w:val="0"/>
          <w:marRight w:val="0"/>
          <w:marTop w:val="0"/>
          <w:marBottom w:val="0"/>
          <w:divBdr>
            <w:top w:val="none" w:sz="0" w:space="0" w:color="auto"/>
            <w:left w:val="none" w:sz="0" w:space="0" w:color="auto"/>
            <w:bottom w:val="none" w:sz="0" w:space="0" w:color="auto"/>
            <w:right w:val="none" w:sz="0" w:space="0" w:color="auto"/>
          </w:divBdr>
        </w:div>
        <w:div w:id="589654352">
          <w:marLeft w:val="0"/>
          <w:marRight w:val="0"/>
          <w:marTop w:val="0"/>
          <w:marBottom w:val="0"/>
          <w:divBdr>
            <w:top w:val="none" w:sz="0" w:space="0" w:color="auto"/>
            <w:left w:val="none" w:sz="0" w:space="0" w:color="auto"/>
            <w:bottom w:val="none" w:sz="0" w:space="0" w:color="auto"/>
            <w:right w:val="none" w:sz="0" w:space="0" w:color="auto"/>
          </w:divBdr>
        </w:div>
        <w:div w:id="980424490">
          <w:marLeft w:val="0"/>
          <w:marRight w:val="0"/>
          <w:marTop w:val="0"/>
          <w:marBottom w:val="0"/>
          <w:divBdr>
            <w:top w:val="none" w:sz="0" w:space="0" w:color="auto"/>
            <w:left w:val="none" w:sz="0" w:space="0" w:color="auto"/>
            <w:bottom w:val="none" w:sz="0" w:space="0" w:color="auto"/>
            <w:right w:val="none" w:sz="0" w:space="0" w:color="auto"/>
          </w:divBdr>
        </w:div>
        <w:div w:id="1121920135">
          <w:marLeft w:val="0"/>
          <w:marRight w:val="0"/>
          <w:marTop w:val="0"/>
          <w:marBottom w:val="0"/>
          <w:divBdr>
            <w:top w:val="none" w:sz="0" w:space="0" w:color="auto"/>
            <w:left w:val="none" w:sz="0" w:space="0" w:color="auto"/>
            <w:bottom w:val="none" w:sz="0" w:space="0" w:color="auto"/>
            <w:right w:val="none" w:sz="0" w:space="0" w:color="auto"/>
          </w:divBdr>
        </w:div>
        <w:div w:id="1747218383">
          <w:marLeft w:val="0"/>
          <w:marRight w:val="0"/>
          <w:marTop w:val="0"/>
          <w:marBottom w:val="0"/>
          <w:divBdr>
            <w:top w:val="none" w:sz="0" w:space="0" w:color="auto"/>
            <w:left w:val="none" w:sz="0" w:space="0" w:color="auto"/>
            <w:bottom w:val="none" w:sz="0" w:space="0" w:color="auto"/>
            <w:right w:val="none" w:sz="0" w:space="0" w:color="auto"/>
          </w:divBdr>
        </w:div>
        <w:div w:id="1901552403">
          <w:marLeft w:val="0"/>
          <w:marRight w:val="0"/>
          <w:marTop w:val="0"/>
          <w:marBottom w:val="0"/>
          <w:divBdr>
            <w:top w:val="none" w:sz="0" w:space="0" w:color="auto"/>
            <w:left w:val="none" w:sz="0" w:space="0" w:color="auto"/>
            <w:bottom w:val="none" w:sz="0" w:space="0" w:color="auto"/>
            <w:right w:val="none" w:sz="0" w:space="0" w:color="auto"/>
          </w:divBdr>
        </w:div>
        <w:div w:id="1972055236">
          <w:marLeft w:val="0"/>
          <w:marRight w:val="0"/>
          <w:marTop w:val="0"/>
          <w:marBottom w:val="0"/>
          <w:divBdr>
            <w:top w:val="none" w:sz="0" w:space="0" w:color="auto"/>
            <w:left w:val="none" w:sz="0" w:space="0" w:color="auto"/>
            <w:bottom w:val="none" w:sz="0" w:space="0" w:color="auto"/>
            <w:right w:val="none" w:sz="0" w:space="0" w:color="auto"/>
          </w:divBdr>
        </w:div>
        <w:div w:id="2132089161">
          <w:marLeft w:val="0"/>
          <w:marRight w:val="0"/>
          <w:marTop w:val="0"/>
          <w:marBottom w:val="0"/>
          <w:divBdr>
            <w:top w:val="none" w:sz="0" w:space="0" w:color="auto"/>
            <w:left w:val="none" w:sz="0" w:space="0" w:color="auto"/>
            <w:bottom w:val="none" w:sz="0" w:space="0" w:color="auto"/>
            <w:right w:val="none" w:sz="0" w:space="0" w:color="auto"/>
          </w:divBdr>
        </w:div>
        <w:div w:id="193615269">
          <w:marLeft w:val="0"/>
          <w:marRight w:val="0"/>
          <w:marTop w:val="0"/>
          <w:marBottom w:val="0"/>
          <w:divBdr>
            <w:top w:val="none" w:sz="0" w:space="0" w:color="auto"/>
            <w:left w:val="none" w:sz="0" w:space="0" w:color="auto"/>
            <w:bottom w:val="none" w:sz="0" w:space="0" w:color="auto"/>
            <w:right w:val="none" w:sz="0" w:space="0" w:color="auto"/>
          </w:divBdr>
        </w:div>
        <w:div w:id="1076980826">
          <w:marLeft w:val="0"/>
          <w:marRight w:val="0"/>
          <w:marTop w:val="0"/>
          <w:marBottom w:val="0"/>
          <w:divBdr>
            <w:top w:val="none" w:sz="0" w:space="0" w:color="auto"/>
            <w:left w:val="none" w:sz="0" w:space="0" w:color="auto"/>
            <w:bottom w:val="none" w:sz="0" w:space="0" w:color="auto"/>
            <w:right w:val="none" w:sz="0" w:space="0" w:color="auto"/>
          </w:divBdr>
        </w:div>
      </w:divsChild>
    </w:div>
    <w:div w:id="1865439147">
      <w:bodyDiv w:val="1"/>
      <w:marLeft w:val="0"/>
      <w:marRight w:val="0"/>
      <w:marTop w:val="0"/>
      <w:marBottom w:val="0"/>
      <w:divBdr>
        <w:top w:val="none" w:sz="0" w:space="0" w:color="auto"/>
        <w:left w:val="none" w:sz="0" w:space="0" w:color="auto"/>
        <w:bottom w:val="none" w:sz="0" w:space="0" w:color="auto"/>
        <w:right w:val="none" w:sz="0" w:space="0" w:color="auto"/>
      </w:divBdr>
    </w:div>
    <w:div w:id="1885631769">
      <w:bodyDiv w:val="1"/>
      <w:marLeft w:val="0"/>
      <w:marRight w:val="0"/>
      <w:marTop w:val="0"/>
      <w:marBottom w:val="0"/>
      <w:divBdr>
        <w:top w:val="none" w:sz="0" w:space="0" w:color="auto"/>
        <w:left w:val="none" w:sz="0" w:space="0" w:color="auto"/>
        <w:bottom w:val="none" w:sz="0" w:space="0" w:color="auto"/>
        <w:right w:val="none" w:sz="0" w:space="0" w:color="auto"/>
      </w:divBdr>
    </w:div>
    <w:div w:id="1894462400">
      <w:bodyDiv w:val="1"/>
      <w:marLeft w:val="0"/>
      <w:marRight w:val="0"/>
      <w:marTop w:val="0"/>
      <w:marBottom w:val="0"/>
      <w:divBdr>
        <w:top w:val="none" w:sz="0" w:space="0" w:color="auto"/>
        <w:left w:val="none" w:sz="0" w:space="0" w:color="auto"/>
        <w:bottom w:val="none" w:sz="0" w:space="0" w:color="auto"/>
        <w:right w:val="none" w:sz="0" w:space="0" w:color="auto"/>
      </w:divBdr>
    </w:div>
    <w:div w:id="1897204232">
      <w:bodyDiv w:val="1"/>
      <w:marLeft w:val="0"/>
      <w:marRight w:val="0"/>
      <w:marTop w:val="0"/>
      <w:marBottom w:val="0"/>
      <w:divBdr>
        <w:top w:val="none" w:sz="0" w:space="0" w:color="auto"/>
        <w:left w:val="none" w:sz="0" w:space="0" w:color="auto"/>
        <w:bottom w:val="none" w:sz="0" w:space="0" w:color="auto"/>
        <w:right w:val="none" w:sz="0" w:space="0" w:color="auto"/>
      </w:divBdr>
    </w:div>
    <w:div w:id="1915117435">
      <w:bodyDiv w:val="1"/>
      <w:marLeft w:val="0"/>
      <w:marRight w:val="0"/>
      <w:marTop w:val="0"/>
      <w:marBottom w:val="0"/>
      <w:divBdr>
        <w:top w:val="none" w:sz="0" w:space="0" w:color="auto"/>
        <w:left w:val="none" w:sz="0" w:space="0" w:color="auto"/>
        <w:bottom w:val="none" w:sz="0" w:space="0" w:color="auto"/>
        <w:right w:val="none" w:sz="0" w:space="0" w:color="auto"/>
      </w:divBdr>
    </w:div>
    <w:div w:id="1917281600">
      <w:bodyDiv w:val="1"/>
      <w:marLeft w:val="0"/>
      <w:marRight w:val="0"/>
      <w:marTop w:val="0"/>
      <w:marBottom w:val="0"/>
      <w:divBdr>
        <w:top w:val="none" w:sz="0" w:space="0" w:color="auto"/>
        <w:left w:val="none" w:sz="0" w:space="0" w:color="auto"/>
        <w:bottom w:val="none" w:sz="0" w:space="0" w:color="auto"/>
        <w:right w:val="none" w:sz="0" w:space="0" w:color="auto"/>
      </w:divBdr>
    </w:div>
    <w:div w:id="1929657938">
      <w:bodyDiv w:val="1"/>
      <w:marLeft w:val="0"/>
      <w:marRight w:val="0"/>
      <w:marTop w:val="0"/>
      <w:marBottom w:val="0"/>
      <w:divBdr>
        <w:top w:val="none" w:sz="0" w:space="0" w:color="auto"/>
        <w:left w:val="none" w:sz="0" w:space="0" w:color="auto"/>
        <w:bottom w:val="none" w:sz="0" w:space="0" w:color="auto"/>
        <w:right w:val="none" w:sz="0" w:space="0" w:color="auto"/>
      </w:divBdr>
    </w:div>
    <w:div w:id="1939174253">
      <w:bodyDiv w:val="1"/>
      <w:marLeft w:val="0"/>
      <w:marRight w:val="0"/>
      <w:marTop w:val="0"/>
      <w:marBottom w:val="0"/>
      <w:divBdr>
        <w:top w:val="none" w:sz="0" w:space="0" w:color="auto"/>
        <w:left w:val="none" w:sz="0" w:space="0" w:color="auto"/>
        <w:bottom w:val="none" w:sz="0" w:space="0" w:color="auto"/>
        <w:right w:val="none" w:sz="0" w:space="0" w:color="auto"/>
      </w:divBdr>
    </w:div>
    <w:div w:id="1941328813">
      <w:bodyDiv w:val="1"/>
      <w:marLeft w:val="0"/>
      <w:marRight w:val="0"/>
      <w:marTop w:val="0"/>
      <w:marBottom w:val="0"/>
      <w:divBdr>
        <w:top w:val="none" w:sz="0" w:space="0" w:color="auto"/>
        <w:left w:val="none" w:sz="0" w:space="0" w:color="auto"/>
        <w:bottom w:val="none" w:sz="0" w:space="0" w:color="auto"/>
        <w:right w:val="none" w:sz="0" w:space="0" w:color="auto"/>
      </w:divBdr>
    </w:div>
    <w:div w:id="1952543921">
      <w:bodyDiv w:val="1"/>
      <w:marLeft w:val="0"/>
      <w:marRight w:val="0"/>
      <w:marTop w:val="0"/>
      <w:marBottom w:val="0"/>
      <w:divBdr>
        <w:top w:val="none" w:sz="0" w:space="0" w:color="auto"/>
        <w:left w:val="none" w:sz="0" w:space="0" w:color="auto"/>
        <w:bottom w:val="none" w:sz="0" w:space="0" w:color="auto"/>
        <w:right w:val="none" w:sz="0" w:space="0" w:color="auto"/>
      </w:divBdr>
      <w:divsChild>
        <w:div w:id="728311850">
          <w:marLeft w:val="0"/>
          <w:marRight w:val="0"/>
          <w:marTop w:val="0"/>
          <w:marBottom w:val="0"/>
          <w:divBdr>
            <w:top w:val="none" w:sz="0" w:space="0" w:color="auto"/>
            <w:left w:val="none" w:sz="0" w:space="0" w:color="auto"/>
            <w:bottom w:val="none" w:sz="0" w:space="0" w:color="auto"/>
            <w:right w:val="none" w:sz="0" w:space="0" w:color="auto"/>
          </w:divBdr>
        </w:div>
      </w:divsChild>
    </w:div>
    <w:div w:id="1959875580">
      <w:bodyDiv w:val="1"/>
      <w:marLeft w:val="0"/>
      <w:marRight w:val="0"/>
      <w:marTop w:val="0"/>
      <w:marBottom w:val="0"/>
      <w:divBdr>
        <w:top w:val="none" w:sz="0" w:space="0" w:color="auto"/>
        <w:left w:val="none" w:sz="0" w:space="0" w:color="auto"/>
        <w:bottom w:val="none" w:sz="0" w:space="0" w:color="auto"/>
        <w:right w:val="none" w:sz="0" w:space="0" w:color="auto"/>
      </w:divBdr>
    </w:div>
    <w:div w:id="1969506069">
      <w:bodyDiv w:val="1"/>
      <w:marLeft w:val="0"/>
      <w:marRight w:val="0"/>
      <w:marTop w:val="0"/>
      <w:marBottom w:val="0"/>
      <w:divBdr>
        <w:top w:val="none" w:sz="0" w:space="0" w:color="auto"/>
        <w:left w:val="none" w:sz="0" w:space="0" w:color="auto"/>
        <w:bottom w:val="none" w:sz="0" w:space="0" w:color="auto"/>
        <w:right w:val="none" w:sz="0" w:space="0" w:color="auto"/>
      </w:divBdr>
    </w:div>
    <w:div w:id="1977951937">
      <w:bodyDiv w:val="1"/>
      <w:marLeft w:val="0"/>
      <w:marRight w:val="0"/>
      <w:marTop w:val="0"/>
      <w:marBottom w:val="0"/>
      <w:divBdr>
        <w:top w:val="none" w:sz="0" w:space="0" w:color="auto"/>
        <w:left w:val="none" w:sz="0" w:space="0" w:color="auto"/>
        <w:bottom w:val="none" w:sz="0" w:space="0" w:color="auto"/>
        <w:right w:val="none" w:sz="0" w:space="0" w:color="auto"/>
      </w:divBdr>
      <w:divsChild>
        <w:div w:id="2124373526">
          <w:marLeft w:val="0"/>
          <w:marRight w:val="0"/>
          <w:marTop w:val="0"/>
          <w:marBottom w:val="0"/>
          <w:divBdr>
            <w:top w:val="none" w:sz="0" w:space="0" w:color="auto"/>
            <w:left w:val="none" w:sz="0" w:space="0" w:color="auto"/>
            <w:bottom w:val="none" w:sz="0" w:space="0" w:color="auto"/>
            <w:right w:val="none" w:sz="0" w:space="0" w:color="auto"/>
          </w:divBdr>
        </w:div>
        <w:div w:id="294604711">
          <w:marLeft w:val="0"/>
          <w:marRight w:val="0"/>
          <w:marTop w:val="0"/>
          <w:marBottom w:val="0"/>
          <w:divBdr>
            <w:top w:val="none" w:sz="0" w:space="0" w:color="auto"/>
            <w:left w:val="none" w:sz="0" w:space="0" w:color="auto"/>
            <w:bottom w:val="none" w:sz="0" w:space="0" w:color="auto"/>
            <w:right w:val="none" w:sz="0" w:space="0" w:color="auto"/>
          </w:divBdr>
        </w:div>
        <w:div w:id="1555237555">
          <w:marLeft w:val="0"/>
          <w:marRight w:val="0"/>
          <w:marTop w:val="0"/>
          <w:marBottom w:val="0"/>
          <w:divBdr>
            <w:top w:val="none" w:sz="0" w:space="0" w:color="auto"/>
            <w:left w:val="none" w:sz="0" w:space="0" w:color="auto"/>
            <w:bottom w:val="none" w:sz="0" w:space="0" w:color="auto"/>
            <w:right w:val="none" w:sz="0" w:space="0" w:color="auto"/>
          </w:divBdr>
        </w:div>
        <w:div w:id="248466572">
          <w:marLeft w:val="0"/>
          <w:marRight w:val="0"/>
          <w:marTop w:val="0"/>
          <w:marBottom w:val="0"/>
          <w:divBdr>
            <w:top w:val="none" w:sz="0" w:space="0" w:color="auto"/>
            <w:left w:val="none" w:sz="0" w:space="0" w:color="auto"/>
            <w:bottom w:val="none" w:sz="0" w:space="0" w:color="auto"/>
            <w:right w:val="none" w:sz="0" w:space="0" w:color="auto"/>
          </w:divBdr>
        </w:div>
        <w:div w:id="874806605">
          <w:marLeft w:val="0"/>
          <w:marRight w:val="0"/>
          <w:marTop w:val="0"/>
          <w:marBottom w:val="0"/>
          <w:divBdr>
            <w:top w:val="none" w:sz="0" w:space="0" w:color="auto"/>
            <w:left w:val="none" w:sz="0" w:space="0" w:color="auto"/>
            <w:bottom w:val="none" w:sz="0" w:space="0" w:color="auto"/>
            <w:right w:val="none" w:sz="0" w:space="0" w:color="auto"/>
          </w:divBdr>
        </w:div>
        <w:div w:id="355621599">
          <w:marLeft w:val="0"/>
          <w:marRight w:val="0"/>
          <w:marTop w:val="0"/>
          <w:marBottom w:val="0"/>
          <w:divBdr>
            <w:top w:val="none" w:sz="0" w:space="0" w:color="auto"/>
            <w:left w:val="none" w:sz="0" w:space="0" w:color="auto"/>
            <w:bottom w:val="none" w:sz="0" w:space="0" w:color="auto"/>
            <w:right w:val="none" w:sz="0" w:space="0" w:color="auto"/>
          </w:divBdr>
        </w:div>
        <w:div w:id="1079836992">
          <w:marLeft w:val="0"/>
          <w:marRight w:val="0"/>
          <w:marTop w:val="0"/>
          <w:marBottom w:val="0"/>
          <w:divBdr>
            <w:top w:val="none" w:sz="0" w:space="0" w:color="auto"/>
            <w:left w:val="none" w:sz="0" w:space="0" w:color="auto"/>
            <w:bottom w:val="none" w:sz="0" w:space="0" w:color="auto"/>
            <w:right w:val="none" w:sz="0" w:space="0" w:color="auto"/>
          </w:divBdr>
        </w:div>
        <w:div w:id="2114322878">
          <w:marLeft w:val="0"/>
          <w:marRight w:val="0"/>
          <w:marTop w:val="0"/>
          <w:marBottom w:val="0"/>
          <w:divBdr>
            <w:top w:val="none" w:sz="0" w:space="0" w:color="auto"/>
            <w:left w:val="none" w:sz="0" w:space="0" w:color="auto"/>
            <w:bottom w:val="none" w:sz="0" w:space="0" w:color="auto"/>
            <w:right w:val="none" w:sz="0" w:space="0" w:color="auto"/>
          </w:divBdr>
        </w:div>
        <w:div w:id="1853716044">
          <w:marLeft w:val="0"/>
          <w:marRight w:val="0"/>
          <w:marTop w:val="0"/>
          <w:marBottom w:val="0"/>
          <w:divBdr>
            <w:top w:val="none" w:sz="0" w:space="0" w:color="auto"/>
            <w:left w:val="none" w:sz="0" w:space="0" w:color="auto"/>
            <w:bottom w:val="none" w:sz="0" w:space="0" w:color="auto"/>
            <w:right w:val="none" w:sz="0" w:space="0" w:color="auto"/>
          </w:divBdr>
        </w:div>
        <w:div w:id="1933927748">
          <w:marLeft w:val="0"/>
          <w:marRight w:val="0"/>
          <w:marTop w:val="0"/>
          <w:marBottom w:val="0"/>
          <w:divBdr>
            <w:top w:val="none" w:sz="0" w:space="0" w:color="auto"/>
            <w:left w:val="none" w:sz="0" w:space="0" w:color="auto"/>
            <w:bottom w:val="none" w:sz="0" w:space="0" w:color="auto"/>
            <w:right w:val="none" w:sz="0" w:space="0" w:color="auto"/>
          </w:divBdr>
        </w:div>
        <w:div w:id="2135439894">
          <w:marLeft w:val="0"/>
          <w:marRight w:val="0"/>
          <w:marTop w:val="0"/>
          <w:marBottom w:val="0"/>
          <w:divBdr>
            <w:top w:val="none" w:sz="0" w:space="0" w:color="auto"/>
            <w:left w:val="none" w:sz="0" w:space="0" w:color="auto"/>
            <w:bottom w:val="none" w:sz="0" w:space="0" w:color="auto"/>
            <w:right w:val="none" w:sz="0" w:space="0" w:color="auto"/>
          </w:divBdr>
        </w:div>
        <w:div w:id="2127114204">
          <w:marLeft w:val="0"/>
          <w:marRight w:val="0"/>
          <w:marTop w:val="0"/>
          <w:marBottom w:val="0"/>
          <w:divBdr>
            <w:top w:val="none" w:sz="0" w:space="0" w:color="auto"/>
            <w:left w:val="none" w:sz="0" w:space="0" w:color="auto"/>
            <w:bottom w:val="none" w:sz="0" w:space="0" w:color="auto"/>
            <w:right w:val="none" w:sz="0" w:space="0" w:color="auto"/>
          </w:divBdr>
        </w:div>
        <w:div w:id="797724298">
          <w:marLeft w:val="0"/>
          <w:marRight w:val="0"/>
          <w:marTop w:val="0"/>
          <w:marBottom w:val="0"/>
          <w:divBdr>
            <w:top w:val="none" w:sz="0" w:space="0" w:color="auto"/>
            <w:left w:val="none" w:sz="0" w:space="0" w:color="auto"/>
            <w:bottom w:val="none" w:sz="0" w:space="0" w:color="auto"/>
            <w:right w:val="none" w:sz="0" w:space="0" w:color="auto"/>
          </w:divBdr>
        </w:div>
        <w:div w:id="526607015">
          <w:marLeft w:val="0"/>
          <w:marRight w:val="0"/>
          <w:marTop w:val="0"/>
          <w:marBottom w:val="0"/>
          <w:divBdr>
            <w:top w:val="none" w:sz="0" w:space="0" w:color="auto"/>
            <w:left w:val="none" w:sz="0" w:space="0" w:color="auto"/>
            <w:bottom w:val="none" w:sz="0" w:space="0" w:color="auto"/>
            <w:right w:val="none" w:sz="0" w:space="0" w:color="auto"/>
          </w:divBdr>
        </w:div>
        <w:div w:id="1010179494">
          <w:marLeft w:val="0"/>
          <w:marRight w:val="0"/>
          <w:marTop w:val="0"/>
          <w:marBottom w:val="0"/>
          <w:divBdr>
            <w:top w:val="none" w:sz="0" w:space="0" w:color="auto"/>
            <w:left w:val="none" w:sz="0" w:space="0" w:color="auto"/>
            <w:bottom w:val="none" w:sz="0" w:space="0" w:color="auto"/>
            <w:right w:val="none" w:sz="0" w:space="0" w:color="auto"/>
          </w:divBdr>
        </w:div>
        <w:div w:id="2055502463">
          <w:marLeft w:val="0"/>
          <w:marRight w:val="0"/>
          <w:marTop w:val="0"/>
          <w:marBottom w:val="0"/>
          <w:divBdr>
            <w:top w:val="none" w:sz="0" w:space="0" w:color="auto"/>
            <w:left w:val="none" w:sz="0" w:space="0" w:color="auto"/>
            <w:bottom w:val="none" w:sz="0" w:space="0" w:color="auto"/>
            <w:right w:val="none" w:sz="0" w:space="0" w:color="auto"/>
          </w:divBdr>
        </w:div>
      </w:divsChild>
    </w:div>
    <w:div w:id="1979533512">
      <w:bodyDiv w:val="1"/>
      <w:marLeft w:val="0"/>
      <w:marRight w:val="0"/>
      <w:marTop w:val="0"/>
      <w:marBottom w:val="0"/>
      <w:divBdr>
        <w:top w:val="none" w:sz="0" w:space="0" w:color="auto"/>
        <w:left w:val="none" w:sz="0" w:space="0" w:color="auto"/>
        <w:bottom w:val="none" w:sz="0" w:space="0" w:color="auto"/>
        <w:right w:val="none" w:sz="0" w:space="0" w:color="auto"/>
      </w:divBdr>
    </w:div>
    <w:div w:id="1983384239">
      <w:bodyDiv w:val="1"/>
      <w:marLeft w:val="0"/>
      <w:marRight w:val="0"/>
      <w:marTop w:val="0"/>
      <w:marBottom w:val="0"/>
      <w:divBdr>
        <w:top w:val="none" w:sz="0" w:space="0" w:color="auto"/>
        <w:left w:val="none" w:sz="0" w:space="0" w:color="auto"/>
        <w:bottom w:val="none" w:sz="0" w:space="0" w:color="auto"/>
        <w:right w:val="none" w:sz="0" w:space="0" w:color="auto"/>
      </w:divBdr>
    </w:div>
    <w:div w:id="1986818469">
      <w:bodyDiv w:val="1"/>
      <w:marLeft w:val="0"/>
      <w:marRight w:val="0"/>
      <w:marTop w:val="0"/>
      <w:marBottom w:val="0"/>
      <w:divBdr>
        <w:top w:val="none" w:sz="0" w:space="0" w:color="auto"/>
        <w:left w:val="none" w:sz="0" w:space="0" w:color="auto"/>
        <w:bottom w:val="none" w:sz="0" w:space="0" w:color="auto"/>
        <w:right w:val="none" w:sz="0" w:space="0" w:color="auto"/>
      </w:divBdr>
      <w:divsChild>
        <w:div w:id="824665325">
          <w:marLeft w:val="0"/>
          <w:marRight w:val="0"/>
          <w:marTop w:val="0"/>
          <w:marBottom w:val="0"/>
          <w:divBdr>
            <w:top w:val="none" w:sz="0" w:space="0" w:color="auto"/>
            <w:left w:val="none" w:sz="0" w:space="0" w:color="auto"/>
            <w:bottom w:val="none" w:sz="0" w:space="0" w:color="auto"/>
            <w:right w:val="none" w:sz="0" w:space="0" w:color="auto"/>
          </w:divBdr>
          <w:divsChild>
            <w:div w:id="1596742634">
              <w:marLeft w:val="0"/>
              <w:marRight w:val="0"/>
              <w:marTop w:val="0"/>
              <w:marBottom w:val="0"/>
              <w:divBdr>
                <w:top w:val="none" w:sz="0" w:space="0" w:color="auto"/>
                <w:left w:val="none" w:sz="0" w:space="0" w:color="auto"/>
                <w:bottom w:val="none" w:sz="0" w:space="0" w:color="auto"/>
                <w:right w:val="none" w:sz="0" w:space="0" w:color="auto"/>
              </w:divBdr>
              <w:divsChild>
                <w:div w:id="1114596992">
                  <w:marLeft w:val="0"/>
                  <w:marRight w:val="0"/>
                  <w:marTop w:val="0"/>
                  <w:marBottom w:val="375"/>
                  <w:divBdr>
                    <w:top w:val="none" w:sz="0" w:space="0" w:color="auto"/>
                    <w:left w:val="none" w:sz="0" w:space="0" w:color="auto"/>
                    <w:bottom w:val="none" w:sz="0" w:space="0" w:color="auto"/>
                    <w:right w:val="none" w:sz="0" w:space="0" w:color="auto"/>
                  </w:divBdr>
                  <w:divsChild>
                    <w:div w:id="1458333661">
                      <w:marLeft w:val="0"/>
                      <w:marRight w:val="0"/>
                      <w:marTop w:val="0"/>
                      <w:marBottom w:val="0"/>
                      <w:divBdr>
                        <w:top w:val="none" w:sz="0" w:space="0" w:color="auto"/>
                        <w:left w:val="none" w:sz="0" w:space="0" w:color="auto"/>
                        <w:bottom w:val="none" w:sz="0" w:space="0" w:color="auto"/>
                        <w:right w:val="none" w:sz="0" w:space="0" w:color="auto"/>
                      </w:divBdr>
                      <w:divsChild>
                        <w:div w:id="463163833">
                          <w:marLeft w:val="0"/>
                          <w:marRight w:val="0"/>
                          <w:marTop w:val="0"/>
                          <w:marBottom w:val="0"/>
                          <w:divBdr>
                            <w:top w:val="none" w:sz="0" w:space="0" w:color="auto"/>
                            <w:left w:val="none" w:sz="0" w:space="0" w:color="auto"/>
                            <w:bottom w:val="none" w:sz="0" w:space="0" w:color="auto"/>
                            <w:right w:val="none" w:sz="0" w:space="0" w:color="auto"/>
                          </w:divBdr>
                          <w:divsChild>
                            <w:div w:id="1665158247">
                              <w:marLeft w:val="0"/>
                              <w:marRight w:val="0"/>
                              <w:marTop w:val="0"/>
                              <w:marBottom w:val="0"/>
                              <w:divBdr>
                                <w:top w:val="none" w:sz="0" w:space="0" w:color="auto"/>
                                <w:left w:val="none" w:sz="0" w:space="0" w:color="auto"/>
                                <w:bottom w:val="none" w:sz="0" w:space="0" w:color="auto"/>
                                <w:right w:val="none" w:sz="0" w:space="0" w:color="auto"/>
                              </w:divBdr>
                              <w:divsChild>
                                <w:div w:id="2108304656">
                                  <w:marLeft w:val="0"/>
                                  <w:marRight w:val="0"/>
                                  <w:marTop w:val="0"/>
                                  <w:marBottom w:val="0"/>
                                  <w:divBdr>
                                    <w:top w:val="none" w:sz="0" w:space="0" w:color="auto"/>
                                    <w:left w:val="none" w:sz="0" w:space="0" w:color="auto"/>
                                    <w:bottom w:val="none" w:sz="0" w:space="0" w:color="auto"/>
                                    <w:right w:val="none" w:sz="0" w:space="0" w:color="auto"/>
                                  </w:divBdr>
                                  <w:divsChild>
                                    <w:div w:id="335545050">
                                      <w:marLeft w:val="0"/>
                                      <w:marRight w:val="0"/>
                                      <w:marTop w:val="0"/>
                                      <w:marBottom w:val="0"/>
                                      <w:divBdr>
                                        <w:top w:val="none" w:sz="0" w:space="0" w:color="auto"/>
                                        <w:left w:val="none" w:sz="0" w:space="0" w:color="auto"/>
                                        <w:bottom w:val="none" w:sz="0" w:space="0" w:color="auto"/>
                                        <w:right w:val="none" w:sz="0" w:space="0" w:color="auto"/>
                                      </w:divBdr>
                                      <w:divsChild>
                                        <w:div w:id="878931155">
                                          <w:marLeft w:val="150"/>
                                          <w:marRight w:val="150"/>
                                          <w:marTop w:val="0"/>
                                          <w:marBottom w:val="0"/>
                                          <w:divBdr>
                                            <w:top w:val="none" w:sz="0" w:space="0" w:color="auto"/>
                                            <w:left w:val="none" w:sz="0" w:space="0" w:color="auto"/>
                                            <w:bottom w:val="none" w:sz="0" w:space="0" w:color="auto"/>
                                            <w:right w:val="none" w:sz="0" w:space="0" w:color="auto"/>
                                          </w:divBdr>
                                          <w:divsChild>
                                            <w:div w:id="2087070291">
                                              <w:marLeft w:val="0"/>
                                              <w:marRight w:val="0"/>
                                              <w:marTop w:val="0"/>
                                              <w:marBottom w:val="0"/>
                                              <w:divBdr>
                                                <w:top w:val="single" w:sz="6" w:space="0" w:color="E1E1E1"/>
                                                <w:left w:val="single" w:sz="6" w:space="0" w:color="E1E1E1"/>
                                                <w:bottom w:val="single" w:sz="6" w:space="0" w:color="E1E1E1"/>
                                                <w:right w:val="single" w:sz="6" w:space="0" w:color="E1E1E1"/>
                                              </w:divBdr>
                                              <w:divsChild>
                                                <w:div w:id="568811123">
                                                  <w:marLeft w:val="0"/>
                                                  <w:marRight w:val="0"/>
                                                  <w:marTop w:val="0"/>
                                                  <w:marBottom w:val="0"/>
                                                  <w:divBdr>
                                                    <w:top w:val="none" w:sz="0" w:space="0" w:color="auto"/>
                                                    <w:left w:val="none" w:sz="0" w:space="0" w:color="auto"/>
                                                    <w:bottom w:val="none" w:sz="0" w:space="0" w:color="auto"/>
                                                    <w:right w:val="none" w:sz="0" w:space="0" w:color="auto"/>
                                                  </w:divBdr>
                                                  <w:divsChild>
                                                    <w:div w:id="573659807">
                                                      <w:marLeft w:val="0"/>
                                                      <w:marRight w:val="0"/>
                                                      <w:marTop w:val="0"/>
                                                      <w:marBottom w:val="0"/>
                                                      <w:divBdr>
                                                        <w:top w:val="none" w:sz="0" w:space="0" w:color="auto"/>
                                                        <w:left w:val="none" w:sz="0" w:space="0" w:color="auto"/>
                                                        <w:bottom w:val="none" w:sz="0" w:space="0" w:color="auto"/>
                                                        <w:right w:val="none" w:sz="0" w:space="0" w:color="auto"/>
                                                      </w:divBdr>
                                                      <w:divsChild>
                                                        <w:div w:id="1429810550">
                                                          <w:marLeft w:val="0"/>
                                                          <w:marRight w:val="0"/>
                                                          <w:marTop w:val="0"/>
                                                          <w:marBottom w:val="375"/>
                                                          <w:divBdr>
                                                            <w:top w:val="none" w:sz="0" w:space="0" w:color="auto"/>
                                                            <w:left w:val="none" w:sz="0" w:space="0" w:color="auto"/>
                                                            <w:bottom w:val="none" w:sz="0" w:space="0" w:color="auto"/>
                                                            <w:right w:val="none" w:sz="0" w:space="0" w:color="auto"/>
                                                          </w:divBdr>
                                                          <w:divsChild>
                                                            <w:div w:id="521675574">
                                                              <w:marLeft w:val="0"/>
                                                              <w:marRight w:val="0"/>
                                                              <w:marTop w:val="0"/>
                                                              <w:marBottom w:val="0"/>
                                                              <w:divBdr>
                                                                <w:top w:val="none" w:sz="0" w:space="0" w:color="auto"/>
                                                                <w:left w:val="none" w:sz="0" w:space="0" w:color="auto"/>
                                                                <w:bottom w:val="none" w:sz="0" w:space="0" w:color="auto"/>
                                                                <w:right w:val="none" w:sz="0" w:space="0" w:color="auto"/>
                                                              </w:divBdr>
                                                              <w:divsChild>
                                                                <w:div w:id="1548297339">
                                                                  <w:marLeft w:val="0"/>
                                                                  <w:marRight w:val="0"/>
                                                                  <w:marTop w:val="0"/>
                                                                  <w:marBottom w:val="0"/>
                                                                  <w:divBdr>
                                                                    <w:top w:val="none" w:sz="0" w:space="0" w:color="auto"/>
                                                                    <w:left w:val="none" w:sz="0" w:space="0" w:color="auto"/>
                                                                    <w:bottom w:val="none" w:sz="0" w:space="0" w:color="auto"/>
                                                                    <w:right w:val="none" w:sz="0" w:space="0" w:color="auto"/>
                                                                  </w:divBdr>
                                                                  <w:divsChild>
                                                                    <w:div w:id="7787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3680205">
      <w:bodyDiv w:val="1"/>
      <w:marLeft w:val="0"/>
      <w:marRight w:val="0"/>
      <w:marTop w:val="0"/>
      <w:marBottom w:val="0"/>
      <w:divBdr>
        <w:top w:val="none" w:sz="0" w:space="0" w:color="auto"/>
        <w:left w:val="none" w:sz="0" w:space="0" w:color="auto"/>
        <w:bottom w:val="none" w:sz="0" w:space="0" w:color="auto"/>
        <w:right w:val="none" w:sz="0" w:space="0" w:color="auto"/>
      </w:divBdr>
    </w:div>
    <w:div w:id="1994335220">
      <w:bodyDiv w:val="1"/>
      <w:marLeft w:val="0"/>
      <w:marRight w:val="0"/>
      <w:marTop w:val="0"/>
      <w:marBottom w:val="0"/>
      <w:divBdr>
        <w:top w:val="none" w:sz="0" w:space="0" w:color="auto"/>
        <w:left w:val="none" w:sz="0" w:space="0" w:color="auto"/>
        <w:bottom w:val="none" w:sz="0" w:space="0" w:color="auto"/>
        <w:right w:val="none" w:sz="0" w:space="0" w:color="auto"/>
      </w:divBdr>
    </w:div>
    <w:div w:id="2027519513">
      <w:bodyDiv w:val="1"/>
      <w:marLeft w:val="0"/>
      <w:marRight w:val="0"/>
      <w:marTop w:val="0"/>
      <w:marBottom w:val="0"/>
      <w:divBdr>
        <w:top w:val="none" w:sz="0" w:space="0" w:color="auto"/>
        <w:left w:val="none" w:sz="0" w:space="0" w:color="auto"/>
        <w:bottom w:val="none" w:sz="0" w:space="0" w:color="auto"/>
        <w:right w:val="none" w:sz="0" w:space="0" w:color="auto"/>
      </w:divBdr>
    </w:div>
    <w:div w:id="2060549058">
      <w:bodyDiv w:val="1"/>
      <w:marLeft w:val="0"/>
      <w:marRight w:val="0"/>
      <w:marTop w:val="0"/>
      <w:marBottom w:val="0"/>
      <w:divBdr>
        <w:top w:val="none" w:sz="0" w:space="0" w:color="auto"/>
        <w:left w:val="none" w:sz="0" w:space="0" w:color="auto"/>
        <w:bottom w:val="none" w:sz="0" w:space="0" w:color="auto"/>
        <w:right w:val="none" w:sz="0" w:space="0" w:color="auto"/>
      </w:divBdr>
    </w:div>
    <w:div w:id="2061902381">
      <w:bodyDiv w:val="1"/>
      <w:marLeft w:val="0"/>
      <w:marRight w:val="0"/>
      <w:marTop w:val="0"/>
      <w:marBottom w:val="0"/>
      <w:divBdr>
        <w:top w:val="none" w:sz="0" w:space="0" w:color="auto"/>
        <w:left w:val="none" w:sz="0" w:space="0" w:color="auto"/>
        <w:bottom w:val="none" w:sz="0" w:space="0" w:color="auto"/>
        <w:right w:val="none" w:sz="0" w:space="0" w:color="auto"/>
      </w:divBdr>
    </w:div>
    <w:div w:id="2099979798">
      <w:bodyDiv w:val="1"/>
      <w:marLeft w:val="0"/>
      <w:marRight w:val="0"/>
      <w:marTop w:val="0"/>
      <w:marBottom w:val="0"/>
      <w:divBdr>
        <w:top w:val="none" w:sz="0" w:space="0" w:color="auto"/>
        <w:left w:val="none" w:sz="0" w:space="0" w:color="auto"/>
        <w:bottom w:val="none" w:sz="0" w:space="0" w:color="auto"/>
        <w:right w:val="none" w:sz="0" w:space="0" w:color="auto"/>
      </w:divBdr>
    </w:div>
    <w:div w:id="2100787953">
      <w:bodyDiv w:val="1"/>
      <w:marLeft w:val="0"/>
      <w:marRight w:val="0"/>
      <w:marTop w:val="0"/>
      <w:marBottom w:val="0"/>
      <w:divBdr>
        <w:top w:val="none" w:sz="0" w:space="0" w:color="auto"/>
        <w:left w:val="none" w:sz="0" w:space="0" w:color="auto"/>
        <w:bottom w:val="none" w:sz="0" w:space="0" w:color="auto"/>
        <w:right w:val="none" w:sz="0" w:space="0" w:color="auto"/>
      </w:divBdr>
    </w:div>
    <w:div w:id="2109153741">
      <w:bodyDiv w:val="1"/>
      <w:marLeft w:val="0"/>
      <w:marRight w:val="0"/>
      <w:marTop w:val="0"/>
      <w:marBottom w:val="0"/>
      <w:divBdr>
        <w:top w:val="none" w:sz="0" w:space="0" w:color="auto"/>
        <w:left w:val="none" w:sz="0" w:space="0" w:color="auto"/>
        <w:bottom w:val="none" w:sz="0" w:space="0" w:color="auto"/>
        <w:right w:val="none" w:sz="0" w:space="0" w:color="auto"/>
      </w:divBdr>
    </w:div>
    <w:div w:id="2111050606">
      <w:bodyDiv w:val="1"/>
      <w:marLeft w:val="0"/>
      <w:marRight w:val="0"/>
      <w:marTop w:val="0"/>
      <w:marBottom w:val="0"/>
      <w:divBdr>
        <w:top w:val="none" w:sz="0" w:space="0" w:color="auto"/>
        <w:left w:val="none" w:sz="0" w:space="0" w:color="auto"/>
        <w:bottom w:val="none" w:sz="0" w:space="0" w:color="auto"/>
        <w:right w:val="none" w:sz="0" w:space="0" w:color="auto"/>
      </w:divBdr>
    </w:div>
    <w:div w:id="2120172740">
      <w:bodyDiv w:val="1"/>
      <w:marLeft w:val="0"/>
      <w:marRight w:val="0"/>
      <w:marTop w:val="0"/>
      <w:marBottom w:val="0"/>
      <w:divBdr>
        <w:top w:val="none" w:sz="0" w:space="0" w:color="auto"/>
        <w:left w:val="none" w:sz="0" w:space="0" w:color="auto"/>
        <w:bottom w:val="none" w:sz="0" w:space="0" w:color="auto"/>
        <w:right w:val="none" w:sz="0" w:space="0" w:color="auto"/>
      </w:divBdr>
    </w:div>
    <w:div w:id="2123186060">
      <w:bodyDiv w:val="1"/>
      <w:marLeft w:val="0"/>
      <w:marRight w:val="0"/>
      <w:marTop w:val="0"/>
      <w:marBottom w:val="0"/>
      <w:divBdr>
        <w:top w:val="none" w:sz="0" w:space="0" w:color="auto"/>
        <w:left w:val="none" w:sz="0" w:space="0" w:color="auto"/>
        <w:bottom w:val="none" w:sz="0" w:space="0" w:color="auto"/>
        <w:right w:val="none" w:sz="0" w:space="0" w:color="auto"/>
      </w:divBdr>
    </w:div>
    <w:div w:id="2131701669">
      <w:bodyDiv w:val="1"/>
      <w:marLeft w:val="0"/>
      <w:marRight w:val="0"/>
      <w:marTop w:val="0"/>
      <w:marBottom w:val="0"/>
      <w:divBdr>
        <w:top w:val="none" w:sz="0" w:space="0" w:color="auto"/>
        <w:left w:val="none" w:sz="0" w:space="0" w:color="auto"/>
        <w:bottom w:val="none" w:sz="0" w:space="0" w:color="auto"/>
        <w:right w:val="none" w:sz="0" w:space="0" w:color="auto"/>
      </w:divBdr>
    </w:div>
    <w:div w:id="213701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eila.koenig@state.mn.us" TargetMode="External"/><Relationship Id="rId18" Type="http://schemas.openxmlformats.org/officeDocument/2006/relationships/hyperlink" Target="https://disabilityhubmn.org/" TargetMode="External"/><Relationship Id="rId26" Type="http://schemas.openxmlformats.org/officeDocument/2006/relationships/hyperlink" Target="https://gcc02.safelinks.protection.outlook.com/?url=http%3A%2F%2Fwww.applevis.com%2F&amp;data=04%7C01%7Csheila.koenig%40state.mn.us%7C300484aa8e934ffe3c9f08d99886a406%7Ceb14b04624c445198f26b89c2159828c%7C0%7C0%7C637708526300577522%7CUnknown%7CTWFpbGZsb3d8eyJWIjoiMC4wLjAwMDAiLCJQIjoiV2luMzIiLCJBTiI6Ik1haWwiLCJXVCI6Mn0%3D%7C1000&amp;sdata=%2F7WBVGre2FU4WpQDC0o%2B1skTpbBlVPqYnjgSpPYhDfM%3D&amp;reserved=0" TargetMode="External"/><Relationship Id="rId3" Type="http://schemas.openxmlformats.org/officeDocument/2006/relationships/customXml" Target="../customXml/item3.xml"/><Relationship Id="rId21" Type="http://schemas.openxmlformats.org/officeDocument/2006/relationships/hyperlink" Target="https://blindabilities.com/" TargetMode="External"/><Relationship Id="rId34" Type="http://schemas.openxmlformats.org/officeDocument/2006/relationships/hyperlink" Target="https://mn.gov/deed/assets/junior-transition-timeline_tcm1045-292478.pdf" TargetMode="External"/><Relationship Id="rId7" Type="http://schemas.openxmlformats.org/officeDocument/2006/relationships/settings" Target="settings.xml"/><Relationship Id="rId12" Type="http://schemas.openxmlformats.org/officeDocument/2006/relationships/hyperlink" Target="https://www.cdc.gov/mentalhealth/stress-coping/cope-with-stress/index.html" TargetMode="External"/><Relationship Id="rId17" Type="http://schemas.openxmlformats.org/officeDocument/2006/relationships/hyperlink" Target="https://www.pacer.org/workshops/" TargetMode="External"/><Relationship Id="rId25" Type="http://schemas.openxmlformats.org/officeDocument/2006/relationships/image" Target="media/image2.jpeg"/><Relationship Id="rId33" Type="http://schemas.openxmlformats.org/officeDocument/2006/relationships/hyperlink" Target="https://mn.gov/deed/assets/sophmore-transition-timeline_tcm1045-292483.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sb.audioservices@state.mn.us" TargetMode="External"/><Relationship Id="rId20" Type="http://schemas.openxmlformats.org/officeDocument/2006/relationships/hyperlink" Target="http://www.BlindAbilities.com" TargetMode="External"/><Relationship Id="rId29" Type="http://schemas.openxmlformats.org/officeDocument/2006/relationships/hyperlink" Target="https://www.ntac.blind.msstate.edu/consumers/4-24-ap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info@blindabilities.com" TargetMode="External"/><Relationship Id="rId32" Type="http://schemas.openxmlformats.org/officeDocument/2006/relationships/hyperlink" Target="https://mn.gov/deed/assets/freshman-transition-timeline_tcm1045-292477.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cfvl.org/ytp" TargetMode="External"/><Relationship Id="rId23" Type="http://schemas.openxmlformats.org/officeDocument/2006/relationships/hyperlink" Target="https://blindabilities.com/?p=6971" TargetMode="External"/><Relationship Id="rId28" Type="http://schemas.openxmlformats.org/officeDocument/2006/relationships/hyperlink" Target="https://gcc02.safelinks.protection.outlook.com/?url=https%3A%2F%2Fmedium.com%2Fdemptyspace%2Fpainting-blind-with-visually-impaired-visual-artist-john-bramblitt-43bf07ec2e3d&amp;data=04%7C01%7Csheila.koenig%40state.mn.us%7Ca8357ce4e5b04ae2541708d98da167be%7Ceb14b04624c445198f26b89c2159828c%7C0%7C0%7C637696547715992592%7CUnknown%7CTWFpbGZsb3d8eyJWIjoiMC4wLjAwMDAiLCJQIjoiV2luMzIiLCJBTiI6Ik1haWwiLCJXVCI6Mn0%3D%7C3000&amp;sdata=%2BKbmD5DrqW8fGDAJiZePt0Oi27j%2F0AT5ivM6IFod8TU%3D&amp;reserved=0" TargetMode="External"/><Relationship Id="rId36" Type="http://schemas.openxmlformats.org/officeDocument/2006/relationships/hyperlink" Target="mailto:sheila.koenig@state.mn.us" TargetMode="External"/><Relationship Id="rId10" Type="http://schemas.openxmlformats.org/officeDocument/2006/relationships/endnotes" Target="endnotes.xml"/><Relationship Id="rId19" Type="http://schemas.openxmlformats.org/officeDocument/2006/relationships/hyperlink" Target="https://aphconnectcenter.org/events/" TargetMode="External"/><Relationship Id="rId31" Type="http://schemas.openxmlformats.org/officeDocument/2006/relationships/hyperlink" Target="https://www.positiveaction.net/blog/life-skills-for-tee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indinc.org/" TargetMode="External"/><Relationship Id="rId22" Type="http://schemas.openxmlformats.org/officeDocument/2006/relationships/hyperlink" Target="https://blindabilities.com/?p=6973" TargetMode="External"/><Relationship Id="rId27" Type="http://schemas.openxmlformats.org/officeDocument/2006/relationships/image" Target="media/image3.jpeg"/><Relationship Id="rId30" Type="http://schemas.openxmlformats.org/officeDocument/2006/relationships/hyperlink" Target="https://gcc02.safelinks.protection.outlook.com/?url=https%3A%2F%2Fwww.vox.com%2Fthe-goods%2F22673510%2Fbest-money-white-cane-blindness&amp;data=04%7C01%7Csheila.koenig%40state.mn.us%7C81f4c975aed8432a65d908d97d0a0efa%7Ceb14b04624c445198f26b89c2159828c%7C0%7C0%7C637678304425293203%7CUnknown%7CTWFpbGZsb3d8eyJWIjoiMC4wLjAwMDAiLCJQIjoiV2luMzIiLCJBTiI6Ik1haWwiLCJXVCI6Mn0%3D%7C1000&amp;sdata=iDnBnwm6u5I5V991AAswSv5J53Y9TT27ASWguuBCvI4%3D&amp;reserved=0" TargetMode="External"/><Relationship Id="rId35" Type="http://schemas.openxmlformats.org/officeDocument/2006/relationships/hyperlink" Target="https://mn.gov/deed/assets/senior-transition-timeline_tcm1045-292482.pdf"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2" ma:contentTypeDescription="Create a new document." ma:contentTypeScope="" ma:versionID="785ffa15067f7a4358e7e34f3b2f9b8f">
  <xsd:schema xmlns:xsd="http://www.w3.org/2001/XMLSchema" xmlns:xs="http://www.w3.org/2001/XMLSchema" xmlns:p="http://schemas.microsoft.com/office/2006/metadata/properties" xmlns:ns3="054a89b7-3883-4504-83cd-c5b0b066609a" targetNamespace="http://schemas.microsoft.com/office/2006/metadata/properties" ma:root="true" ma:fieldsID="774d0765c0a18a1ea14e9b6dda47144a" ns3:_="">
    <xsd:import namespace="054a89b7-3883-4504-83cd-c5b0b066609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66CAB0-8BE6-411A-BBF7-EA50ED82FD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041581-4894-4305-B0DC-627DC35C9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B412F-0067-4DF8-B35B-78F8624F7DA0}">
  <ds:schemaRefs>
    <ds:schemaRef ds:uri="http://schemas.openxmlformats.org/officeDocument/2006/bibliography"/>
  </ds:schemaRefs>
</ds:datastoreItem>
</file>

<file path=customXml/itemProps4.xml><?xml version="1.0" encoding="utf-8"?>
<ds:datastoreItem xmlns:ds="http://schemas.openxmlformats.org/officeDocument/2006/customXml" ds:itemID="{065C3BA8-6AFD-4382-A230-B6759D98C9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The Spectacle May 2017 Edited</vt:lpstr>
    </vt:vector>
  </TitlesOfParts>
  <Manager>Sheila Koenig</Manager>
  <Company>DEED</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Spectacle May 2017 Edited</dc:title>
  <dc:subject>Services for Teens</dc:subject>
  <dc:creator>DEED-State Service for the Blind</dc:creator>
  <cp:keywords/>
  <dc:description/>
  <cp:lastModifiedBy>Koenig, Sheila (DEED)</cp:lastModifiedBy>
  <cp:revision>4</cp:revision>
  <cp:lastPrinted>2019-12-31T20:18:00Z</cp:lastPrinted>
  <dcterms:created xsi:type="dcterms:W3CDTF">2021-11-03T16:58:00Z</dcterms:created>
  <dcterms:modified xsi:type="dcterms:W3CDTF">2021-11-03T20:02:00Z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0x0101000B0C84D1B00AC04D9DBC9C5DC1C6A00F</vt:lpwstr>
  </property>
</Properties>
</file>