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98B17" w14:textId="77777777" w:rsidR="00DE651B" w:rsidRDefault="00211F55">
      <w:pPr>
        <w:pStyle w:val="Title"/>
      </w:pPr>
      <w:r>
        <w:rPr>
          <w:spacing w:val="-2"/>
        </w:rPr>
        <w:t>WIOA</w:t>
      </w:r>
      <w:r>
        <w:rPr>
          <w:spacing w:val="-19"/>
        </w:rPr>
        <w:t xml:space="preserve"> </w:t>
      </w:r>
      <w:r>
        <w:rPr>
          <w:spacing w:val="-2"/>
        </w:rPr>
        <w:t>Young</w:t>
      </w:r>
      <w:r>
        <w:rPr>
          <w:spacing w:val="-28"/>
        </w:rPr>
        <w:t xml:space="preserve"> </w:t>
      </w:r>
      <w:r>
        <w:rPr>
          <w:spacing w:val="-2"/>
        </w:rPr>
        <w:t>Adult</w:t>
      </w:r>
      <w:r>
        <w:rPr>
          <w:spacing w:val="-62"/>
        </w:rPr>
        <w:t xml:space="preserve"> </w:t>
      </w:r>
      <w:r>
        <w:rPr>
          <w:spacing w:val="-2"/>
        </w:rPr>
        <w:t>Program</w:t>
      </w:r>
    </w:p>
    <w:p w14:paraId="1569FBC0" w14:textId="77777777" w:rsidR="00DE651B" w:rsidRDefault="00211F55">
      <w:pPr>
        <w:spacing w:before="280"/>
        <w:ind w:left="220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Chapter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18: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WIOA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Youth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Cost</w:t>
      </w:r>
      <w:r>
        <w:rPr>
          <w:rFonts w:ascii="Times New Roman"/>
          <w:b/>
          <w:spacing w:val="-2"/>
          <w:sz w:val="28"/>
        </w:rPr>
        <w:t xml:space="preserve"> Matrix</w:t>
      </w:r>
    </w:p>
    <w:p w14:paraId="1DEBBB1C" w14:textId="77777777" w:rsidR="00DE651B" w:rsidRDefault="00DE651B">
      <w:pPr>
        <w:pStyle w:val="BodyText"/>
        <w:spacing w:before="1"/>
        <w:ind w:left="0"/>
        <w:rPr>
          <w:b/>
          <w:sz w:val="28"/>
          <w:u w:val="none"/>
        </w:rPr>
      </w:pPr>
    </w:p>
    <w:p w14:paraId="7775EA26" w14:textId="77777777" w:rsidR="00DE651B" w:rsidRDefault="00211F55">
      <w:pPr>
        <w:pStyle w:val="BodyText"/>
        <w:rPr>
          <w:u w:val="none"/>
        </w:rPr>
      </w:pPr>
      <w:r>
        <w:rPr>
          <w:spacing w:val="-2"/>
          <w:u w:val="none"/>
        </w:rPr>
        <w:t>Summary</w:t>
      </w:r>
    </w:p>
    <w:p w14:paraId="01A4B0DD" w14:textId="77777777" w:rsidR="00DE651B" w:rsidRDefault="00DE651B">
      <w:pPr>
        <w:pStyle w:val="BodyText"/>
        <w:ind w:left="0"/>
        <w:rPr>
          <w:sz w:val="26"/>
          <w:u w:val="none"/>
        </w:rPr>
      </w:pPr>
    </w:p>
    <w:p w14:paraId="2621C7E8" w14:textId="77777777" w:rsidR="00DE651B" w:rsidRDefault="00DE651B">
      <w:pPr>
        <w:pStyle w:val="BodyText"/>
        <w:spacing w:before="2"/>
        <w:ind w:left="0"/>
        <w:rPr>
          <w:sz w:val="22"/>
          <w:u w:val="none"/>
        </w:rPr>
      </w:pPr>
    </w:p>
    <w:p w14:paraId="78FEDCE8" w14:textId="77777777" w:rsidR="00DE651B" w:rsidRDefault="00211F55">
      <w:pPr>
        <w:pStyle w:val="BodyText"/>
        <w:rPr>
          <w:u w:val="none"/>
        </w:rPr>
      </w:pPr>
      <w:r>
        <w:rPr>
          <w:u w:val="none"/>
        </w:rPr>
        <w:t>Relevant</w:t>
      </w:r>
      <w:r>
        <w:rPr>
          <w:spacing w:val="-2"/>
          <w:u w:val="none"/>
        </w:rPr>
        <w:t xml:space="preserve"> </w:t>
      </w:r>
      <w:r>
        <w:rPr>
          <w:u w:val="none"/>
        </w:rPr>
        <w:t>Laws,</w:t>
      </w:r>
      <w:r>
        <w:rPr>
          <w:spacing w:val="-2"/>
          <w:u w:val="none"/>
        </w:rPr>
        <w:t xml:space="preserve"> </w:t>
      </w:r>
      <w:r>
        <w:rPr>
          <w:u w:val="none"/>
        </w:rPr>
        <w:t>Rules,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or </w:t>
      </w:r>
      <w:r>
        <w:rPr>
          <w:spacing w:val="-2"/>
          <w:u w:val="none"/>
        </w:rPr>
        <w:t>Policies</w:t>
      </w:r>
    </w:p>
    <w:p w14:paraId="646D9C83" w14:textId="77777777" w:rsidR="00DE651B" w:rsidRDefault="004A6B00">
      <w:pPr>
        <w:pStyle w:val="BodyText"/>
        <w:ind w:right="2884"/>
        <w:rPr>
          <w:u w:val="none"/>
        </w:rPr>
      </w:pPr>
      <w:hyperlink r:id="rId10">
        <w:r w:rsidR="00211F55">
          <w:rPr>
            <w:color w:val="0000FF"/>
            <w:u w:color="0000FF"/>
          </w:rPr>
          <w:t>Workforce</w:t>
        </w:r>
        <w:r w:rsidR="00211F55">
          <w:rPr>
            <w:color w:val="0000FF"/>
            <w:spacing w:val="-5"/>
            <w:u w:color="0000FF"/>
          </w:rPr>
          <w:t xml:space="preserve"> </w:t>
        </w:r>
        <w:r w:rsidR="00211F55">
          <w:rPr>
            <w:color w:val="0000FF"/>
            <w:u w:color="0000FF"/>
          </w:rPr>
          <w:t>Innovation</w:t>
        </w:r>
        <w:r w:rsidR="00211F55">
          <w:rPr>
            <w:color w:val="0000FF"/>
            <w:spacing w:val="-6"/>
            <w:u w:color="0000FF"/>
          </w:rPr>
          <w:t xml:space="preserve"> </w:t>
        </w:r>
        <w:r w:rsidR="00211F55">
          <w:rPr>
            <w:color w:val="0000FF"/>
            <w:u w:color="0000FF"/>
          </w:rPr>
          <w:t>and</w:t>
        </w:r>
        <w:r w:rsidR="00211F55">
          <w:rPr>
            <w:color w:val="0000FF"/>
            <w:spacing w:val="-6"/>
            <w:u w:color="0000FF"/>
          </w:rPr>
          <w:t xml:space="preserve"> </w:t>
        </w:r>
        <w:r w:rsidR="00211F55">
          <w:rPr>
            <w:color w:val="0000FF"/>
            <w:u w:color="0000FF"/>
          </w:rPr>
          <w:t>Opportunity</w:t>
        </w:r>
        <w:r w:rsidR="00211F55">
          <w:rPr>
            <w:color w:val="0000FF"/>
            <w:spacing w:val="-6"/>
            <w:u w:color="0000FF"/>
          </w:rPr>
          <w:t xml:space="preserve"> </w:t>
        </w:r>
        <w:r w:rsidR="00211F55">
          <w:rPr>
            <w:color w:val="0000FF"/>
            <w:u w:color="0000FF"/>
          </w:rPr>
          <w:t>Act</w:t>
        </w:r>
        <w:r w:rsidR="00211F55">
          <w:rPr>
            <w:color w:val="0000FF"/>
            <w:spacing w:val="-6"/>
            <w:u w:color="0000FF"/>
          </w:rPr>
          <w:t xml:space="preserve"> </w:t>
        </w:r>
        <w:r w:rsidR="00211F55">
          <w:rPr>
            <w:color w:val="0000FF"/>
            <w:u w:color="0000FF"/>
          </w:rPr>
          <w:t>(Public</w:t>
        </w:r>
        <w:r w:rsidR="00211F55">
          <w:rPr>
            <w:color w:val="0000FF"/>
            <w:spacing w:val="-7"/>
            <w:u w:color="0000FF"/>
          </w:rPr>
          <w:t xml:space="preserve"> </w:t>
        </w:r>
        <w:r w:rsidR="00211F55">
          <w:rPr>
            <w:color w:val="0000FF"/>
            <w:u w:color="0000FF"/>
          </w:rPr>
          <w:t>Law</w:t>
        </w:r>
        <w:r w:rsidR="00211F55">
          <w:rPr>
            <w:color w:val="0000FF"/>
            <w:spacing w:val="-7"/>
            <w:u w:color="0000FF"/>
          </w:rPr>
          <w:t xml:space="preserve"> </w:t>
        </w:r>
        <w:r w:rsidR="00211F55">
          <w:rPr>
            <w:color w:val="0000FF"/>
            <w:u w:color="0000FF"/>
          </w:rPr>
          <w:t>113-128)</w:t>
        </w:r>
      </w:hyperlink>
      <w:r w:rsidR="00211F55">
        <w:rPr>
          <w:color w:val="0000FF"/>
          <w:u w:val="none"/>
        </w:rPr>
        <w:t xml:space="preserve"> </w:t>
      </w:r>
      <w:hyperlink r:id="rId11">
        <w:r w:rsidR="00211F55">
          <w:rPr>
            <w:color w:val="0000FF"/>
            <w:u w:color="0000FF"/>
          </w:rPr>
          <w:t>WIOA Final Rule (Dated 08-19-2016)</w:t>
        </w:r>
      </w:hyperlink>
    </w:p>
    <w:p w14:paraId="5C1A494C" w14:textId="77777777" w:rsidR="00DE651B" w:rsidRDefault="004A6B00">
      <w:pPr>
        <w:pStyle w:val="BodyText"/>
        <w:ind w:right="311"/>
        <w:rPr>
          <w:u w:val="none"/>
        </w:rPr>
      </w:pPr>
      <w:hyperlink r:id="rId12">
        <w:r w:rsidR="00211F55">
          <w:rPr>
            <w:color w:val="0000FF"/>
            <w:u w:color="0000FF"/>
          </w:rPr>
          <w:t>WIOA</w:t>
        </w:r>
        <w:r w:rsidR="00211F55">
          <w:rPr>
            <w:color w:val="0000FF"/>
            <w:spacing w:val="-3"/>
            <w:u w:color="0000FF"/>
          </w:rPr>
          <w:t xml:space="preserve"> </w:t>
        </w:r>
        <w:r w:rsidR="00211F55">
          <w:rPr>
            <w:color w:val="0000FF"/>
            <w:u w:color="0000FF"/>
          </w:rPr>
          <w:t>Final</w:t>
        </w:r>
        <w:r w:rsidR="00211F55">
          <w:rPr>
            <w:color w:val="0000FF"/>
            <w:spacing w:val="-4"/>
            <w:u w:color="0000FF"/>
          </w:rPr>
          <w:t xml:space="preserve"> </w:t>
        </w:r>
        <w:r w:rsidR="00211F55">
          <w:rPr>
            <w:color w:val="0000FF"/>
            <w:u w:color="0000FF"/>
          </w:rPr>
          <w:t>Rule:</w:t>
        </w:r>
        <w:r w:rsidR="00211F55">
          <w:rPr>
            <w:color w:val="0000FF"/>
            <w:spacing w:val="-4"/>
            <w:u w:color="0000FF"/>
          </w:rPr>
          <w:t xml:space="preserve"> </w:t>
        </w:r>
        <w:r w:rsidR="00211F55">
          <w:rPr>
            <w:color w:val="0000FF"/>
            <w:u w:color="0000FF"/>
          </w:rPr>
          <w:t>Unified</w:t>
        </w:r>
        <w:r w:rsidR="00211F55">
          <w:rPr>
            <w:color w:val="0000FF"/>
            <w:spacing w:val="-4"/>
            <w:u w:color="0000FF"/>
          </w:rPr>
          <w:t xml:space="preserve"> </w:t>
        </w:r>
        <w:r w:rsidR="00211F55">
          <w:rPr>
            <w:color w:val="0000FF"/>
            <w:u w:color="0000FF"/>
          </w:rPr>
          <w:t>and</w:t>
        </w:r>
        <w:r w:rsidR="00211F55">
          <w:rPr>
            <w:color w:val="0000FF"/>
            <w:spacing w:val="-4"/>
            <w:u w:color="0000FF"/>
          </w:rPr>
          <w:t xml:space="preserve"> </w:t>
        </w:r>
        <w:r w:rsidR="00211F55">
          <w:rPr>
            <w:color w:val="0000FF"/>
            <w:u w:color="0000FF"/>
          </w:rPr>
          <w:t>Combined</w:t>
        </w:r>
        <w:r w:rsidR="00211F55">
          <w:rPr>
            <w:color w:val="0000FF"/>
            <w:spacing w:val="-4"/>
            <w:u w:color="0000FF"/>
          </w:rPr>
          <w:t xml:space="preserve"> </w:t>
        </w:r>
        <w:r w:rsidR="00211F55">
          <w:rPr>
            <w:color w:val="0000FF"/>
            <w:u w:color="0000FF"/>
          </w:rPr>
          <w:t>State</w:t>
        </w:r>
        <w:r w:rsidR="00211F55">
          <w:rPr>
            <w:color w:val="0000FF"/>
            <w:spacing w:val="-5"/>
            <w:u w:color="0000FF"/>
          </w:rPr>
          <w:t xml:space="preserve"> </w:t>
        </w:r>
        <w:r w:rsidR="00211F55">
          <w:rPr>
            <w:color w:val="0000FF"/>
            <w:u w:color="0000FF"/>
          </w:rPr>
          <w:t>Plans,</w:t>
        </w:r>
        <w:r w:rsidR="00211F55">
          <w:rPr>
            <w:color w:val="0000FF"/>
            <w:spacing w:val="-4"/>
            <w:u w:color="0000FF"/>
          </w:rPr>
          <w:t xml:space="preserve"> </w:t>
        </w:r>
        <w:r w:rsidR="00211F55">
          <w:rPr>
            <w:color w:val="0000FF"/>
            <w:u w:color="0000FF"/>
          </w:rPr>
          <w:t>Performance</w:t>
        </w:r>
        <w:r w:rsidR="00211F55">
          <w:rPr>
            <w:color w:val="0000FF"/>
            <w:spacing w:val="-5"/>
            <w:u w:color="0000FF"/>
          </w:rPr>
          <w:t xml:space="preserve"> </w:t>
        </w:r>
        <w:r w:rsidR="00211F55">
          <w:rPr>
            <w:color w:val="0000FF"/>
            <w:u w:color="0000FF"/>
          </w:rPr>
          <w:t>Accountability,</w:t>
        </w:r>
        <w:r w:rsidR="00211F55">
          <w:rPr>
            <w:color w:val="0000FF"/>
            <w:spacing w:val="-4"/>
            <w:u w:color="0000FF"/>
          </w:rPr>
          <w:t xml:space="preserve"> </w:t>
        </w:r>
        <w:r w:rsidR="00211F55">
          <w:rPr>
            <w:color w:val="0000FF"/>
            <w:u w:color="0000FF"/>
          </w:rPr>
          <w:t>and</w:t>
        </w:r>
        <w:r w:rsidR="00211F55">
          <w:rPr>
            <w:color w:val="0000FF"/>
            <w:spacing w:val="-4"/>
            <w:u w:color="0000FF"/>
          </w:rPr>
          <w:t xml:space="preserve"> </w:t>
        </w:r>
        <w:r w:rsidR="00211F55">
          <w:rPr>
            <w:color w:val="0000FF"/>
            <w:u w:color="0000FF"/>
          </w:rPr>
          <w:t>the</w:t>
        </w:r>
        <w:r w:rsidR="00211F55">
          <w:rPr>
            <w:color w:val="0000FF"/>
            <w:spacing w:val="-5"/>
            <w:u w:color="0000FF"/>
          </w:rPr>
          <w:t xml:space="preserve"> </w:t>
        </w:r>
        <w:r w:rsidR="00211F55">
          <w:rPr>
            <w:color w:val="0000FF"/>
            <w:u w:color="0000FF"/>
          </w:rPr>
          <w:t>One-</w:t>
        </w:r>
      </w:hyperlink>
      <w:r w:rsidR="00211F55">
        <w:rPr>
          <w:color w:val="0000FF"/>
          <w:u w:val="none"/>
        </w:rPr>
        <w:t xml:space="preserve"> </w:t>
      </w:r>
      <w:hyperlink r:id="rId13">
        <w:r w:rsidR="00211F55">
          <w:rPr>
            <w:color w:val="0000FF"/>
            <w:u w:color="0000FF"/>
          </w:rPr>
          <w:t>Stop System Joint Provisions (Dated 08-19-2016)</w:t>
        </w:r>
      </w:hyperlink>
    </w:p>
    <w:p w14:paraId="777ABE2D" w14:textId="77777777" w:rsidR="00DE651B" w:rsidRDefault="004A6B00">
      <w:pPr>
        <w:pStyle w:val="BodyText"/>
        <w:spacing w:before="1"/>
        <w:rPr>
          <w:u w:val="none"/>
        </w:rPr>
      </w:pPr>
      <w:hyperlink r:id="rId14">
        <w:r w:rsidR="00211F55">
          <w:rPr>
            <w:color w:val="0000FF"/>
            <w:u w:color="0000FF"/>
          </w:rPr>
          <w:t>U.S.</w:t>
        </w:r>
        <w:r w:rsidR="00211F55">
          <w:rPr>
            <w:color w:val="0000FF"/>
            <w:spacing w:val="5"/>
            <w:u w:color="0000FF"/>
          </w:rPr>
          <w:t xml:space="preserve"> </w:t>
        </w:r>
        <w:r w:rsidR="00211F55">
          <w:rPr>
            <w:color w:val="0000FF"/>
            <w:u w:color="0000FF"/>
          </w:rPr>
          <w:t>Dept.</w:t>
        </w:r>
        <w:r w:rsidR="00211F55">
          <w:rPr>
            <w:color w:val="0000FF"/>
            <w:spacing w:val="8"/>
            <w:u w:color="0000FF"/>
          </w:rPr>
          <w:t xml:space="preserve"> </w:t>
        </w:r>
        <w:r w:rsidR="00211F55">
          <w:rPr>
            <w:color w:val="0000FF"/>
            <w:u w:color="0000FF"/>
          </w:rPr>
          <w:t>of</w:t>
        </w:r>
        <w:r w:rsidR="00211F55">
          <w:rPr>
            <w:color w:val="0000FF"/>
            <w:spacing w:val="10"/>
            <w:u w:color="0000FF"/>
          </w:rPr>
          <w:t xml:space="preserve"> </w:t>
        </w:r>
        <w:r w:rsidR="00211F55">
          <w:rPr>
            <w:color w:val="0000FF"/>
            <w:u w:color="0000FF"/>
          </w:rPr>
          <w:t>Labor</w:t>
        </w:r>
        <w:r w:rsidR="00211F55">
          <w:rPr>
            <w:color w:val="0000FF"/>
            <w:spacing w:val="7"/>
            <w:u w:color="0000FF"/>
          </w:rPr>
          <w:t xml:space="preserve"> </w:t>
        </w:r>
        <w:r w:rsidR="00211F55">
          <w:rPr>
            <w:color w:val="0000FF"/>
            <w:u w:color="0000FF"/>
          </w:rPr>
          <w:t>Training</w:t>
        </w:r>
        <w:r w:rsidR="00211F55">
          <w:rPr>
            <w:color w:val="0000FF"/>
            <w:spacing w:val="8"/>
            <w:u w:color="0000FF"/>
          </w:rPr>
          <w:t xml:space="preserve"> </w:t>
        </w:r>
        <w:r w:rsidR="00211F55">
          <w:rPr>
            <w:color w:val="0000FF"/>
            <w:u w:color="0000FF"/>
          </w:rPr>
          <w:t>and</w:t>
        </w:r>
        <w:r w:rsidR="00211F55">
          <w:rPr>
            <w:color w:val="0000FF"/>
            <w:spacing w:val="8"/>
            <w:u w:color="0000FF"/>
          </w:rPr>
          <w:t xml:space="preserve"> </w:t>
        </w:r>
        <w:r w:rsidR="00211F55">
          <w:rPr>
            <w:color w:val="0000FF"/>
            <w:u w:color="0000FF"/>
          </w:rPr>
          <w:t>Employmen</w:t>
        </w:r>
      </w:hyperlink>
      <w:r w:rsidR="00211F55">
        <w:rPr>
          <w:color w:val="0000FF"/>
          <w:u w:color="0000FF"/>
        </w:rPr>
        <w:t>t</w:t>
      </w:r>
      <w:r w:rsidR="00211F55">
        <w:rPr>
          <w:color w:val="0000FF"/>
          <w:spacing w:val="8"/>
          <w:u w:color="0000FF"/>
        </w:rPr>
        <w:t xml:space="preserve"> </w:t>
      </w:r>
      <w:r w:rsidR="00211F55">
        <w:rPr>
          <w:color w:val="0000FF"/>
          <w:u w:color="0000FF"/>
        </w:rPr>
        <w:t>Guidance</w:t>
      </w:r>
      <w:r w:rsidR="00211F55">
        <w:rPr>
          <w:color w:val="0000FF"/>
          <w:spacing w:val="10"/>
          <w:u w:color="0000FF"/>
        </w:rPr>
        <w:t xml:space="preserve"> </w:t>
      </w:r>
      <w:r w:rsidR="00211F55">
        <w:rPr>
          <w:color w:val="0000FF"/>
          <w:u w:color="0000FF"/>
        </w:rPr>
        <w:t>Letter</w:t>
      </w:r>
      <w:r w:rsidR="00211F55">
        <w:rPr>
          <w:color w:val="0000FF"/>
          <w:spacing w:val="10"/>
          <w:u w:color="0000FF"/>
        </w:rPr>
        <w:t xml:space="preserve"> </w:t>
      </w:r>
      <w:r w:rsidR="00211F55">
        <w:rPr>
          <w:color w:val="0000FF"/>
          <w:u w:color="0000FF"/>
        </w:rPr>
        <w:t>No.</w:t>
      </w:r>
      <w:r w:rsidR="00211F55">
        <w:rPr>
          <w:color w:val="0000FF"/>
          <w:spacing w:val="8"/>
          <w:u w:color="0000FF"/>
        </w:rPr>
        <w:t xml:space="preserve"> </w:t>
      </w:r>
      <w:r w:rsidR="00211F55">
        <w:rPr>
          <w:color w:val="0000FF"/>
          <w:u w:color="0000FF"/>
        </w:rPr>
        <w:t>8-15</w:t>
      </w:r>
      <w:r w:rsidR="00211F55">
        <w:rPr>
          <w:color w:val="0000FF"/>
          <w:spacing w:val="11"/>
          <w:u w:color="0000FF"/>
        </w:rPr>
        <w:t xml:space="preserve"> </w:t>
      </w:r>
      <w:r w:rsidR="00211F55">
        <w:rPr>
          <w:color w:val="0000FF"/>
          <w:u w:color="0000FF"/>
        </w:rPr>
        <w:t>(Dated</w:t>
      </w:r>
      <w:r w:rsidR="00211F55">
        <w:rPr>
          <w:color w:val="0000FF"/>
          <w:spacing w:val="11"/>
          <w:u w:color="0000FF"/>
        </w:rPr>
        <w:t xml:space="preserve"> </w:t>
      </w:r>
      <w:r w:rsidR="00211F55">
        <w:rPr>
          <w:color w:val="0000FF"/>
          <w:u w:color="0000FF"/>
        </w:rPr>
        <w:t>11-17-</w:t>
      </w:r>
      <w:r w:rsidR="00211F55">
        <w:rPr>
          <w:color w:val="0000FF"/>
          <w:spacing w:val="-5"/>
          <w:u w:color="0000FF"/>
        </w:rPr>
        <w:t>15)</w:t>
      </w:r>
    </w:p>
    <w:p w14:paraId="3ADEAED2" w14:textId="77777777" w:rsidR="00DE651B" w:rsidRDefault="004A6B00">
      <w:pPr>
        <w:pStyle w:val="BodyText"/>
        <w:rPr>
          <w:u w:val="none"/>
        </w:rPr>
      </w:pPr>
      <w:hyperlink r:id="rId15">
        <w:r w:rsidR="00211F55">
          <w:rPr>
            <w:color w:val="0000FF"/>
            <w:u w:color="0000FF"/>
          </w:rPr>
          <w:t>U.S.</w:t>
        </w:r>
        <w:r w:rsidR="00211F55">
          <w:rPr>
            <w:color w:val="0000FF"/>
            <w:spacing w:val="6"/>
            <w:u w:color="0000FF"/>
          </w:rPr>
          <w:t xml:space="preserve"> </w:t>
        </w:r>
        <w:r w:rsidR="00211F55">
          <w:rPr>
            <w:color w:val="0000FF"/>
            <w:u w:color="0000FF"/>
          </w:rPr>
          <w:t>Dept.</w:t>
        </w:r>
        <w:r w:rsidR="00211F55">
          <w:rPr>
            <w:color w:val="0000FF"/>
            <w:spacing w:val="8"/>
            <w:u w:color="0000FF"/>
          </w:rPr>
          <w:t xml:space="preserve"> </w:t>
        </w:r>
        <w:r w:rsidR="00211F55">
          <w:rPr>
            <w:color w:val="0000FF"/>
            <w:u w:color="0000FF"/>
          </w:rPr>
          <w:t>of</w:t>
        </w:r>
        <w:r w:rsidR="00211F55">
          <w:rPr>
            <w:color w:val="0000FF"/>
            <w:spacing w:val="10"/>
            <w:u w:color="0000FF"/>
          </w:rPr>
          <w:t xml:space="preserve"> </w:t>
        </w:r>
        <w:r w:rsidR="00211F55">
          <w:rPr>
            <w:color w:val="0000FF"/>
            <w:u w:color="0000FF"/>
          </w:rPr>
          <w:t>Labor</w:t>
        </w:r>
        <w:r w:rsidR="00211F55">
          <w:rPr>
            <w:color w:val="0000FF"/>
            <w:spacing w:val="7"/>
            <w:u w:color="0000FF"/>
          </w:rPr>
          <w:t xml:space="preserve"> </w:t>
        </w:r>
        <w:r w:rsidR="00211F55">
          <w:rPr>
            <w:color w:val="0000FF"/>
            <w:u w:color="0000FF"/>
          </w:rPr>
          <w:t>Training</w:t>
        </w:r>
        <w:r w:rsidR="00211F55">
          <w:rPr>
            <w:color w:val="0000FF"/>
            <w:spacing w:val="8"/>
            <w:u w:color="0000FF"/>
          </w:rPr>
          <w:t xml:space="preserve"> </w:t>
        </w:r>
        <w:r w:rsidR="00211F55">
          <w:rPr>
            <w:color w:val="0000FF"/>
            <w:u w:color="0000FF"/>
          </w:rPr>
          <w:t>and</w:t>
        </w:r>
        <w:r w:rsidR="00211F55">
          <w:rPr>
            <w:color w:val="0000FF"/>
            <w:spacing w:val="8"/>
            <w:u w:color="0000FF"/>
          </w:rPr>
          <w:t xml:space="preserve"> </w:t>
        </w:r>
        <w:r w:rsidR="00211F55">
          <w:rPr>
            <w:color w:val="0000FF"/>
            <w:u w:color="0000FF"/>
          </w:rPr>
          <w:t>Employment</w:t>
        </w:r>
        <w:r w:rsidR="00211F55">
          <w:rPr>
            <w:color w:val="0000FF"/>
            <w:spacing w:val="9"/>
            <w:u w:color="0000FF"/>
          </w:rPr>
          <w:t xml:space="preserve"> </w:t>
        </w:r>
        <w:r w:rsidR="00211F55">
          <w:rPr>
            <w:color w:val="0000FF"/>
            <w:u w:color="0000FF"/>
          </w:rPr>
          <w:t>Guidance</w:t>
        </w:r>
        <w:r w:rsidR="00211F55">
          <w:rPr>
            <w:color w:val="0000FF"/>
            <w:spacing w:val="10"/>
            <w:u w:color="0000FF"/>
          </w:rPr>
          <w:t xml:space="preserve"> </w:t>
        </w:r>
        <w:r w:rsidR="00211F55">
          <w:rPr>
            <w:color w:val="0000FF"/>
            <w:u w:color="0000FF"/>
          </w:rPr>
          <w:t>Letter</w:t>
        </w:r>
        <w:r w:rsidR="00211F55">
          <w:rPr>
            <w:color w:val="0000FF"/>
            <w:spacing w:val="10"/>
            <w:u w:color="0000FF"/>
          </w:rPr>
          <w:t xml:space="preserve"> </w:t>
        </w:r>
        <w:r w:rsidR="00211F55">
          <w:rPr>
            <w:color w:val="0000FF"/>
            <w:u w:color="0000FF"/>
          </w:rPr>
          <w:t>No.</w:t>
        </w:r>
        <w:r w:rsidR="00211F55">
          <w:rPr>
            <w:color w:val="0000FF"/>
            <w:spacing w:val="8"/>
            <w:u w:color="0000FF"/>
          </w:rPr>
          <w:t xml:space="preserve"> </w:t>
        </w:r>
        <w:r w:rsidR="00211F55">
          <w:rPr>
            <w:color w:val="0000FF"/>
            <w:u w:color="0000FF"/>
          </w:rPr>
          <w:t>23-14</w:t>
        </w:r>
        <w:r w:rsidR="00211F55">
          <w:rPr>
            <w:color w:val="0000FF"/>
            <w:spacing w:val="11"/>
            <w:u w:color="0000FF"/>
          </w:rPr>
          <w:t xml:space="preserve"> </w:t>
        </w:r>
        <w:r w:rsidR="00211F55">
          <w:rPr>
            <w:color w:val="0000FF"/>
            <w:u w:color="0000FF"/>
          </w:rPr>
          <w:t>(Dated</w:t>
        </w:r>
        <w:r w:rsidR="00211F55">
          <w:rPr>
            <w:color w:val="0000FF"/>
            <w:spacing w:val="9"/>
            <w:u w:color="0000FF"/>
          </w:rPr>
          <w:t xml:space="preserve"> </w:t>
        </w:r>
        <w:r w:rsidR="00211F55">
          <w:rPr>
            <w:color w:val="0000FF"/>
            <w:u w:color="0000FF"/>
          </w:rPr>
          <w:t>3-26-</w:t>
        </w:r>
        <w:r w:rsidR="00211F55">
          <w:rPr>
            <w:color w:val="0000FF"/>
            <w:spacing w:val="-5"/>
            <w:u w:color="0000FF"/>
          </w:rPr>
          <w:t>15)</w:t>
        </w:r>
      </w:hyperlink>
    </w:p>
    <w:p w14:paraId="0BE58C7A" w14:textId="77777777" w:rsidR="00DE651B" w:rsidRDefault="004A6B00">
      <w:pPr>
        <w:pStyle w:val="BodyText"/>
        <w:rPr>
          <w:u w:val="none"/>
        </w:rPr>
      </w:pPr>
      <w:hyperlink r:id="rId16">
        <w:r w:rsidR="00211F55">
          <w:rPr>
            <w:color w:val="0000FF"/>
            <w:u w:color="0000FF"/>
          </w:rPr>
          <w:t>U.S.</w:t>
        </w:r>
        <w:r w:rsidR="00211F55">
          <w:rPr>
            <w:color w:val="0000FF"/>
            <w:spacing w:val="6"/>
            <w:u w:color="0000FF"/>
          </w:rPr>
          <w:t xml:space="preserve"> </w:t>
        </w:r>
        <w:r w:rsidR="00211F55">
          <w:rPr>
            <w:color w:val="0000FF"/>
            <w:u w:color="0000FF"/>
          </w:rPr>
          <w:t>Dept.</w:t>
        </w:r>
        <w:r w:rsidR="00211F55">
          <w:rPr>
            <w:color w:val="0000FF"/>
            <w:spacing w:val="8"/>
            <w:u w:color="0000FF"/>
          </w:rPr>
          <w:t xml:space="preserve"> </w:t>
        </w:r>
        <w:r w:rsidR="00211F55">
          <w:rPr>
            <w:color w:val="0000FF"/>
            <w:u w:color="0000FF"/>
          </w:rPr>
          <w:t>of</w:t>
        </w:r>
        <w:r w:rsidR="00211F55">
          <w:rPr>
            <w:color w:val="0000FF"/>
            <w:spacing w:val="10"/>
            <w:u w:color="0000FF"/>
          </w:rPr>
          <w:t xml:space="preserve"> </w:t>
        </w:r>
        <w:r w:rsidR="00211F55">
          <w:rPr>
            <w:color w:val="0000FF"/>
            <w:u w:color="0000FF"/>
          </w:rPr>
          <w:t>Labor</w:t>
        </w:r>
        <w:r w:rsidR="00211F55">
          <w:rPr>
            <w:color w:val="0000FF"/>
            <w:spacing w:val="7"/>
            <w:u w:color="0000FF"/>
          </w:rPr>
          <w:t xml:space="preserve"> </w:t>
        </w:r>
        <w:r w:rsidR="00211F55">
          <w:rPr>
            <w:color w:val="0000FF"/>
            <w:u w:color="0000FF"/>
          </w:rPr>
          <w:t>Training</w:t>
        </w:r>
        <w:r w:rsidR="00211F55">
          <w:rPr>
            <w:color w:val="0000FF"/>
            <w:spacing w:val="8"/>
            <w:u w:color="0000FF"/>
          </w:rPr>
          <w:t xml:space="preserve"> </w:t>
        </w:r>
        <w:r w:rsidR="00211F55">
          <w:rPr>
            <w:color w:val="0000FF"/>
            <w:u w:color="0000FF"/>
          </w:rPr>
          <w:t>and</w:t>
        </w:r>
        <w:r w:rsidR="00211F55">
          <w:rPr>
            <w:color w:val="0000FF"/>
            <w:spacing w:val="8"/>
            <w:u w:color="0000FF"/>
          </w:rPr>
          <w:t xml:space="preserve"> </w:t>
        </w:r>
        <w:r w:rsidR="00211F55">
          <w:rPr>
            <w:color w:val="0000FF"/>
            <w:u w:color="0000FF"/>
          </w:rPr>
          <w:t>Employment</w:t>
        </w:r>
        <w:r w:rsidR="00211F55">
          <w:rPr>
            <w:color w:val="0000FF"/>
            <w:spacing w:val="9"/>
            <w:u w:color="0000FF"/>
          </w:rPr>
          <w:t xml:space="preserve"> </w:t>
        </w:r>
        <w:r w:rsidR="00211F55">
          <w:rPr>
            <w:color w:val="0000FF"/>
            <w:u w:color="0000FF"/>
          </w:rPr>
          <w:t>Guidance</w:t>
        </w:r>
      </w:hyperlink>
      <w:r w:rsidR="00211F55">
        <w:rPr>
          <w:color w:val="0000FF"/>
          <w:spacing w:val="10"/>
          <w:u w:color="0000FF"/>
        </w:rPr>
        <w:t xml:space="preserve"> </w:t>
      </w:r>
      <w:r w:rsidR="00211F55">
        <w:rPr>
          <w:color w:val="0000FF"/>
          <w:u w:color="0000FF"/>
        </w:rPr>
        <w:t>Letter</w:t>
      </w:r>
      <w:r w:rsidR="00211F55">
        <w:rPr>
          <w:color w:val="0000FF"/>
          <w:spacing w:val="10"/>
          <w:u w:color="0000FF"/>
        </w:rPr>
        <w:t xml:space="preserve"> </w:t>
      </w:r>
      <w:r w:rsidR="00211F55">
        <w:rPr>
          <w:color w:val="0000FF"/>
          <w:u w:color="0000FF"/>
        </w:rPr>
        <w:t>No.</w:t>
      </w:r>
      <w:r w:rsidR="00211F55">
        <w:rPr>
          <w:color w:val="0000FF"/>
          <w:spacing w:val="8"/>
          <w:u w:color="0000FF"/>
        </w:rPr>
        <w:t xml:space="preserve"> </w:t>
      </w:r>
      <w:r w:rsidR="00211F55">
        <w:rPr>
          <w:color w:val="0000FF"/>
          <w:u w:color="0000FF"/>
        </w:rPr>
        <w:t>19-14</w:t>
      </w:r>
      <w:r w:rsidR="00211F55">
        <w:rPr>
          <w:color w:val="0000FF"/>
          <w:spacing w:val="11"/>
          <w:u w:color="0000FF"/>
        </w:rPr>
        <w:t xml:space="preserve"> </w:t>
      </w:r>
      <w:r w:rsidR="00211F55">
        <w:rPr>
          <w:color w:val="0000FF"/>
          <w:u w:color="0000FF"/>
        </w:rPr>
        <w:t>(Dated</w:t>
      </w:r>
      <w:r w:rsidR="00211F55">
        <w:rPr>
          <w:color w:val="0000FF"/>
          <w:spacing w:val="9"/>
          <w:u w:color="0000FF"/>
        </w:rPr>
        <w:t xml:space="preserve"> </w:t>
      </w:r>
      <w:r w:rsidR="00211F55">
        <w:rPr>
          <w:color w:val="0000FF"/>
          <w:u w:color="0000FF"/>
        </w:rPr>
        <w:t>2-19-</w:t>
      </w:r>
      <w:r w:rsidR="00211F55">
        <w:rPr>
          <w:color w:val="0000FF"/>
          <w:spacing w:val="-5"/>
          <w:u w:color="0000FF"/>
        </w:rPr>
        <w:t>15)</w:t>
      </w:r>
    </w:p>
    <w:p w14:paraId="004AE42A" w14:textId="39DB22D7" w:rsidR="00DE651B" w:rsidRDefault="004A6B00">
      <w:pPr>
        <w:pStyle w:val="BodyText"/>
        <w:rPr>
          <w:color w:val="0000FF"/>
          <w:spacing w:val="-5"/>
          <w:u w:color="0000FF"/>
        </w:rPr>
      </w:pPr>
      <w:hyperlink r:id="rId17">
        <w:r w:rsidR="00211F55">
          <w:rPr>
            <w:color w:val="0000FF"/>
            <w:u w:color="0000FF"/>
          </w:rPr>
          <w:t>U.S.</w:t>
        </w:r>
        <w:r w:rsidR="00211F55">
          <w:rPr>
            <w:color w:val="0000FF"/>
            <w:spacing w:val="-4"/>
            <w:u w:color="0000FF"/>
          </w:rPr>
          <w:t xml:space="preserve"> </w:t>
        </w:r>
        <w:r w:rsidR="00211F55">
          <w:rPr>
            <w:color w:val="0000FF"/>
            <w:u w:color="0000FF"/>
          </w:rPr>
          <w:t>Dept.</w:t>
        </w:r>
        <w:r w:rsidR="00211F55">
          <w:rPr>
            <w:color w:val="0000FF"/>
            <w:spacing w:val="-1"/>
            <w:u w:color="0000FF"/>
          </w:rPr>
          <w:t xml:space="preserve"> </w:t>
        </w:r>
        <w:r w:rsidR="00211F55">
          <w:rPr>
            <w:color w:val="0000FF"/>
            <w:u w:color="0000FF"/>
          </w:rPr>
          <w:t>of</w:t>
        </w:r>
        <w:r w:rsidR="00211F55">
          <w:rPr>
            <w:color w:val="0000FF"/>
            <w:spacing w:val="-2"/>
            <w:u w:color="0000FF"/>
          </w:rPr>
          <w:t xml:space="preserve"> </w:t>
        </w:r>
        <w:r w:rsidR="00211F55">
          <w:rPr>
            <w:color w:val="0000FF"/>
            <w:u w:color="0000FF"/>
          </w:rPr>
          <w:t>Labor</w:t>
        </w:r>
        <w:r w:rsidR="00211F55">
          <w:rPr>
            <w:color w:val="0000FF"/>
            <w:spacing w:val="-3"/>
            <w:u w:color="0000FF"/>
          </w:rPr>
          <w:t xml:space="preserve"> </w:t>
        </w:r>
        <w:r w:rsidR="00211F55">
          <w:rPr>
            <w:color w:val="0000FF"/>
            <w:u w:color="0000FF"/>
          </w:rPr>
          <w:t>Training</w:t>
        </w:r>
        <w:r w:rsidR="00211F55">
          <w:rPr>
            <w:color w:val="0000FF"/>
            <w:spacing w:val="-1"/>
            <w:u w:color="0000FF"/>
          </w:rPr>
          <w:t xml:space="preserve"> </w:t>
        </w:r>
        <w:r w:rsidR="00211F55">
          <w:rPr>
            <w:color w:val="0000FF"/>
            <w:u w:color="0000FF"/>
          </w:rPr>
          <w:t>and</w:t>
        </w:r>
        <w:r w:rsidR="00211F55">
          <w:rPr>
            <w:color w:val="0000FF"/>
            <w:spacing w:val="-1"/>
            <w:u w:color="0000FF"/>
          </w:rPr>
          <w:t xml:space="preserve"> </w:t>
        </w:r>
        <w:r w:rsidR="00211F55">
          <w:rPr>
            <w:color w:val="0000FF"/>
            <w:u w:color="0000FF"/>
          </w:rPr>
          <w:t>Employment</w:t>
        </w:r>
        <w:r w:rsidR="00211F55">
          <w:rPr>
            <w:color w:val="0000FF"/>
            <w:spacing w:val="-2"/>
            <w:u w:color="0000FF"/>
          </w:rPr>
          <w:t xml:space="preserve"> </w:t>
        </w:r>
        <w:r w:rsidR="00211F55">
          <w:rPr>
            <w:color w:val="0000FF"/>
            <w:u w:color="0000FF"/>
          </w:rPr>
          <w:t>Guidance</w:t>
        </w:r>
        <w:r w:rsidR="00211F55">
          <w:rPr>
            <w:color w:val="0000FF"/>
            <w:spacing w:val="-2"/>
            <w:u w:color="0000FF"/>
          </w:rPr>
          <w:t xml:space="preserve"> </w:t>
        </w:r>
        <w:r w:rsidR="00211F55">
          <w:rPr>
            <w:color w:val="0000FF"/>
            <w:u w:color="0000FF"/>
          </w:rPr>
          <w:t>Letter</w:t>
        </w:r>
        <w:r w:rsidR="00211F55">
          <w:rPr>
            <w:color w:val="0000FF"/>
            <w:spacing w:val="-2"/>
            <w:u w:color="0000FF"/>
          </w:rPr>
          <w:t xml:space="preserve"> </w:t>
        </w:r>
        <w:r w:rsidR="00211F55">
          <w:rPr>
            <w:color w:val="0000FF"/>
            <w:u w:color="0000FF"/>
          </w:rPr>
          <w:t>No.</w:t>
        </w:r>
        <w:r w:rsidR="00211F55">
          <w:rPr>
            <w:color w:val="0000FF"/>
            <w:spacing w:val="-2"/>
            <w:u w:color="0000FF"/>
          </w:rPr>
          <w:t xml:space="preserve"> </w:t>
        </w:r>
        <w:r w:rsidR="00211F55">
          <w:rPr>
            <w:color w:val="0000FF"/>
            <w:u w:color="0000FF"/>
          </w:rPr>
          <w:t>12-14</w:t>
        </w:r>
        <w:r w:rsidR="00211F55">
          <w:rPr>
            <w:color w:val="0000FF"/>
            <w:spacing w:val="1"/>
            <w:u w:color="0000FF"/>
          </w:rPr>
          <w:t xml:space="preserve"> </w:t>
        </w:r>
        <w:r w:rsidR="00211F55">
          <w:rPr>
            <w:color w:val="0000FF"/>
            <w:u w:color="0000FF"/>
          </w:rPr>
          <w:t>(Dated</w:t>
        </w:r>
        <w:r w:rsidR="00211F55">
          <w:rPr>
            <w:color w:val="0000FF"/>
            <w:spacing w:val="-1"/>
            <w:u w:color="0000FF"/>
          </w:rPr>
          <w:t xml:space="preserve"> </w:t>
        </w:r>
        <w:r w:rsidR="00211F55">
          <w:rPr>
            <w:color w:val="0000FF"/>
            <w:u w:color="0000FF"/>
          </w:rPr>
          <w:t>10-28-</w:t>
        </w:r>
        <w:r w:rsidR="00211F55">
          <w:rPr>
            <w:color w:val="0000FF"/>
            <w:spacing w:val="-5"/>
            <w:u w:color="0000FF"/>
          </w:rPr>
          <w:t>14)</w:t>
        </w:r>
      </w:hyperlink>
    </w:p>
    <w:p w14:paraId="6884CFF5" w14:textId="77777777" w:rsidR="00F04078" w:rsidRDefault="004A6B00" w:rsidP="00F04078">
      <w:pPr>
        <w:pStyle w:val="BodyText"/>
      </w:pPr>
      <w:hyperlink r:id="rId18" w:history="1">
        <w:r w:rsidR="00F04078" w:rsidRPr="00FC22B3">
          <w:rPr>
            <w:rStyle w:val="Hyperlink"/>
          </w:rPr>
          <w:t>U.S. Dept. of Labor Training and Employment Guidance Letter No. 10-16, Change 2 (Dated 9-15-22)</w:t>
        </w:r>
      </w:hyperlink>
    </w:p>
    <w:p w14:paraId="796C1AD3" w14:textId="77777777" w:rsidR="00F04078" w:rsidRDefault="004A6B00" w:rsidP="00F04078">
      <w:pPr>
        <w:pStyle w:val="BodyText"/>
        <w:rPr>
          <w:color w:val="0000FF"/>
          <w:u w:val="none"/>
        </w:rPr>
      </w:pPr>
      <w:hyperlink r:id="rId19">
        <w:r w:rsidR="00211F55">
          <w:rPr>
            <w:color w:val="0000FF"/>
            <w:u w:color="0000FF"/>
          </w:rPr>
          <w:t>U.S.</w:t>
        </w:r>
        <w:r w:rsidR="00211F55">
          <w:rPr>
            <w:color w:val="0000FF"/>
            <w:spacing w:val="-4"/>
            <w:u w:color="0000FF"/>
          </w:rPr>
          <w:t xml:space="preserve"> </w:t>
        </w:r>
        <w:r w:rsidR="00211F55">
          <w:rPr>
            <w:color w:val="0000FF"/>
            <w:u w:color="0000FF"/>
          </w:rPr>
          <w:t>Dept.</w:t>
        </w:r>
        <w:r w:rsidR="00211F55">
          <w:rPr>
            <w:color w:val="0000FF"/>
            <w:spacing w:val="-4"/>
            <w:u w:color="0000FF"/>
          </w:rPr>
          <w:t xml:space="preserve"> </w:t>
        </w:r>
        <w:r w:rsidR="00211F55">
          <w:rPr>
            <w:color w:val="0000FF"/>
            <w:u w:color="0000FF"/>
          </w:rPr>
          <w:t>of</w:t>
        </w:r>
        <w:r w:rsidR="00211F55">
          <w:rPr>
            <w:color w:val="0000FF"/>
            <w:spacing w:val="-5"/>
            <w:u w:color="0000FF"/>
          </w:rPr>
          <w:t xml:space="preserve"> </w:t>
        </w:r>
        <w:r w:rsidR="00211F55">
          <w:rPr>
            <w:color w:val="0000FF"/>
            <w:u w:color="0000FF"/>
          </w:rPr>
          <w:t>Labor</w:t>
        </w:r>
        <w:r w:rsidR="00211F55">
          <w:rPr>
            <w:color w:val="0000FF"/>
            <w:spacing w:val="-5"/>
            <w:u w:color="0000FF"/>
          </w:rPr>
          <w:t xml:space="preserve"> </w:t>
        </w:r>
        <w:r w:rsidR="00211F55">
          <w:rPr>
            <w:color w:val="0000FF"/>
            <w:u w:color="0000FF"/>
          </w:rPr>
          <w:t>Training</w:t>
        </w:r>
        <w:r w:rsidR="00211F55">
          <w:rPr>
            <w:color w:val="0000FF"/>
            <w:spacing w:val="-4"/>
            <w:u w:color="0000FF"/>
          </w:rPr>
          <w:t xml:space="preserve"> </w:t>
        </w:r>
        <w:r w:rsidR="00211F55">
          <w:rPr>
            <w:color w:val="0000FF"/>
            <w:u w:color="0000FF"/>
          </w:rPr>
          <w:t>and</w:t>
        </w:r>
        <w:r w:rsidR="00211F55">
          <w:rPr>
            <w:color w:val="0000FF"/>
            <w:spacing w:val="-4"/>
            <w:u w:color="0000FF"/>
          </w:rPr>
          <w:t xml:space="preserve"> </w:t>
        </w:r>
        <w:r w:rsidR="00211F55">
          <w:rPr>
            <w:color w:val="0000FF"/>
            <w:u w:color="0000FF"/>
          </w:rPr>
          <w:t>Employment</w:t>
        </w:r>
        <w:r w:rsidR="00211F55">
          <w:rPr>
            <w:color w:val="0000FF"/>
            <w:spacing w:val="-4"/>
            <w:u w:color="0000FF"/>
          </w:rPr>
          <w:t xml:space="preserve"> </w:t>
        </w:r>
        <w:r w:rsidR="00211F55">
          <w:rPr>
            <w:color w:val="0000FF"/>
            <w:u w:color="0000FF"/>
          </w:rPr>
          <w:t>Guidance</w:t>
        </w:r>
        <w:r w:rsidR="00211F55">
          <w:rPr>
            <w:color w:val="0000FF"/>
            <w:spacing w:val="-5"/>
            <w:u w:color="0000FF"/>
          </w:rPr>
          <w:t xml:space="preserve"> </w:t>
        </w:r>
        <w:r w:rsidR="00211F55">
          <w:rPr>
            <w:color w:val="0000FF"/>
            <w:u w:color="0000FF"/>
          </w:rPr>
          <w:t>Letter</w:t>
        </w:r>
        <w:r w:rsidR="00211F55">
          <w:rPr>
            <w:color w:val="0000FF"/>
            <w:spacing w:val="-5"/>
            <w:u w:color="0000FF"/>
          </w:rPr>
          <w:t xml:space="preserve"> </w:t>
        </w:r>
        <w:r w:rsidR="00211F55">
          <w:rPr>
            <w:color w:val="0000FF"/>
            <w:u w:color="0000FF"/>
          </w:rPr>
          <w:t>No.</w:t>
        </w:r>
        <w:r w:rsidR="00211F55">
          <w:rPr>
            <w:color w:val="0000FF"/>
            <w:spacing w:val="-4"/>
            <w:u w:color="0000FF"/>
          </w:rPr>
          <w:t xml:space="preserve"> </w:t>
        </w:r>
        <w:r w:rsidR="00211F55">
          <w:rPr>
            <w:color w:val="0000FF"/>
            <w:u w:color="0000FF"/>
          </w:rPr>
          <w:t>21-16</w:t>
        </w:r>
        <w:r w:rsidR="00211F55">
          <w:rPr>
            <w:color w:val="0000FF"/>
            <w:spacing w:val="-2"/>
            <w:u w:color="0000FF"/>
          </w:rPr>
          <w:t xml:space="preserve"> </w:t>
        </w:r>
        <w:r w:rsidR="00211F55">
          <w:rPr>
            <w:color w:val="0000FF"/>
            <w:u w:color="0000FF"/>
          </w:rPr>
          <w:t>(Dated</w:t>
        </w:r>
        <w:r w:rsidR="00211F55">
          <w:rPr>
            <w:color w:val="0000FF"/>
            <w:spacing w:val="-4"/>
            <w:u w:color="0000FF"/>
          </w:rPr>
          <w:t xml:space="preserve"> </w:t>
        </w:r>
        <w:r w:rsidR="00211F55">
          <w:rPr>
            <w:color w:val="0000FF"/>
            <w:u w:color="0000FF"/>
          </w:rPr>
          <w:t>3-2-17)</w:t>
        </w:r>
      </w:hyperlink>
    </w:p>
    <w:p w14:paraId="627FD801" w14:textId="434DFDE6" w:rsidR="00DE651B" w:rsidRDefault="00211F55" w:rsidP="00F04078">
      <w:pPr>
        <w:pStyle w:val="BodyText"/>
        <w:rPr>
          <w:color w:val="0000FF"/>
          <w:u w:color="0000FF"/>
        </w:rPr>
      </w:pPr>
      <w:r>
        <w:rPr>
          <w:color w:val="0000FF"/>
          <w:u w:color="0000FF"/>
        </w:rPr>
        <w:t>2018 WIOA Core Monitoring Guide</w:t>
      </w:r>
    </w:p>
    <w:bookmarkStart w:id="0" w:name="_Hlk128474397"/>
    <w:p w14:paraId="33279F28" w14:textId="1E081331" w:rsidR="00F04078" w:rsidRPr="00F04078" w:rsidRDefault="00850D87" w:rsidP="00F04078">
      <w:pPr>
        <w:pStyle w:val="BodyText"/>
      </w:pPr>
      <w:r>
        <w:fldChar w:fldCharType="begin"/>
      </w:r>
      <w:r>
        <w:instrText xml:space="preserve"> HYPERLINK "https://www.dol.gov/agencies/eta/advisories/training-and-employment-notice-no-22-19" </w:instrText>
      </w:r>
      <w:r>
        <w:fldChar w:fldCharType="separate"/>
      </w:r>
      <w:r w:rsidR="00F04078" w:rsidRPr="00F04078">
        <w:rPr>
          <w:rStyle w:val="Hyperlink"/>
        </w:rPr>
        <w:t>U.S. Dept. of Labor Training and Employment Notice No. 22-19 (Dated 4-3-20)</w:t>
      </w:r>
      <w:r>
        <w:rPr>
          <w:rStyle w:val="Hyperlink"/>
        </w:rPr>
        <w:fldChar w:fldCharType="end"/>
      </w:r>
    </w:p>
    <w:p w14:paraId="0C3A1FE9" w14:textId="5A835C56" w:rsidR="00F04078" w:rsidRPr="00FC22B3" w:rsidRDefault="004A6B00" w:rsidP="00F04078">
      <w:pPr>
        <w:pStyle w:val="BodyText"/>
        <w:rPr>
          <w:rStyle w:val="Hyperlink"/>
        </w:rPr>
      </w:pPr>
      <w:hyperlink r:id="rId20" w:history="1">
        <w:r w:rsidR="00F04078" w:rsidRPr="00FC22B3">
          <w:rPr>
            <w:rStyle w:val="Hyperlink"/>
          </w:rPr>
          <w:t>2 CFR 200: Uniform Administrative Requirements, Cost Principles, and Audit Requirements for Federal Awards (Dated 11-7-22)</w:t>
        </w:r>
      </w:hyperlink>
    </w:p>
    <w:p w14:paraId="7C7A2A6D" w14:textId="3617F675" w:rsidR="00481BF4" w:rsidRPr="00FC22B3" w:rsidRDefault="004A6B00" w:rsidP="00F04078">
      <w:pPr>
        <w:pStyle w:val="BodyText"/>
        <w:rPr>
          <w:rStyle w:val="Hyperlink"/>
        </w:rPr>
      </w:pPr>
      <w:hyperlink r:id="rId21" w:history="1">
        <w:r w:rsidR="00481BF4" w:rsidRPr="00FC22B3">
          <w:rPr>
            <w:rStyle w:val="Hyperlink"/>
          </w:rPr>
          <w:t>U.S. Dept. of Labor Training and Employment Guidance Letter No. 09-22 (Dated 3-2-23)</w:t>
        </w:r>
        <w:proofErr w:type="spellStart"/>
      </w:hyperlink>
      <w:proofErr w:type="gramStart"/>
      <w:r w:rsidR="0042553B">
        <w:rPr>
          <w:rStyle w:val="Hyperlink"/>
        </w:rPr>
        <w:t>ance</w:t>
      </w:r>
      <w:proofErr w:type="spellEnd"/>
      <w:proofErr w:type="gramEnd"/>
    </w:p>
    <w:p w14:paraId="104FA161" w14:textId="30422056" w:rsidR="00CF015E" w:rsidRDefault="004A6B00" w:rsidP="00F04078">
      <w:pPr>
        <w:pStyle w:val="BodyText"/>
        <w:rPr>
          <w:rStyle w:val="Hyperlink"/>
        </w:rPr>
      </w:pPr>
      <w:hyperlink r:id="rId22" w:history="1">
        <w:r w:rsidR="00CF015E" w:rsidRPr="00FC22B3">
          <w:rPr>
            <w:rStyle w:val="Hyperlink"/>
          </w:rPr>
          <w:t>U.S. Dept. of Labor Training and Employment Guidance Letter No. 16-22 (Dated 5-12-23)</w:t>
        </w:r>
      </w:hyperlink>
    </w:p>
    <w:p w14:paraId="399921EB" w14:textId="0AF4E18C" w:rsidR="0042553B" w:rsidRPr="00F04078" w:rsidRDefault="004A6B00" w:rsidP="00F04078">
      <w:pPr>
        <w:pStyle w:val="BodyText"/>
      </w:pPr>
      <w:hyperlink r:id="rId23" w:history="1">
        <w:r w:rsidR="0042553B" w:rsidRPr="0042553B">
          <w:rPr>
            <w:rStyle w:val="Hyperlink"/>
            <w:highlight w:val="yellow"/>
          </w:rPr>
          <w:t>U.S. Dept of Labor Training and Employment Guidance Letter No. 10-23 (Dated 2-21-24)</w:t>
        </w:r>
      </w:hyperlink>
    </w:p>
    <w:bookmarkEnd w:id="0"/>
    <w:p w14:paraId="6467D073" w14:textId="77777777" w:rsidR="00DE651B" w:rsidRDefault="00DE651B">
      <w:pPr>
        <w:pStyle w:val="BodyText"/>
        <w:spacing w:before="1"/>
        <w:ind w:left="0"/>
        <w:rPr>
          <w:u w:val="none"/>
        </w:rPr>
      </w:pPr>
    </w:p>
    <w:p w14:paraId="7DB4A636" w14:textId="77777777" w:rsidR="00DE651B" w:rsidRDefault="00211F55">
      <w:pPr>
        <w:pStyle w:val="BodyText"/>
        <w:spacing w:before="90" w:line="242" w:lineRule="auto"/>
        <w:ind w:right="8442"/>
        <w:rPr>
          <w:u w:val="none"/>
        </w:rPr>
      </w:pPr>
      <w:r>
        <w:rPr>
          <w:u w:val="none"/>
        </w:rPr>
        <w:t>Effective</w:t>
      </w:r>
      <w:r>
        <w:rPr>
          <w:spacing w:val="-15"/>
          <w:u w:val="none"/>
        </w:rPr>
        <w:t xml:space="preserve"> </w:t>
      </w:r>
      <w:r>
        <w:rPr>
          <w:u w:val="none"/>
        </w:rPr>
        <w:t xml:space="preserve">Date </w:t>
      </w:r>
      <w:r>
        <w:rPr>
          <w:spacing w:val="-2"/>
          <w:u w:val="none"/>
        </w:rPr>
        <w:t>8/3/2018</w:t>
      </w:r>
    </w:p>
    <w:p w14:paraId="16596F0A" w14:textId="77777777" w:rsidR="00DE651B" w:rsidRDefault="00DE651B">
      <w:pPr>
        <w:pStyle w:val="BodyText"/>
        <w:spacing w:before="9"/>
        <w:ind w:left="0"/>
        <w:rPr>
          <w:sz w:val="23"/>
          <w:u w:val="none"/>
        </w:rPr>
      </w:pPr>
    </w:p>
    <w:p w14:paraId="00058B35" w14:textId="4A400857" w:rsidR="00DE651B" w:rsidRDefault="00211F55">
      <w:pPr>
        <w:pStyle w:val="BodyText"/>
        <w:spacing w:line="266" w:lineRule="auto"/>
        <w:ind w:left="227" w:right="8549" w:hanging="8"/>
        <w:rPr>
          <w:u w:val="none"/>
        </w:rPr>
      </w:pPr>
      <w:r>
        <w:rPr>
          <w:u w:val="none"/>
        </w:rPr>
        <w:t>Last</w:t>
      </w:r>
      <w:r>
        <w:rPr>
          <w:spacing w:val="-15"/>
          <w:u w:val="none"/>
        </w:rPr>
        <w:t xml:space="preserve"> </w:t>
      </w:r>
      <w:r>
        <w:rPr>
          <w:u w:val="none"/>
        </w:rPr>
        <w:t xml:space="preserve">Updated </w:t>
      </w:r>
      <w:proofErr w:type="gramStart"/>
      <w:r w:rsidR="0042553B">
        <w:rPr>
          <w:color w:val="000000"/>
          <w:spacing w:val="-2"/>
          <w:u w:val="none"/>
          <w:shd w:val="clear" w:color="auto" w:fill="FFFF00"/>
        </w:rPr>
        <w:t>3/26/24</w:t>
      </w:r>
      <w:proofErr w:type="gramEnd"/>
    </w:p>
    <w:p w14:paraId="6FBA290C" w14:textId="77777777" w:rsidR="00DE651B" w:rsidRDefault="00211F55">
      <w:pPr>
        <w:pStyle w:val="BodyText"/>
        <w:spacing w:before="220" w:line="242" w:lineRule="auto"/>
        <w:ind w:right="8829"/>
        <w:rPr>
          <w:u w:val="none"/>
        </w:rPr>
      </w:pPr>
      <w:r>
        <w:rPr>
          <w:spacing w:val="-2"/>
          <w:u w:val="none"/>
        </w:rPr>
        <w:t>Contact Kay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Tracy</w:t>
      </w:r>
    </w:p>
    <w:p w14:paraId="53C5A56C" w14:textId="77777777" w:rsidR="00DE651B" w:rsidRDefault="00211F55">
      <w:pPr>
        <w:pStyle w:val="BodyText"/>
        <w:ind w:right="6814"/>
        <w:rPr>
          <w:u w:val="none"/>
        </w:rPr>
      </w:pPr>
      <w:r>
        <w:rPr>
          <w:u w:val="none"/>
        </w:rPr>
        <w:t>Email:</w:t>
      </w:r>
      <w:r>
        <w:rPr>
          <w:spacing w:val="-15"/>
          <w:u w:val="none"/>
        </w:rPr>
        <w:t xml:space="preserve"> </w:t>
      </w:r>
      <w:hyperlink r:id="rId24">
        <w:r>
          <w:rPr>
            <w:color w:val="0000FF"/>
            <w:u w:color="0000FF"/>
          </w:rPr>
          <w:t>Kay.Tracy@state.mn.us</w:t>
        </w:r>
      </w:hyperlink>
      <w:r>
        <w:rPr>
          <w:color w:val="0000FF"/>
          <w:u w:val="none"/>
        </w:rPr>
        <w:t xml:space="preserve"> </w:t>
      </w:r>
      <w:r>
        <w:rPr>
          <w:u w:val="none"/>
        </w:rPr>
        <w:t>Phone: 651.259.7555</w:t>
      </w:r>
    </w:p>
    <w:p w14:paraId="606815CC" w14:textId="77777777" w:rsidR="00DE651B" w:rsidRDefault="00DE651B">
      <w:pPr>
        <w:pStyle w:val="BodyText"/>
        <w:spacing w:before="6"/>
        <w:ind w:left="0"/>
        <w:rPr>
          <w:sz w:val="23"/>
          <w:u w:val="none"/>
        </w:rPr>
      </w:pPr>
    </w:p>
    <w:p w14:paraId="7E8CC4DD" w14:textId="77777777" w:rsidR="001C0772" w:rsidRPr="00F82928" w:rsidRDefault="001C0772" w:rsidP="0042553B">
      <w:pPr>
        <w:pStyle w:val="BodyText"/>
        <w:spacing w:line="242" w:lineRule="auto"/>
        <w:ind w:right="6254"/>
        <w:rPr>
          <w:highlight w:val="yellow"/>
          <w:u w:val="none"/>
        </w:rPr>
      </w:pPr>
      <w:r w:rsidRPr="00F82928">
        <w:rPr>
          <w:highlight w:val="yellow"/>
          <w:u w:val="none"/>
        </w:rPr>
        <w:t>Cory Schmid</w:t>
      </w:r>
    </w:p>
    <w:p w14:paraId="3988E0FF" w14:textId="321143E0" w:rsidR="00DE651B" w:rsidRPr="00F82928" w:rsidRDefault="00211F55" w:rsidP="0042553B">
      <w:pPr>
        <w:pStyle w:val="BodyText"/>
        <w:spacing w:line="242" w:lineRule="auto"/>
        <w:ind w:right="6254"/>
        <w:rPr>
          <w:rStyle w:val="Hyperlink"/>
          <w:highlight w:val="yellow"/>
        </w:rPr>
      </w:pPr>
      <w:r w:rsidRPr="00F82928">
        <w:rPr>
          <w:highlight w:val="yellow"/>
          <w:u w:val="none"/>
        </w:rPr>
        <w:t>Ema</w:t>
      </w:r>
      <w:r w:rsidR="0042553B" w:rsidRPr="00F82928">
        <w:rPr>
          <w:highlight w:val="yellow"/>
          <w:u w:val="none"/>
        </w:rPr>
        <w:t xml:space="preserve">il:  </w:t>
      </w:r>
      <w:hyperlink r:id="rId25" w:history="1">
        <w:r w:rsidR="001C0772" w:rsidRPr="00F82928">
          <w:rPr>
            <w:rStyle w:val="Hyperlink"/>
            <w:highlight w:val="yellow"/>
          </w:rPr>
          <w:t>Cory.Schmid@state.mn.us</w:t>
        </w:r>
      </w:hyperlink>
    </w:p>
    <w:p w14:paraId="28F85FC7" w14:textId="55211275" w:rsidR="001C0772" w:rsidRDefault="001C0772" w:rsidP="001C0772">
      <w:pPr>
        <w:pStyle w:val="BodyText"/>
        <w:ind w:right="6814"/>
        <w:rPr>
          <w:u w:val="none"/>
        </w:rPr>
      </w:pPr>
      <w:r w:rsidRPr="00F82928">
        <w:rPr>
          <w:highlight w:val="yellow"/>
          <w:u w:val="none"/>
        </w:rPr>
        <w:t>Phone: 651.259.75</w:t>
      </w:r>
      <w:r w:rsidRPr="00F82928">
        <w:rPr>
          <w:highlight w:val="yellow"/>
          <w:u w:val="none"/>
        </w:rPr>
        <w:t>41</w:t>
      </w:r>
    </w:p>
    <w:p w14:paraId="343E7A9F" w14:textId="2899B32F" w:rsidR="001C0772" w:rsidRDefault="001C0772" w:rsidP="0042553B">
      <w:pPr>
        <w:pStyle w:val="BodyText"/>
        <w:spacing w:line="242" w:lineRule="auto"/>
        <w:ind w:right="6254"/>
        <w:rPr>
          <w:u w:val="none"/>
        </w:rPr>
      </w:pPr>
    </w:p>
    <w:p w14:paraId="532C63BD" w14:textId="77777777" w:rsidR="00DE651B" w:rsidRDefault="00211F55">
      <w:pPr>
        <w:pStyle w:val="BodyText"/>
        <w:spacing w:before="233"/>
        <w:rPr>
          <w:u w:val="none"/>
        </w:rPr>
      </w:pPr>
      <w:r>
        <w:rPr>
          <w:spacing w:val="-2"/>
          <w:u w:val="none"/>
        </w:rPr>
        <w:t>Policy</w:t>
      </w:r>
    </w:p>
    <w:p w14:paraId="68FB1FFA" w14:textId="77777777" w:rsidR="00DE651B" w:rsidRDefault="00DE651B">
      <w:pPr>
        <w:pStyle w:val="BodyText"/>
        <w:spacing w:before="7"/>
        <w:ind w:left="0"/>
        <w:rPr>
          <w:u w:val="none"/>
        </w:rPr>
      </w:pPr>
    </w:p>
    <w:p w14:paraId="05069D41" w14:textId="77777777" w:rsidR="00DE651B" w:rsidRDefault="00211F55">
      <w:pPr>
        <w:pStyle w:val="BodyText"/>
        <w:spacing w:before="1" w:line="276" w:lineRule="auto"/>
        <w:ind w:right="311"/>
        <w:rPr>
          <w:u w:val="none"/>
        </w:rPr>
      </w:pP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WIOA</w:t>
      </w:r>
      <w:r>
        <w:rPr>
          <w:spacing w:val="-4"/>
          <w:u w:val="none"/>
        </w:rPr>
        <w:t xml:space="preserve"> </w:t>
      </w:r>
      <w:r>
        <w:rPr>
          <w:u w:val="none"/>
        </w:rPr>
        <w:t>Youth</w:t>
      </w:r>
      <w:r>
        <w:rPr>
          <w:spacing w:val="-3"/>
          <w:u w:val="none"/>
        </w:rPr>
        <w:t xml:space="preserve"> </w:t>
      </w:r>
      <w:r>
        <w:rPr>
          <w:u w:val="none"/>
        </w:rPr>
        <w:t>Cost</w:t>
      </w:r>
      <w:r>
        <w:rPr>
          <w:spacing w:val="-3"/>
          <w:u w:val="none"/>
        </w:rPr>
        <w:t xml:space="preserve"> </w:t>
      </w:r>
      <w:r>
        <w:rPr>
          <w:u w:val="none"/>
        </w:rPr>
        <w:t>Matrix</w:t>
      </w:r>
      <w:r>
        <w:rPr>
          <w:spacing w:val="-3"/>
          <w:u w:val="none"/>
        </w:rPr>
        <w:t xml:space="preserve"> </w:t>
      </w:r>
      <w:r>
        <w:rPr>
          <w:u w:val="none"/>
        </w:rPr>
        <w:t>was</w:t>
      </w:r>
      <w:r>
        <w:rPr>
          <w:spacing w:val="-3"/>
          <w:u w:val="none"/>
        </w:rPr>
        <w:t xml:space="preserve"> </w:t>
      </w:r>
      <w:r>
        <w:rPr>
          <w:u w:val="none"/>
        </w:rPr>
        <w:t>developed</w:t>
      </w:r>
      <w:r>
        <w:rPr>
          <w:spacing w:val="-3"/>
          <w:u w:val="none"/>
        </w:rPr>
        <w:t xml:space="preserve"> </w:t>
      </w:r>
      <w:r>
        <w:rPr>
          <w:u w:val="none"/>
        </w:rPr>
        <w:t>as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u w:val="none"/>
        </w:rPr>
        <w:t>tool</w:t>
      </w:r>
      <w:r>
        <w:rPr>
          <w:spacing w:val="-3"/>
          <w:u w:val="none"/>
        </w:rPr>
        <w:t xml:space="preserve"> </w:t>
      </w:r>
      <w:r>
        <w:rPr>
          <w:u w:val="none"/>
        </w:rPr>
        <w:t>for</w:t>
      </w:r>
      <w:r>
        <w:rPr>
          <w:spacing w:val="-4"/>
          <w:u w:val="none"/>
        </w:rPr>
        <w:t xml:space="preserve"> </w:t>
      </w:r>
      <w:r>
        <w:rPr>
          <w:u w:val="none"/>
        </w:rPr>
        <w:t>WDAs/youth</w:t>
      </w:r>
      <w:r>
        <w:rPr>
          <w:spacing w:val="-3"/>
          <w:u w:val="none"/>
        </w:rPr>
        <w:t xml:space="preserve"> </w:t>
      </w:r>
      <w:r>
        <w:rPr>
          <w:u w:val="none"/>
        </w:rPr>
        <w:t>service</w:t>
      </w:r>
      <w:r>
        <w:rPr>
          <w:spacing w:val="-4"/>
          <w:u w:val="none"/>
        </w:rPr>
        <w:t xml:space="preserve"> </w:t>
      </w:r>
      <w:r>
        <w:rPr>
          <w:u w:val="none"/>
        </w:rPr>
        <w:t>providers operating programs funded under Title I of WIOA.</w:t>
      </w:r>
    </w:p>
    <w:p w14:paraId="69CB7B83" w14:textId="0D06E97A" w:rsidR="00DE651B" w:rsidRDefault="00DE651B">
      <w:pPr>
        <w:pStyle w:val="BodyText"/>
        <w:ind w:left="0"/>
        <w:rPr>
          <w:sz w:val="20"/>
          <w:u w:val="none"/>
        </w:rPr>
      </w:pPr>
    </w:p>
    <w:p w14:paraId="5D37B121" w14:textId="4C701BF3" w:rsidR="00CF015E" w:rsidRDefault="00481BF4" w:rsidP="00481BF4">
      <w:pPr>
        <w:pStyle w:val="BodyText"/>
        <w:ind w:left="180"/>
        <w:rPr>
          <w:u w:val="none"/>
        </w:rPr>
      </w:pPr>
      <w:r w:rsidRPr="00FC22B3">
        <w:rPr>
          <w:u w:val="none"/>
        </w:rPr>
        <w:t>T</w:t>
      </w:r>
      <w:r w:rsidR="00CF015E" w:rsidRPr="00FC22B3">
        <w:rPr>
          <w:u w:val="none"/>
        </w:rPr>
        <w:t xml:space="preserve">he Department of Labor </w:t>
      </w:r>
      <w:r w:rsidR="007612F5" w:rsidRPr="00FC22B3">
        <w:rPr>
          <w:u w:val="none"/>
        </w:rPr>
        <w:t>clarified</w:t>
      </w:r>
      <w:r w:rsidR="00CF015E" w:rsidRPr="00FC22B3">
        <w:rPr>
          <w:u w:val="none"/>
        </w:rPr>
        <w:t xml:space="preserve"> in Training and Employment Guidance Letter (TEGL) </w:t>
      </w:r>
      <w:r w:rsidRPr="00FC22B3">
        <w:rPr>
          <w:u w:val="none"/>
        </w:rPr>
        <w:t>09</w:t>
      </w:r>
      <w:r w:rsidR="00CF015E" w:rsidRPr="00FC22B3">
        <w:rPr>
          <w:u w:val="none"/>
        </w:rPr>
        <w:t>-22</w:t>
      </w:r>
      <w:r w:rsidRPr="00FC22B3">
        <w:rPr>
          <w:u w:val="none"/>
        </w:rPr>
        <w:t xml:space="preserve"> (</w:t>
      </w:r>
      <w:r w:rsidR="00CF015E" w:rsidRPr="00FC22B3">
        <w:rPr>
          <w:u w:val="none"/>
        </w:rPr>
        <w:t xml:space="preserve">issued </w:t>
      </w:r>
      <w:r w:rsidRPr="00FC22B3">
        <w:rPr>
          <w:u w:val="none"/>
        </w:rPr>
        <w:t xml:space="preserve">March </w:t>
      </w:r>
      <w:r w:rsidR="00CF015E" w:rsidRPr="00FC22B3">
        <w:rPr>
          <w:u w:val="none"/>
        </w:rPr>
        <w:t>2, 2023</w:t>
      </w:r>
      <w:r w:rsidRPr="00FC22B3">
        <w:rPr>
          <w:u w:val="none"/>
        </w:rPr>
        <w:t xml:space="preserve">) </w:t>
      </w:r>
      <w:r w:rsidR="00CF015E" w:rsidRPr="00FC22B3">
        <w:rPr>
          <w:u w:val="none"/>
        </w:rPr>
        <w:t>that</w:t>
      </w:r>
      <w:r w:rsidRPr="00FC22B3">
        <w:rPr>
          <w:u w:val="none"/>
        </w:rPr>
        <w:t xml:space="preserve"> support services provided to enable WIOA participants to participate in training or work experience can count toward training or work experience expenditures</w:t>
      </w:r>
      <w:r w:rsidR="007612F5" w:rsidRPr="00FC22B3">
        <w:rPr>
          <w:u w:val="none"/>
        </w:rPr>
        <w:t>,</w:t>
      </w:r>
      <w:r w:rsidRPr="00FC22B3">
        <w:rPr>
          <w:u w:val="none"/>
        </w:rPr>
        <w:t xml:space="preserve"> respectively. </w:t>
      </w:r>
      <w:r w:rsidR="007612F5" w:rsidRPr="00FC22B3">
        <w:rPr>
          <w:u w:val="none"/>
        </w:rPr>
        <w:t>WDAs are strongly encouraged to include training and work experience-related support services in the training or direct services (for work experience) cost categories as applicable rather than the general support services category.</w:t>
      </w:r>
    </w:p>
    <w:p w14:paraId="03ED0DF3" w14:textId="383CE07F" w:rsidR="00FC22B3" w:rsidRDefault="00FC22B3" w:rsidP="00481BF4">
      <w:pPr>
        <w:pStyle w:val="BodyText"/>
        <w:ind w:left="180"/>
        <w:rPr>
          <w:u w:val="none"/>
        </w:rPr>
      </w:pPr>
    </w:p>
    <w:p w14:paraId="127D2AFA" w14:textId="33997185" w:rsidR="00FC22B3" w:rsidRPr="00CF015E" w:rsidRDefault="00FC22B3" w:rsidP="00481BF4">
      <w:pPr>
        <w:pStyle w:val="BodyText"/>
        <w:ind w:left="180"/>
        <w:rPr>
          <w:u w:val="none"/>
        </w:rPr>
      </w:pPr>
      <w:r w:rsidRPr="00E0787C">
        <w:rPr>
          <w:u w:val="none"/>
        </w:rPr>
        <w:t xml:space="preserve">DOL has a desk reference guide which provides further detail and clarification on administrative, program and indirect costs. This tool is available from </w:t>
      </w:r>
      <w:proofErr w:type="spellStart"/>
      <w:r w:rsidRPr="00E0787C">
        <w:rPr>
          <w:u w:val="none"/>
        </w:rPr>
        <w:t>WorkforceGPS</w:t>
      </w:r>
      <w:proofErr w:type="spellEnd"/>
      <w:r w:rsidRPr="00E0787C">
        <w:rPr>
          <w:u w:val="none"/>
        </w:rPr>
        <w:t xml:space="preserve"> at: </w:t>
      </w:r>
      <w:hyperlink r:id="rId26" w:history="1">
        <w:r w:rsidRPr="00E0787C">
          <w:rPr>
            <w:rStyle w:val="Hyperlink"/>
          </w:rPr>
          <w:t>https://cms.workforcegps.org/-/media/Communities/grantsapplicationandmanagement/Files/WIOA-Admin-vs-Program-Costs-vs-Indirect-Handout---07,-d-,06,-d-,2018.ashx</w:t>
        </w:r>
      </w:hyperlink>
    </w:p>
    <w:p w14:paraId="3E4E3392" w14:textId="77777777" w:rsidR="00DE651B" w:rsidRDefault="00DE651B">
      <w:pPr>
        <w:pStyle w:val="BodyText"/>
        <w:spacing w:before="6"/>
        <w:ind w:left="0"/>
        <w:rPr>
          <w:sz w:val="17"/>
          <w:u w:val="none"/>
        </w:rPr>
      </w:pPr>
    </w:p>
    <w:p w14:paraId="43D0AC2A" w14:textId="77777777" w:rsidR="00DE651B" w:rsidRDefault="00DE651B"/>
    <w:p w14:paraId="43D05887" w14:textId="77777777" w:rsidR="00FC22B3" w:rsidRDefault="00E0787C" w:rsidP="00E0787C">
      <w:pPr>
        <w:ind w:left="180"/>
        <w:rPr>
          <w:rFonts w:ascii="Times New Roman" w:hAnsi="Times New Roman" w:cs="Times New Roman"/>
          <w:sz w:val="24"/>
          <w:szCs w:val="24"/>
        </w:rPr>
      </w:pPr>
      <w:r w:rsidRPr="0042553B">
        <w:rPr>
          <w:rFonts w:ascii="Times New Roman" w:hAnsi="Times New Roman" w:cs="Times New Roman"/>
          <w:sz w:val="24"/>
          <w:szCs w:val="24"/>
        </w:rPr>
        <w:t xml:space="preserve">DOL’s Employment and Training Administration has developed a </w:t>
      </w:r>
      <w:hyperlink r:id="rId27" w:history="1">
        <w:r w:rsidRPr="0042553B">
          <w:rPr>
            <w:rStyle w:val="Hyperlink"/>
            <w:rFonts w:ascii="Times New Roman" w:hAnsi="Times New Roman" w:cs="Times New Roman"/>
            <w:sz w:val="24"/>
            <w:szCs w:val="24"/>
          </w:rPr>
          <w:t>technical assistance tip sheet</w:t>
        </w:r>
      </w:hyperlink>
      <w:r w:rsidRPr="0042553B">
        <w:rPr>
          <w:rFonts w:ascii="Times New Roman" w:hAnsi="Times New Roman" w:cs="Times New Roman"/>
          <w:sz w:val="24"/>
          <w:szCs w:val="24"/>
        </w:rPr>
        <w:t xml:space="preserve"> that provides answers to some common questions related to food as a supportive service in the WIOA Youth Program.</w:t>
      </w:r>
      <w:r w:rsidR="0042553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B7A568" w14:textId="77777777" w:rsidR="0042553B" w:rsidRDefault="0042553B" w:rsidP="00E0787C">
      <w:pPr>
        <w:ind w:left="180"/>
        <w:rPr>
          <w:rFonts w:ascii="Times New Roman" w:hAnsi="Times New Roman" w:cs="Times New Roman"/>
          <w:sz w:val="24"/>
          <w:szCs w:val="24"/>
        </w:rPr>
      </w:pPr>
    </w:p>
    <w:p w14:paraId="522789E7" w14:textId="5434213F" w:rsidR="0042553B" w:rsidRDefault="0042553B" w:rsidP="001C0772">
      <w:pPr>
        <w:ind w:left="180"/>
        <w:sectPr w:rsidR="0042553B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type w:val="continuous"/>
          <w:pgSz w:w="12240" w:h="15840"/>
          <w:pgMar w:top="1380" w:right="960" w:bottom="280" w:left="1220" w:header="720" w:footer="720" w:gutter="0"/>
          <w:cols w:space="720"/>
        </w:sectPr>
      </w:pPr>
      <w:r w:rsidRPr="004A6B00">
        <w:rPr>
          <w:rFonts w:ascii="Times New Roman" w:hAnsi="Times New Roman" w:cs="Times New Roman"/>
          <w:sz w:val="24"/>
          <w:szCs w:val="24"/>
          <w:highlight w:val="yellow"/>
        </w:rPr>
        <w:t xml:space="preserve">As </w:t>
      </w:r>
      <w:r w:rsidR="004A6B00" w:rsidRPr="004A6B00">
        <w:rPr>
          <w:rFonts w:ascii="Times New Roman" w:hAnsi="Times New Roman" w:cs="Times New Roman"/>
          <w:sz w:val="24"/>
          <w:szCs w:val="24"/>
          <w:highlight w:val="yellow"/>
        </w:rPr>
        <w:t xml:space="preserve">outlined in TEGL 10-23 and </w:t>
      </w:r>
      <w:r w:rsidRPr="004A6B00">
        <w:rPr>
          <w:rFonts w:ascii="Times New Roman" w:hAnsi="Times New Roman" w:cs="Times New Roman"/>
          <w:sz w:val="24"/>
          <w:szCs w:val="24"/>
          <w:highlight w:val="yellow"/>
        </w:rPr>
        <w:t xml:space="preserve">indicated in the matrix, certain </w:t>
      </w:r>
      <w:r w:rsidR="005B5872" w:rsidRPr="004A6B00">
        <w:rPr>
          <w:rFonts w:ascii="Times New Roman" w:hAnsi="Times New Roman" w:cs="Times New Roman"/>
          <w:sz w:val="24"/>
          <w:szCs w:val="24"/>
          <w:highlight w:val="yellow"/>
        </w:rPr>
        <w:t>services marked</w:t>
      </w:r>
      <w:r w:rsidRPr="004A6B00">
        <w:rPr>
          <w:rFonts w:ascii="Times New Roman" w:hAnsi="Times New Roman" w:cs="Times New Roman"/>
          <w:sz w:val="24"/>
          <w:szCs w:val="24"/>
          <w:highlight w:val="yellow"/>
        </w:rPr>
        <w:t xml:space="preserve"> by an asterisk (*), are not available to youth who do not have federally issued work authorization</w:t>
      </w:r>
      <w:r w:rsidR="004A6B00" w:rsidRPr="004A6B00">
        <w:rPr>
          <w:rFonts w:ascii="Times New Roman" w:hAnsi="Times New Roman" w:cs="Times New Roman"/>
          <w:sz w:val="24"/>
          <w:szCs w:val="24"/>
          <w:highlight w:val="yellow"/>
        </w:rPr>
        <w:t xml:space="preserve">. These </w:t>
      </w:r>
      <w:proofErr w:type="gramStart"/>
      <w:r w:rsidR="004A6B00" w:rsidRPr="004A6B00">
        <w:rPr>
          <w:rFonts w:ascii="Times New Roman" w:hAnsi="Times New Roman" w:cs="Times New Roman"/>
          <w:sz w:val="24"/>
          <w:szCs w:val="24"/>
          <w:highlight w:val="yellow"/>
        </w:rPr>
        <w:t>services  include</w:t>
      </w:r>
      <w:proofErr w:type="gramEnd"/>
      <w:r w:rsidR="004A6B00" w:rsidRPr="004A6B00">
        <w:rPr>
          <w:rFonts w:ascii="Times New Roman" w:hAnsi="Times New Roman" w:cs="Times New Roman"/>
          <w:sz w:val="24"/>
          <w:szCs w:val="24"/>
          <w:highlight w:val="yellow"/>
        </w:rPr>
        <w:t xml:space="preserve"> job placement, occupational post-secondary training, work experience, and supportive services that represent a direct financial benefit such as a voucher or reimbursement, relocation expenses, or needs-related payments.</w:t>
      </w:r>
      <w:r w:rsidR="004A6B0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1024"/>
        <w:gridCol w:w="983"/>
        <w:gridCol w:w="983"/>
        <w:gridCol w:w="17"/>
        <w:gridCol w:w="1201"/>
        <w:gridCol w:w="1261"/>
        <w:gridCol w:w="1249"/>
        <w:gridCol w:w="983"/>
        <w:gridCol w:w="983"/>
        <w:gridCol w:w="3445"/>
      </w:tblGrid>
      <w:tr w:rsidR="00DE651B" w:rsidRPr="00FC22B3" w14:paraId="2FEA030D" w14:textId="77777777" w:rsidTr="00CF015E">
        <w:trPr>
          <w:trHeight w:val="270"/>
          <w:tblHeader/>
        </w:trPr>
        <w:tc>
          <w:tcPr>
            <w:tcW w:w="1466" w:type="dxa"/>
            <w:vMerge w:val="restart"/>
          </w:tcPr>
          <w:p w14:paraId="51E2387C" w14:textId="77777777" w:rsidR="00DE651B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7" w:type="dxa"/>
            <w:gridSpan w:val="2"/>
          </w:tcPr>
          <w:p w14:paraId="6E9DD784" w14:textId="77777777" w:rsidR="00DE651B" w:rsidRPr="00FC22B3" w:rsidRDefault="00211F55">
            <w:pPr>
              <w:pStyle w:val="TableParagraph"/>
              <w:spacing w:line="250" w:lineRule="exact"/>
              <w:ind w:left="455"/>
              <w:rPr>
                <w:b/>
              </w:rPr>
            </w:pPr>
            <w:bookmarkStart w:id="1" w:name="Allowable_costs"/>
            <w:bookmarkEnd w:id="1"/>
            <w:r w:rsidRPr="00FC22B3">
              <w:rPr>
                <w:b/>
              </w:rPr>
              <w:t>DOL</w:t>
            </w:r>
            <w:r w:rsidRPr="00FC22B3">
              <w:rPr>
                <w:b/>
                <w:spacing w:val="-1"/>
              </w:rPr>
              <w:t xml:space="preserve"> </w:t>
            </w:r>
            <w:r w:rsidRPr="00FC22B3">
              <w:rPr>
                <w:b/>
                <w:spacing w:val="-2"/>
              </w:rPr>
              <w:t>MODEL</w:t>
            </w:r>
          </w:p>
        </w:tc>
        <w:tc>
          <w:tcPr>
            <w:tcW w:w="6677" w:type="dxa"/>
            <w:gridSpan w:val="7"/>
          </w:tcPr>
          <w:p w14:paraId="3861E76D" w14:textId="77777777" w:rsidR="00DE651B" w:rsidRPr="00FC22B3" w:rsidRDefault="00211F55">
            <w:pPr>
              <w:pStyle w:val="TableParagraph"/>
              <w:spacing w:line="250" w:lineRule="exact"/>
              <w:ind w:left="1173" w:right="1124"/>
              <w:jc w:val="center"/>
              <w:rPr>
                <w:b/>
              </w:rPr>
            </w:pPr>
            <w:r w:rsidRPr="00FC22B3">
              <w:rPr>
                <w:b/>
              </w:rPr>
              <w:t>MINNESOTA</w:t>
            </w:r>
            <w:r w:rsidRPr="00FC22B3">
              <w:rPr>
                <w:b/>
                <w:spacing w:val="-2"/>
              </w:rPr>
              <w:t xml:space="preserve"> </w:t>
            </w:r>
            <w:r w:rsidRPr="00FC22B3">
              <w:rPr>
                <w:b/>
              </w:rPr>
              <w:t>MODEL</w:t>
            </w:r>
            <w:r w:rsidRPr="00FC22B3">
              <w:rPr>
                <w:b/>
                <w:spacing w:val="-2"/>
              </w:rPr>
              <w:t xml:space="preserve"> </w:t>
            </w:r>
            <w:r w:rsidRPr="00FC22B3">
              <w:rPr>
                <w:b/>
              </w:rPr>
              <w:t>(based</w:t>
            </w:r>
            <w:r w:rsidRPr="00FC22B3">
              <w:rPr>
                <w:b/>
                <w:spacing w:val="-3"/>
              </w:rPr>
              <w:t xml:space="preserve"> </w:t>
            </w:r>
            <w:r w:rsidRPr="00FC22B3">
              <w:rPr>
                <w:b/>
              </w:rPr>
              <w:t>on</w:t>
            </w:r>
            <w:r w:rsidRPr="00FC22B3">
              <w:rPr>
                <w:b/>
                <w:spacing w:val="-3"/>
              </w:rPr>
              <w:t xml:space="preserve"> </w:t>
            </w:r>
            <w:r w:rsidRPr="00FC22B3">
              <w:rPr>
                <w:b/>
              </w:rPr>
              <w:t>Cost</w:t>
            </w:r>
            <w:r w:rsidRPr="00FC22B3">
              <w:rPr>
                <w:b/>
                <w:spacing w:val="-2"/>
              </w:rPr>
              <w:t xml:space="preserve"> Categories)</w:t>
            </w:r>
          </w:p>
        </w:tc>
        <w:tc>
          <w:tcPr>
            <w:tcW w:w="3445" w:type="dxa"/>
          </w:tcPr>
          <w:p w14:paraId="1EF81FD5" w14:textId="77777777" w:rsidR="00DE651B" w:rsidRPr="00FC22B3" w:rsidRDefault="00211F55">
            <w:pPr>
              <w:pStyle w:val="TableParagraph"/>
              <w:spacing w:before="1" w:line="249" w:lineRule="exact"/>
              <w:ind w:left="824"/>
              <w:rPr>
                <w:b/>
              </w:rPr>
            </w:pPr>
            <w:r w:rsidRPr="00FC22B3">
              <w:rPr>
                <w:b/>
                <w:spacing w:val="-2"/>
              </w:rPr>
              <w:t>NOTES/COMMENTS</w:t>
            </w:r>
          </w:p>
        </w:tc>
      </w:tr>
      <w:tr w:rsidR="00DE651B" w:rsidRPr="00FC22B3" w14:paraId="1FBF3803" w14:textId="77777777" w:rsidTr="00CF015E">
        <w:trPr>
          <w:trHeight w:val="270"/>
          <w:tblHeader/>
        </w:trPr>
        <w:tc>
          <w:tcPr>
            <w:tcW w:w="1466" w:type="dxa"/>
            <w:vMerge/>
            <w:tcBorders>
              <w:top w:val="nil"/>
            </w:tcBorders>
          </w:tcPr>
          <w:p w14:paraId="3F83C6F0" w14:textId="77777777" w:rsidR="00DE651B" w:rsidRPr="00FC22B3" w:rsidRDefault="00DE651B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</w:tcPr>
          <w:p w14:paraId="3D73CE63" w14:textId="77777777" w:rsidR="00DE651B" w:rsidRPr="00FC22B3" w:rsidRDefault="00211F55">
            <w:pPr>
              <w:pStyle w:val="TableParagraph"/>
              <w:spacing w:before="51"/>
              <w:ind w:left="242" w:right="205"/>
              <w:jc w:val="center"/>
              <w:rPr>
                <w:b/>
                <w:sz w:val="16"/>
              </w:rPr>
            </w:pPr>
            <w:r w:rsidRPr="00FC22B3">
              <w:rPr>
                <w:b/>
                <w:spacing w:val="-2"/>
                <w:sz w:val="16"/>
              </w:rPr>
              <w:t>ADMIN.</w:t>
            </w:r>
          </w:p>
        </w:tc>
        <w:tc>
          <w:tcPr>
            <w:tcW w:w="983" w:type="dxa"/>
          </w:tcPr>
          <w:p w14:paraId="1EC186B5" w14:textId="77777777" w:rsidR="00DE651B" w:rsidRPr="00FC22B3" w:rsidRDefault="00211F55">
            <w:pPr>
              <w:pStyle w:val="TableParagraph"/>
              <w:spacing w:before="37"/>
              <w:ind w:left="143" w:right="111"/>
              <w:jc w:val="center"/>
              <w:rPr>
                <w:b/>
                <w:sz w:val="16"/>
              </w:rPr>
            </w:pPr>
            <w:r w:rsidRPr="00FC22B3">
              <w:rPr>
                <w:b/>
                <w:spacing w:val="-2"/>
                <w:sz w:val="16"/>
              </w:rPr>
              <w:t>PROG.</w:t>
            </w:r>
          </w:p>
        </w:tc>
        <w:tc>
          <w:tcPr>
            <w:tcW w:w="983" w:type="dxa"/>
          </w:tcPr>
          <w:p w14:paraId="01597FF6" w14:textId="77777777" w:rsidR="00DE651B" w:rsidRPr="00FC22B3" w:rsidRDefault="00211F55">
            <w:pPr>
              <w:pStyle w:val="TableParagraph"/>
              <w:spacing w:before="51"/>
              <w:ind w:left="154" w:right="111"/>
              <w:jc w:val="center"/>
              <w:rPr>
                <w:b/>
                <w:sz w:val="16"/>
              </w:rPr>
            </w:pPr>
            <w:r w:rsidRPr="00FC22B3">
              <w:rPr>
                <w:b/>
                <w:spacing w:val="-2"/>
                <w:sz w:val="16"/>
              </w:rPr>
              <w:t>ADMIN.</w:t>
            </w:r>
          </w:p>
        </w:tc>
        <w:tc>
          <w:tcPr>
            <w:tcW w:w="1218" w:type="dxa"/>
            <w:gridSpan w:val="2"/>
          </w:tcPr>
          <w:p w14:paraId="618EA84D" w14:textId="77777777" w:rsidR="00DE651B" w:rsidRPr="00FC22B3" w:rsidRDefault="00211F55">
            <w:pPr>
              <w:pStyle w:val="TableParagraph"/>
              <w:spacing w:before="51"/>
              <w:ind w:left="245" w:right="200"/>
              <w:jc w:val="center"/>
              <w:rPr>
                <w:b/>
                <w:sz w:val="16"/>
              </w:rPr>
            </w:pPr>
            <w:r w:rsidRPr="00FC22B3">
              <w:rPr>
                <w:b/>
                <w:spacing w:val="-2"/>
                <w:sz w:val="16"/>
              </w:rPr>
              <w:t>CONTRACT</w:t>
            </w:r>
          </w:p>
        </w:tc>
        <w:tc>
          <w:tcPr>
            <w:tcW w:w="1261" w:type="dxa"/>
          </w:tcPr>
          <w:p w14:paraId="38DB8B0F" w14:textId="77777777" w:rsidR="00DE651B" w:rsidRPr="00FC22B3" w:rsidRDefault="00211F55">
            <w:pPr>
              <w:pStyle w:val="TableParagraph"/>
              <w:spacing w:before="51"/>
              <w:ind w:left="109"/>
              <w:rPr>
                <w:b/>
                <w:sz w:val="16"/>
              </w:rPr>
            </w:pPr>
            <w:r w:rsidRPr="00FC22B3">
              <w:rPr>
                <w:b/>
                <w:spacing w:val="-2"/>
                <w:sz w:val="16"/>
              </w:rPr>
              <w:t>WAGES/FRINGE</w:t>
            </w:r>
          </w:p>
        </w:tc>
        <w:tc>
          <w:tcPr>
            <w:tcW w:w="1249" w:type="dxa"/>
          </w:tcPr>
          <w:p w14:paraId="597291C5" w14:textId="77777777" w:rsidR="00DE651B" w:rsidRPr="00FC22B3" w:rsidRDefault="00211F55">
            <w:pPr>
              <w:pStyle w:val="TableParagraph"/>
              <w:spacing w:before="51"/>
              <w:ind w:left="100" w:right="50"/>
              <w:jc w:val="center"/>
              <w:rPr>
                <w:b/>
                <w:sz w:val="16"/>
              </w:rPr>
            </w:pPr>
            <w:r w:rsidRPr="00FC22B3">
              <w:rPr>
                <w:b/>
                <w:sz w:val="16"/>
              </w:rPr>
              <w:t>DIRECT</w:t>
            </w:r>
            <w:r w:rsidRPr="00FC22B3">
              <w:rPr>
                <w:b/>
                <w:spacing w:val="-4"/>
                <w:sz w:val="16"/>
              </w:rPr>
              <w:t xml:space="preserve"> </w:t>
            </w:r>
            <w:r w:rsidRPr="00FC22B3">
              <w:rPr>
                <w:b/>
                <w:spacing w:val="-2"/>
                <w:sz w:val="16"/>
              </w:rPr>
              <w:t>SERVICE</w:t>
            </w:r>
          </w:p>
        </w:tc>
        <w:tc>
          <w:tcPr>
            <w:tcW w:w="983" w:type="dxa"/>
          </w:tcPr>
          <w:p w14:paraId="1B4F0BCF" w14:textId="77777777" w:rsidR="00DE651B" w:rsidRPr="00FC22B3" w:rsidRDefault="00211F55">
            <w:pPr>
              <w:pStyle w:val="TableParagraph"/>
              <w:spacing w:before="51"/>
              <w:ind w:left="191"/>
              <w:rPr>
                <w:b/>
                <w:sz w:val="16"/>
              </w:rPr>
            </w:pPr>
            <w:r w:rsidRPr="00FC22B3">
              <w:rPr>
                <w:b/>
                <w:spacing w:val="-2"/>
                <w:sz w:val="16"/>
              </w:rPr>
              <w:t>SUPPORT</w:t>
            </w:r>
          </w:p>
        </w:tc>
        <w:tc>
          <w:tcPr>
            <w:tcW w:w="983" w:type="dxa"/>
          </w:tcPr>
          <w:p w14:paraId="4284C47D" w14:textId="77777777" w:rsidR="00DE651B" w:rsidRPr="00FC22B3" w:rsidRDefault="00211F55">
            <w:pPr>
              <w:pStyle w:val="TableParagraph"/>
              <w:spacing w:before="51"/>
              <w:ind w:left="163" w:right="111"/>
              <w:jc w:val="center"/>
              <w:rPr>
                <w:b/>
                <w:sz w:val="16"/>
              </w:rPr>
            </w:pPr>
            <w:r w:rsidRPr="00FC22B3">
              <w:rPr>
                <w:b/>
                <w:spacing w:val="-2"/>
                <w:sz w:val="16"/>
              </w:rPr>
              <w:t>TRAINING</w:t>
            </w:r>
          </w:p>
        </w:tc>
        <w:tc>
          <w:tcPr>
            <w:tcW w:w="3445" w:type="dxa"/>
          </w:tcPr>
          <w:p w14:paraId="7A72C367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651B" w:rsidRPr="00FC22B3" w14:paraId="4624BA09" w14:textId="77777777">
        <w:trPr>
          <w:trHeight w:val="270"/>
        </w:trPr>
        <w:tc>
          <w:tcPr>
            <w:tcW w:w="13595" w:type="dxa"/>
            <w:gridSpan w:val="11"/>
            <w:shd w:val="clear" w:color="auto" w:fill="D9D9D9"/>
          </w:tcPr>
          <w:p w14:paraId="05D48CA8" w14:textId="77777777" w:rsidR="00DE651B" w:rsidRPr="00FC22B3" w:rsidRDefault="00211F55">
            <w:pPr>
              <w:pStyle w:val="TableParagraph"/>
              <w:spacing w:before="51"/>
              <w:ind w:left="4591" w:right="4546"/>
              <w:jc w:val="center"/>
              <w:rPr>
                <w:b/>
                <w:sz w:val="16"/>
              </w:rPr>
            </w:pPr>
            <w:r w:rsidRPr="00FC22B3">
              <w:rPr>
                <w:b/>
                <w:sz w:val="16"/>
              </w:rPr>
              <w:t>Allowable</w:t>
            </w:r>
            <w:r w:rsidRPr="00FC22B3">
              <w:rPr>
                <w:b/>
                <w:spacing w:val="-4"/>
                <w:sz w:val="16"/>
              </w:rPr>
              <w:t xml:space="preserve"> </w:t>
            </w:r>
            <w:r w:rsidRPr="00FC22B3">
              <w:rPr>
                <w:b/>
                <w:sz w:val="16"/>
              </w:rPr>
              <w:t>Subgrantee</w:t>
            </w:r>
            <w:r w:rsidRPr="00FC22B3">
              <w:rPr>
                <w:b/>
                <w:spacing w:val="-3"/>
                <w:sz w:val="16"/>
              </w:rPr>
              <w:t xml:space="preserve"> </w:t>
            </w:r>
            <w:r w:rsidRPr="00FC22B3">
              <w:rPr>
                <w:b/>
                <w:sz w:val="16"/>
              </w:rPr>
              <w:t>Costs</w:t>
            </w:r>
            <w:r w:rsidRPr="00FC22B3">
              <w:rPr>
                <w:b/>
                <w:spacing w:val="-3"/>
                <w:sz w:val="16"/>
              </w:rPr>
              <w:t xml:space="preserve"> </w:t>
            </w:r>
            <w:r w:rsidRPr="00FC22B3">
              <w:rPr>
                <w:b/>
                <w:sz w:val="16"/>
              </w:rPr>
              <w:t>(WIOA</w:t>
            </w:r>
            <w:r w:rsidRPr="00FC22B3">
              <w:rPr>
                <w:b/>
                <w:spacing w:val="-4"/>
                <w:sz w:val="16"/>
              </w:rPr>
              <w:t xml:space="preserve"> </w:t>
            </w:r>
            <w:r w:rsidRPr="00FC22B3">
              <w:rPr>
                <w:b/>
                <w:sz w:val="16"/>
              </w:rPr>
              <w:t>Title</w:t>
            </w:r>
            <w:r w:rsidRPr="00FC22B3">
              <w:rPr>
                <w:b/>
                <w:spacing w:val="-3"/>
                <w:sz w:val="16"/>
              </w:rPr>
              <w:t xml:space="preserve"> </w:t>
            </w:r>
            <w:r w:rsidRPr="00FC22B3">
              <w:rPr>
                <w:b/>
                <w:sz w:val="16"/>
              </w:rPr>
              <w:t>I</w:t>
            </w:r>
            <w:r w:rsidRPr="00FC22B3">
              <w:rPr>
                <w:b/>
                <w:spacing w:val="-3"/>
                <w:sz w:val="16"/>
              </w:rPr>
              <w:t xml:space="preserve"> </w:t>
            </w:r>
            <w:r w:rsidRPr="00FC22B3">
              <w:rPr>
                <w:b/>
                <w:sz w:val="16"/>
              </w:rPr>
              <w:t>Youth</w:t>
            </w:r>
            <w:r w:rsidRPr="00FC22B3">
              <w:rPr>
                <w:b/>
                <w:spacing w:val="-4"/>
                <w:sz w:val="16"/>
              </w:rPr>
              <w:t xml:space="preserve"> </w:t>
            </w:r>
            <w:r w:rsidRPr="00FC22B3">
              <w:rPr>
                <w:b/>
                <w:spacing w:val="-2"/>
                <w:sz w:val="16"/>
              </w:rPr>
              <w:t>ONLY)</w:t>
            </w:r>
          </w:p>
        </w:tc>
      </w:tr>
      <w:tr w:rsidR="00DE651B" w:rsidRPr="00FC22B3" w14:paraId="543B53EF" w14:textId="77777777" w:rsidTr="00040106">
        <w:trPr>
          <w:trHeight w:val="2051"/>
        </w:trPr>
        <w:tc>
          <w:tcPr>
            <w:tcW w:w="1466" w:type="dxa"/>
            <w:vAlign w:val="center"/>
          </w:tcPr>
          <w:p w14:paraId="76B9959A" w14:textId="77777777" w:rsidR="00DE651B" w:rsidRPr="00FC22B3" w:rsidRDefault="00211F55" w:rsidP="00040106">
            <w:pPr>
              <w:pStyle w:val="TableParagraph"/>
              <w:ind w:left="33" w:right="6"/>
              <w:jc w:val="center"/>
              <w:rPr>
                <w:sz w:val="16"/>
              </w:rPr>
            </w:pPr>
            <w:r w:rsidRPr="00FC22B3">
              <w:rPr>
                <w:spacing w:val="-2"/>
                <w:sz w:val="16"/>
              </w:rPr>
              <w:t>Administrative</w:t>
            </w:r>
            <w:r w:rsidRPr="00FC22B3">
              <w:rPr>
                <w:spacing w:val="15"/>
                <w:sz w:val="16"/>
              </w:rPr>
              <w:t xml:space="preserve"> </w:t>
            </w:r>
            <w:r w:rsidRPr="00FC22B3">
              <w:rPr>
                <w:spacing w:val="-2"/>
                <w:sz w:val="16"/>
              </w:rPr>
              <w:t>Costs</w:t>
            </w:r>
          </w:p>
        </w:tc>
        <w:tc>
          <w:tcPr>
            <w:tcW w:w="1024" w:type="dxa"/>
            <w:vAlign w:val="center"/>
          </w:tcPr>
          <w:p w14:paraId="7FF6F5E7" w14:textId="77777777" w:rsidR="00DE651B" w:rsidRPr="00FC22B3" w:rsidRDefault="00211F55" w:rsidP="00040106">
            <w:pPr>
              <w:pStyle w:val="TableParagraph"/>
              <w:ind w:left="37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404499F3" w14:textId="77777777" w:rsidR="00DE651B" w:rsidRPr="00FC22B3" w:rsidRDefault="00DE651B" w:rsidP="000401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4CFE43F3" w14:textId="77777777" w:rsidR="00DE651B" w:rsidRPr="00FC22B3" w:rsidRDefault="00211F55" w:rsidP="00040106">
            <w:pPr>
              <w:pStyle w:val="TableParagraph"/>
              <w:ind w:left="43"/>
              <w:jc w:val="center"/>
            </w:pPr>
            <w:r w:rsidRPr="00FC22B3">
              <w:t>X</w:t>
            </w:r>
          </w:p>
        </w:tc>
        <w:tc>
          <w:tcPr>
            <w:tcW w:w="1218" w:type="dxa"/>
            <w:gridSpan w:val="2"/>
          </w:tcPr>
          <w:p w14:paraId="5181AEE6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771F7D6D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 w14:paraId="0E1BB091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575168CA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692DFD79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246200F9" w14:textId="77777777" w:rsidR="00DE651B" w:rsidRPr="00FC22B3" w:rsidRDefault="00211F55">
            <w:pPr>
              <w:pStyle w:val="TableParagraph"/>
              <w:spacing w:before="1" w:line="264" w:lineRule="auto"/>
              <w:ind w:left="40" w:right="80"/>
              <w:rPr>
                <w:sz w:val="17"/>
              </w:rPr>
            </w:pPr>
            <w:r w:rsidRPr="00FC22B3">
              <w:rPr>
                <w:sz w:val="17"/>
              </w:rPr>
              <w:t>Administrative costs are generally associated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with expenditures related to the operation of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the grant award and which are not directly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related to program costs serving customers.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Administrative cost caps are indicated in the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grant award.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At grant closeout, the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administrative cost cap will be based on the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expenditures</w:t>
            </w:r>
            <w:r w:rsidRPr="00FC22B3">
              <w:rPr>
                <w:spacing w:val="-6"/>
                <w:sz w:val="17"/>
              </w:rPr>
              <w:t xml:space="preserve"> </w:t>
            </w:r>
            <w:r w:rsidRPr="00FC22B3">
              <w:rPr>
                <w:sz w:val="17"/>
              </w:rPr>
              <w:t>(not</w:t>
            </w:r>
            <w:r w:rsidRPr="00FC22B3">
              <w:rPr>
                <w:spacing w:val="-6"/>
                <w:sz w:val="17"/>
              </w:rPr>
              <w:t xml:space="preserve"> </w:t>
            </w:r>
            <w:r w:rsidRPr="00FC22B3">
              <w:rPr>
                <w:sz w:val="17"/>
              </w:rPr>
              <w:t>budget).</w:t>
            </w:r>
            <w:r w:rsidRPr="00FC22B3">
              <w:rPr>
                <w:spacing w:val="26"/>
                <w:sz w:val="17"/>
              </w:rPr>
              <w:t xml:space="preserve"> </w:t>
            </w:r>
            <w:r w:rsidRPr="00FC22B3">
              <w:rPr>
                <w:sz w:val="17"/>
              </w:rPr>
              <w:t>REFERENCES:</w:t>
            </w:r>
            <w:r w:rsidRPr="00FC22B3">
              <w:rPr>
                <w:spacing w:val="-7"/>
                <w:sz w:val="17"/>
              </w:rPr>
              <w:t xml:space="preserve"> </w:t>
            </w:r>
            <w:r w:rsidRPr="00FC22B3">
              <w:rPr>
                <w:sz w:val="17"/>
              </w:rPr>
              <w:t>WIOA</w:t>
            </w:r>
          </w:p>
          <w:p w14:paraId="5ECC0727" w14:textId="77777777" w:rsidR="00DE651B" w:rsidRPr="00FC22B3" w:rsidRDefault="00211F55">
            <w:pPr>
              <w:pStyle w:val="TableParagraph"/>
              <w:spacing w:line="204" w:lineRule="exact"/>
              <w:ind w:left="40"/>
              <w:rPr>
                <w:sz w:val="17"/>
              </w:rPr>
            </w:pPr>
            <w:r w:rsidRPr="00FC22B3">
              <w:rPr>
                <w:sz w:val="17"/>
              </w:rPr>
              <w:t>Sec</w:t>
            </w:r>
            <w:r w:rsidRPr="00FC22B3">
              <w:rPr>
                <w:spacing w:val="-1"/>
                <w:sz w:val="17"/>
              </w:rPr>
              <w:t xml:space="preserve"> </w:t>
            </w:r>
            <w:r w:rsidRPr="00FC22B3">
              <w:rPr>
                <w:sz w:val="17"/>
              </w:rPr>
              <w:t>3</w:t>
            </w:r>
            <w:r w:rsidRPr="00FC22B3">
              <w:rPr>
                <w:spacing w:val="-1"/>
                <w:sz w:val="17"/>
              </w:rPr>
              <w:t xml:space="preserve"> </w:t>
            </w:r>
            <w:r w:rsidRPr="00FC22B3">
              <w:rPr>
                <w:sz w:val="17"/>
              </w:rPr>
              <w:t>(1); 20</w:t>
            </w:r>
            <w:r w:rsidRPr="00FC22B3">
              <w:rPr>
                <w:spacing w:val="-1"/>
                <w:sz w:val="17"/>
              </w:rPr>
              <w:t xml:space="preserve"> </w:t>
            </w:r>
            <w:r w:rsidRPr="00FC22B3">
              <w:rPr>
                <w:sz w:val="17"/>
              </w:rPr>
              <w:t>CFR</w:t>
            </w:r>
            <w:r w:rsidRPr="00FC22B3">
              <w:rPr>
                <w:spacing w:val="1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683.215</w:t>
            </w:r>
          </w:p>
        </w:tc>
      </w:tr>
      <w:tr w:rsidR="00DE651B" w:rsidRPr="00FC22B3" w14:paraId="38B0E3FC" w14:textId="77777777" w:rsidTr="00040106">
        <w:trPr>
          <w:trHeight w:val="1359"/>
        </w:trPr>
        <w:tc>
          <w:tcPr>
            <w:tcW w:w="1466" w:type="dxa"/>
            <w:vAlign w:val="center"/>
          </w:tcPr>
          <w:p w14:paraId="14DCDAB1" w14:textId="77777777" w:rsidR="00DE651B" w:rsidRPr="00FC22B3" w:rsidRDefault="00211F55" w:rsidP="007207CF">
            <w:pPr>
              <w:pStyle w:val="TableParagraph"/>
              <w:spacing w:line="266" w:lineRule="auto"/>
              <w:ind w:left="60" w:right="63"/>
              <w:jc w:val="center"/>
              <w:rPr>
                <w:sz w:val="16"/>
              </w:rPr>
            </w:pPr>
            <w:r w:rsidRPr="00FC22B3">
              <w:rPr>
                <w:spacing w:val="-2"/>
                <w:sz w:val="16"/>
              </w:rPr>
              <w:t>Objective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pacing w:val="-2"/>
                <w:sz w:val="16"/>
              </w:rPr>
              <w:t>Assessments</w:t>
            </w:r>
          </w:p>
        </w:tc>
        <w:tc>
          <w:tcPr>
            <w:tcW w:w="1024" w:type="dxa"/>
            <w:vAlign w:val="center"/>
          </w:tcPr>
          <w:p w14:paraId="77BE713E" w14:textId="77777777" w:rsidR="00DE651B" w:rsidRPr="00FC22B3" w:rsidRDefault="00DE651B" w:rsidP="000401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0AE38D2A" w14:textId="77777777" w:rsidR="00DE651B" w:rsidRPr="00FC22B3" w:rsidRDefault="00211F55" w:rsidP="00040106">
            <w:pPr>
              <w:pStyle w:val="TableParagraph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56AB30FD" w14:textId="77777777" w:rsidR="00DE651B" w:rsidRPr="00FC22B3" w:rsidRDefault="00DE651B" w:rsidP="000401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62300006" w14:textId="77777777" w:rsidR="00DE651B" w:rsidRPr="00FC22B3" w:rsidRDefault="00211F55" w:rsidP="00040106">
            <w:pPr>
              <w:pStyle w:val="TableParagraph"/>
              <w:ind w:left="45"/>
              <w:jc w:val="center"/>
            </w:pPr>
            <w:r w:rsidRPr="00FC22B3">
              <w:t>X</w:t>
            </w:r>
          </w:p>
        </w:tc>
        <w:tc>
          <w:tcPr>
            <w:tcW w:w="1261" w:type="dxa"/>
            <w:vAlign w:val="center"/>
          </w:tcPr>
          <w:p w14:paraId="667DC76F" w14:textId="77777777" w:rsidR="00DE651B" w:rsidRPr="00FC22B3" w:rsidRDefault="00DE651B" w:rsidP="000401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5B47E7C6" w14:textId="77777777" w:rsidR="00DE651B" w:rsidRPr="00FC22B3" w:rsidRDefault="00211F55" w:rsidP="00040106">
            <w:pPr>
              <w:pStyle w:val="TableParagraph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70937650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642EBDAB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702F2475" w14:textId="77777777" w:rsidR="00DE651B" w:rsidRPr="00FC22B3" w:rsidRDefault="00211F55">
            <w:pPr>
              <w:pStyle w:val="TableParagraph"/>
              <w:spacing w:before="1" w:line="264" w:lineRule="auto"/>
              <w:ind w:left="40"/>
              <w:rPr>
                <w:sz w:val="17"/>
              </w:rPr>
            </w:pPr>
            <w:r w:rsidRPr="00FC22B3">
              <w:rPr>
                <w:sz w:val="17"/>
              </w:rPr>
              <w:t>Objective Assessments generally include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a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review of basic skills, occupational skills, prior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work experience, employability, interests,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aptitudes,</w:t>
            </w:r>
            <w:r w:rsidRPr="00FC22B3">
              <w:rPr>
                <w:spacing w:val="-6"/>
                <w:sz w:val="17"/>
              </w:rPr>
              <w:t xml:space="preserve"> </w:t>
            </w:r>
            <w:r w:rsidRPr="00FC22B3">
              <w:rPr>
                <w:sz w:val="17"/>
              </w:rPr>
              <w:t>etc.</w:t>
            </w:r>
            <w:r w:rsidRPr="00FC22B3">
              <w:rPr>
                <w:spacing w:val="-6"/>
                <w:sz w:val="17"/>
              </w:rPr>
              <w:t xml:space="preserve"> </w:t>
            </w:r>
            <w:r w:rsidRPr="00FC22B3">
              <w:rPr>
                <w:sz w:val="17"/>
              </w:rPr>
              <w:t>for</w:t>
            </w:r>
            <w:r w:rsidRPr="00FC22B3">
              <w:rPr>
                <w:spacing w:val="-6"/>
                <w:sz w:val="17"/>
              </w:rPr>
              <w:t xml:space="preserve"> </w:t>
            </w:r>
            <w:r w:rsidRPr="00FC22B3">
              <w:rPr>
                <w:sz w:val="17"/>
              </w:rPr>
              <w:t>the</w:t>
            </w:r>
            <w:r w:rsidRPr="00FC22B3">
              <w:rPr>
                <w:spacing w:val="-8"/>
                <w:sz w:val="17"/>
              </w:rPr>
              <w:t xml:space="preserve"> </w:t>
            </w:r>
            <w:r w:rsidRPr="00FC22B3">
              <w:rPr>
                <w:sz w:val="17"/>
              </w:rPr>
              <w:t>purpose</w:t>
            </w:r>
            <w:r w:rsidRPr="00FC22B3">
              <w:rPr>
                <w:spacing w:val="-7"/>
                <w:sz w:val="17"/>
              </w:rPr>
              <w:t xml:space="preserve"> </w:t>
            </w:r>
            <w:r w:rsidRPr="00FC22B3">
              <w:rPr>
                <w:sz w:val="17"/>
              </w:rPr>
              <w:t>of</w:t>
            </w:r>
            <w:r w:rsidRPr="00FC22B3">
              <w:rPr>
                <w:spacing w:val="-6"/>
                <w:sz w:val="17"/>
              </w:rPr>
              <w:t xml:space="preserve"> </w:t>
            </w:r>
            <w:r w:rsidRPr="00FC22B3">
              <w:rPr>
                <w:sz w:val="17"/>
              </w:rPr>
              <w:t>developing</w:t>
            </w:r>
            <w:r w:rsidRPr="00FC22B3">
              <w:rPr>
                <w:spacing w:val="-8"/>
                <w:sz w:val="17"/>
              </w:rPr>
              <w:t xml:space="preserve"> </w:t>
            </w:r>
            <w:r w:rsidRPr="00FC22B3">
              <w:rPr>
                <w:sz w:val="17"/>
              </w:rPr>
              <w:t>a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career pathway REFERENCES: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WIOA Sec</w:t>
            </w:r>
          </w:p>
          <w:p w14:paraId="5B968673" w14:textId="77777777" w:rsidR="00DE651B" w:rsidRPr="00FC22B3" w:rsidRDefault="00211F55">
            <w:pPr>
              <w:pStyle w:val="TableParagraph"/>
              <w:spacing w:line="198" w:lineRule="exact"/>
              <w:ind w:left="40"/>
              <w:rPr>
                <w:sz w:val="17"/>
              </w:rPr>
            </w:pPr>
            <w:r w:rsidRPr="00FC22B3">
              <w:rPr>
                <w:sz w:val="17"/>
              </w:rPr>
              <w:t>129(c)(1)(A);</w:t>
            </w:r>
            <w:r w:rsidRPr="00FC22B3">
              <w:rPr>
                <w:spacing w:val="1"/>
                <w:sz w:val="17"/>
              </w:rPr>
              <w:t xml:space="preserve"> </w:t>
            </w:r>
            <w:r w:rsidRPr="00FC22B3">
              <w:rPr>
                <w:sz w:val="17"/>
              </w:rPr>
              <w:t>20</w:t>
            </w:r>
            <w:r w:rsidRPr="00FC22B3">
              <w:rPr>
                <w:spacing w:val="-1"/>
                <w:sz w:val="17"/>
              </w:rPr>
              <w:t xml:space="preserve"> </w:t>
            </w:r>
            <w:r w:rsidRPr="00FC22B3">
              <w:rPr>
                <w:sz w:val="17"/>
              </w:rPr>
              <w:t>CFR</w:t>
            </w:r>
            <w:r w:rsidRPr="00FC22B3">
              <w:rPr>
                <w:spacing w:val="41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681.420</w:t>
            </w:r>
          </w:p>
        </w:tc>
      </w:tr>
      <w:tr w:rsidR="00DE651B" w:rsidRPr="00FC22B3" w14:paraId="141E1D3A" w14:textId="77777777" w:rsidTr="00040106">
        <w:trPr>
          <w:trHeight w:val="1590"/>
        </w:trPr>
        <w:tc>
          <w:tcPr>
            <w:tcW w:w="1466" w:type="dxa"/>
            <w:vAlign w:val="center"/>
          </w:tcPr>
          <w:p w14:paraId="4986E40B" w14:textId="77EC7BF2" w:rsidR="00DE651B" w:rsidRPr="00FC22B3" w:rsidRDefault="00211F55" w:rsidP="007207CF">
            <w:pPr>
              <w:pStyle w:val="TableParagraph"/>
              <w:spacing w:before="1" w:line="266" w:lineRule="auto"/>
              <w:ind w:left="60"/>
              <w:jc w:val="center"/>
              <w:rPr>
                <w:spacing w:val="40"/>
                <w:sz w:val="16"/>
              </w:rPr>
            </w:pPr>
            <w:r w:rsidRPr="00FC22B3">
              <w:rPr>
                <w:spacing w:val="-2"/>
                <w:sz w:val="16"/>
              </w:rPr>
              <w:t>Develop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pacing w:val="-2"/>
                <w:sz w:val="16"/>
              </w:rPr>
              <w:t>Service</w:t>
            </w:r>
            <w:r w:rsidR="00040106" w:rsidRPr="00FC22B3">
              <w:rPr>
                <w:spacing w:val="40"/>
                <w:sz w:val="16"/>
              </w:rPr>
              <w:t xml:space="preserve"> </w:t>
            </w:r>
            <w:r w:rsidR="007207CF" w:rsidRPr="00FC22B3">
              <w:rPr>
                <w:spacing w:val="-2"/>
                <w:sz w:val="16"/>
              </w:rPr>
              <w:t>Strategies</w:t>
            </w:r>
          </w:p>
        </w:tc>
        <w:tc>
          <w:tcPr>
            <w:tcW w:w="1024" w:type="dxa"/>
            <w:vAlign w:val="center"/>
          </w:tcPr>
          <w:p w14:paraId="56E7479F" w14:textId="77777777" w:rsidR="00DE651B" w:rsidRPr="00FC22B3" w:rsidRDefault="00DE651B" w:rsidP="000401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49FBFDBB" w14:textId="77777777" w:rsidR="00DE651B" w:rsidRPr="00FC22B3" w:rsidRDefault="00211F55" w:rsidP="00040106">
            <w:pPr>
              <w:pStyle w:val="TableParagraph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6341D043" w14:textId="77777777" w:rsidR="00DE651B" w:rsidRPr="00FC22B3" w:rsidRDefault="00DE651B" w:rsidP="000401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38522BD2" w14:textId="77777777" w:rsidR="00DE651B" w:rsidRPr="00FC22B3" w:rsidRDefault="00211F55" w:rsidP="00040106">
            <w:pPr>
              <w:pStyle w:val="TableParagraph"/>
              <w:ind w:left="45"/>
              <w:jc w:val="center"/>
            </w:pPr>
            <w:r w:rsidRPr="00FC22B3">
              <w:t>X</w:t>
            </w:r>
          </w:p>
        </w:tc>
        <w:tc>
          <w:tcPr>
            <w:tcW w:w="1261" w:type="dxa"/>
            <w:vAlign w:val="center"/>
          </w:tcPr>
          <w:p w14:paraId="4367E31E" w14:textId="77777777" w:rsidR="00DE651B" w:rsidRPr="00FC22B3" w:rsidRDefault="00DE651B" w:rsidP="000401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3D0B2354" w14:textId="77777777" w:rsidR="00DE651B" w:rsidRPr="00FC22B3" w:rsidRDefault="00211F55" w:rsidP="00040106">
            <w:pPr>
              <w:pStyle w:val="TableParagraph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6F571FB6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7C686CEB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4D27717A" w14:textId="77777777" w:rsidR="00DE651B" w:rsidRPr="00FC22B3" w:rsidRDefault="00211F55">
            <w:pPr>
              <w:pStyle w:val="TableParagraph"/>
              <w:spacing w:before="1" w:line="264" w:lineRule="auto"/>
              <w:ind w:left="40"/>
              <w:rPr>
                <w:sz w:val="17"/>
              </w:rPr>
            </w:pPr>
            <w:r w:rsidRPr="00FC22B3">
              <w:rPr>
                <w:sz w:val="17"/>
              </w:rPr>
              <w:t>The development of service strategies for each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participant must be directly linked to one or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more of performance indicators and identify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career pathways including education,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employment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goals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and</w:t>
            </w:r>
            <w:r w:rsidRPr="00FC22B3">
              <w:rPr>
                <w:spacing w:val="-9"/>
                <w:sz w:val="17"/>
              </w:rPr>
              <w:t xml:space="preserve"> </w:t>
            </w:r>
            <w:r w:rsidRPr="00FC22B3">
              <w:rPr>
                <w:sz w:val="17"/>
              </w:rPr>
              <w:t>achievement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objectives.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REFERENCES:</w:t>
            </w:r>
            <w:r w:rsidRPr="00FC22B3">
              <w:rPr>
                <w:spacing w:val="37"/>
                <w:sz w:val="17"/>
              </w:rPr>
              <w:t xml:space="preserve"> </w:t>
            </w:r>
            <w:r w:rsidRPr="00FC22B3">
              <w:rPr>
                <w:sz w:val="17"/>
              </w:rPr>
              <w:t>WIOA Sec</w:t>
            </w:r>
            <w:r w:rsidRPr="00FC22B3">
              <w:rPr>
                <w:spacing w:val="-1"/>
                <w:sz w:val="17"/>
              </w:rPr>
              <w:t xml:space="preserve"> </w:t>
            </w:r>
            <w:r w:rsidRPr="00FC22B3">
              <w:rPr>
                <w:sz w:val="17"/>
              </w:rPr>
              <w:t>129</w:t>
            </w:r>
            <w:r w:rsidRPr="00FC22B3">
              <w:rPr>
                <w:spacing w:val="38"/>
                <w:sz w:val="17"/>
              </w:rPr>
              <w:t xml:space="preserve"> </w:t>
            </w:r>
            <w:r w:rsidRPr="00FC22B3">
              <w:rPr>
                <w:sz w:val="17"/>
              </w:rPr>
              <w:t>(</w:t>
            </w:r>
            <w:proofErr w:type="gramStart"/>
            <w:r w:rsidRPr="00FC22B3">
              <w:rPr>
                <w:sz w:val="17"/>
              </w:rPr>
              <w:t>c</w:t>
            </w:r>
            <w:r w:rsidRPr="00FC22B3">
              <w:rPr>
                <w:spacing w:val="-1"/>
                <w:sz w:val="17"/>
              </w:rPr>
              <w:t xml:space="preserve"> </w:t>
            </w:r>
            <w:r w:rsidRPr="00FC22B3">
              <w:rPr>
                <w:sz w:val="17"/>
              </w:rPr>
              <w:t>)</w:t>
            </w:r>
            <w:proofErr w:type="gramEnd"/>
            <w:r w:rsidRPr="00FC22B3">
              <w:rPr>
                <w:spacing w:val="2"/>
                <w:sz w:val="17"/>
              </w:rPr>
              <w:t xml:space="preserve"> </w:t>
            </w:r>
            <w:r w:rsidRPr="00FC22B3">
              <w:rPr>
                <w:sz w:val="17"/>
              </w:rPr>
              <w:t xml:space="preserve">(1)(B); 20 </w:t>
            </w:r>
            <w:r w:rsidRPr="00FC22B3">
              <w:rPr>
                <w:spacing w:val="-5"/>
                <w:sz w:val="17"/>
              </w:rPr>
              <w:t>CFR</w:t>
            </w:r>
          </w:p>
          <w:p w14:paraId="7D3923C4" w14:textId="77777777" w:rsidR="00DE651B" w:rsidRPr="00FC22B3" w:rsidRDefault="00211F55">
            <w:pPr>
              <w:pStyle w:val="TableParagraph"/>
              <w:spacing w:line="200" w:lineRule="exact"/>
              <w:ind w:left="40"/>
              <w:rPr>
                <w:sz w:val="17"/>
              </w:rPr>
            </w:pPr>
            <w:r w:rsidRPr="00FC22B3">
              <w:rPr>
                <w:spacing w:val="-2"/>
                <w:sz w:val="17"/>
              </w:rPr>
              <w:t>681.420</w:t>
            </w:r>
          </w:p>
        </w:tc>
      </w:tr>
      <w:tr w:rsidR="00DE651B" w:rsidRPr="00FC22B3" w14:paraId="04283C7C" w14:textId="77777777" w:rsidTr="00040106">
        <w:trPr>
          <w:trHeight w:val="671"/>
        </w:trPr>
        <w:tc>
          <w:tcPr>
            <w:tcW w:w="1466" w:type="dxa"/>
            <w:vAlign w:val="center"/>
          </w:tcPr>
          <w:p w14:paraId="4AA45052" w14:textId="77777777" w:rsidR="00DE651B" w:rsidRPr="00FC22B3" w:rsidRDefault="00211F55" w:rsidP="00040106">
            <w:pPr>
              <w:pStyle w:val="TableParagraph"/>
              <w:ind w:left="33" w:right="3"/>
              <w:jc w:val="center"/>
              <w:rPr>
                <w:sz w:val="16"/>
              </w:rPr>
            </w:pPr>
            <w:r w:rsidRPr="00FC22B3">
              <w:rPr>
                <w:sz w:val="16"/>
              </w:rPr>
              <w:t>Case</w:t>
            </w:r>
            <w:r w:rsidRPr="00FC22B3">
              <w:rPr>
                <w:spacing w:val="-3"/>
                <w:sz w:val="16"/>
              </w:rPr>
              <w:t xml:space="preserve"> </w:t>
            </w:r>
            <w:r w:rsidRPr="00FC22B3">
              <w:rPr>
                <w:spacing w:val="-2"/>
                <w:sz w:val="16"/>
              </w:rPr>
              <w:t>Management</w:t>
            </w:r>
          </w:p>
        </w:tc>
        <w:tc>
          <w:tcPr>
            <w:tcW w:w="1024" w:type="dxa"/>
            <w:vAlign w:val="center"/>
          </w:tcPr>
          <w:p w14:paraId="1CAA41DE" w14:textId="77777777" w:rsidR="00DE651B" w:rsidRPr="00FC22B3" w:rsidRDefault="00DE651B" w:rsidP="000401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01F68A84" w14:textId="77777777" w:rsidR="00DE651B" w:rsidRPr="00FC22B3" w:rsidRDefault="00211F55" w:rsidP="00040106">
            <w:pPr>
              <w:pStyle w:val="TableParagraph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6A2C8C45" w14:textId="77777777" w:rsidR="00DE651B" w:rsidRPr="00FC22B3" w:rsidRDefault="00DE651B" w:rsidP="000401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192BBC49" w14:textId="77777777" w:rsidR="00DE651B" w:rsidRPr="00FC22B3" w:rsidRDefault="00211F55" w:rsidP="00040106">
            <w:pPr>
              <w:pStyle w:val="TableParagraph"/>
              <w:ind w:left="45"/>
              <w:jc w:val="center"/>
            </w:pPr>
            <w:r w:rsidRPr="00FC22B3">
              <w:t>X</w:t>
            </w:r>
          </w:p>
        </w:tc>
        <w:tc>
          <w:tcPr>
            <w:tcW w:w="1261" w:type="dxa"/>
            <w:vAlign w:val="center"/>
          </w:tcPr>
          <w:p w14:paraId="3DE2F89D" w14:textId="77777777" w:rsidR="00DE651B" w:rsidRPr="00FC22B3" w:rsidRDefault="00DE651B" w:rsidP="000401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0C14D085" w14:textId="77777777" w:rsidR="00DE651B" w:rsidRPr="00FC22B3" w:rsidRDefault="00211F55" w:rsidP="00040106">
            <w:pPr>
              <w:pStyle w:val="TableParagraph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15902AE7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56CA9651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34F57652" w14:textId="77777777" w:rsidR="00DE651B" w:rsidRPr="00FC22B3" w:rsidRDefault="00211F55">
            <w:pPr>
              <w:pStyle w:val="TableParagraph"/>
              <w:spacing w:before="1" w:line="264" w:lineRule="auto"/>
              <w:ind w:left="40"/>
              <w:rPr>
                <w:sz w:val="17"/>
              </w:rPr>
            </w:pPr>
            <w:r w:rsidRPr="00FC22B3">
              <w:rPr>
                <w:sz w:val="17"/>
              </w:rPr>
              <w:t>The</w:t>
            </w:r>
            <w:r w:rsidRPr="00FC22B3">
              <w:rPr>
                <w:spacing w:val="-7"/>
                <w:sz w:val="17"/>
              </w:rPr>
              <w:t xml:space="preserve"> </w:t>
            </w:r>
            <w:r w:rsidRPr="00FC22B3">
              <w:rPr>
                <w:sz w:val="17"/>
              </w:rPr>
              <w:t>local</w:t>
            </w:r>
            <w:r w:rsidRPr="00FC22B3">
              <w:rPr>
                <w:spacing w:val="-6"/>
                <w:sz w:val="17"/>
              </w:rPr>
              <w:t xml:space="preserve"> </w:t>
            </w:r>
            <w:r w:rsidRPr="00FC22B3">
              <w:rPr>
                <w:sz w:val="17"/>
              </w:rPr>
              <w:t>WIOA</w:t>
            </w:r>
            <w:r w:rsidRPr="00FC22B3">
              <w:rPr>
                <w:spacing w:val="-6"/>
                <w:sz w:val="17"/>
              </w:rPr>
              <w:t xml:space="preserve"> </w:t>
            </w:r>
            <w:r w:rsidRPr="00FC22B3">
              <w:rPr>
                <w:sz w:val="17"/>
              </w:rPr>
              <w:t>youth</w:t>
            </w:r>
            <w:r w:rsidRPr="00FC22B3">
              <w:rPr>
                <w:spacing w:val="-6"/>
                <w:sz w:val="17"/>
              </w:rPr>
              <w:t xml:space="preserve"> </w:t>
            </w:r>
            <w:r w:rsidRPr="00FC22B3">
              <w:rPr>
                <w:sz w:val="17"/>
              </w:rPr>
              <w:t>plan</w:t>
            </w:r>
            <w:r w:rsidRPr="00FC22B3">
              <w:rPr>
                <w:spacing w:val="-6"/>
                <w:sz w:val="17"/>
              </w:rPr>
              <w:t xml:space="preserve"> </w:t>
            </w:r>
            <w:r w:rsidRPr="00FC22B3">
              <w:rPr>
                <w:sz w:val="17"/>
              </w:rPr>
              <w:t>must</w:t>
            </w:r>
            <w:r w:rsidRPr="00FC22B3">
              <w:rPr>
                <w:spacing w:val="-5"/>
                <w:sz w:val="17"/>
              </w:rPr>
              <w:t xml:space="preserve"> </w:t>
            </w:r>
            <w:r w:rsidRPr="00FC22B3">
              <w:rPr>
                <w:sz w:val="17"/>
              </w:rPr>
              <w:t>provide</w:t>
            </w:r>
            <w:r w:rsidRPr="00FC22B3">
              <w:rPr>
                <w:spacing w:val="-7"/>
                <w:sz w:val="17"/>
              </w:rPr>
              <w:t xml:space="preserve"> </w:t>
            </w:r>
            <w:r w:rsidRPr="00FC22B3">
              <w:rPr>
                <w:sz w:val="17"/>
              </w:rPr>
              <w:t>for</w:t>
            </w:r>
            <w:r w:rsidRPr="00FC22B3">
              <w:rPr>
                <w:spacing w:val="-5"/>
                <w:sz w:val="17"/>
              </w:rPr>
              <w:t xml:space="preserve"> </w:t>
            </w:r>
            <w:r w:rsidRPr="00FC22B3">
              <w:rPr>
                <w:sz w:val="17"/>
              </w:rPr>
              <w:t>case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management of youth participants.</w:t>
            </w:r>
          </w:p>
          <w:p w14:paraId="47C8F9E9" w14:textId="77777777" w:rsidR="00DE651B" w:rsidRPr="00FC22B3" w:rsidRDefault="00211F55">
            <w:pPr>
              <w:pStyle w:val="TableParagraph"/>
              <w:spacing w:line="194" w:lineRule="exact"/>
              <w:ind w:left="40"/>
              <w:rPr>
                <w:sz w:val="17"/>
              </w:rPr>
            </w:pPr>
            <w:r w:rsidRPr="00FC22B3">
              <w:rPr>
                <w:sz w:val="17"/>
              </w:rPr>
              <w:t>REFERENCES:</w:t>
            </w:r>
            <w:r w:rsidRPr="00FC22B3">
              <w:rPr>
                <w:spacing w:val="38"/>
                <w:sz w:val="17"/>
              </w:rPr>
              <w:t xml:space="preserve"> </w:t>
            </w:r>
            <w:r w:rsidRPr="00FC22B3">
              <w:rPr>
                <w:sz w:val="17"/>
              </w:rPr>
              <w:t>20</w:t>
            </w:r>
            <w:r w:rsidRPr="00FC22B3">
              <w:rPr>
                <w:spacing w:val="-1"/>
                <w:sz w:val="17"/>
              </w:rPr>
              <w:t xml:space="preserve"> </w:t>
            </w:r>
            <w:r w:rsidRPr="00FC22B3">
              <w:rPr>
                <w:sz w:val="17"/>
              </w:rPr>
              <w:t>CFR</w:t>
            </w:r>
            <w:r w:rsidRPr="00FC22B3">
              <w:rPr>
                <w:spacing w:val="1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681.420</w:t>
            </w:r>
          </w:p>
        </w:tc>
      </w:tr>
      <w:tr w:rsidR="00DE651B" w:rsidRPr="00FC22B3" w14:paraId="029FA1B9" w14:textId="77777777" w:rsidTr="00040106">
        <w:trPr>
          <w:trHeight w:val="899"/>
        </w:trPr>
        <w:tc>
          <w:tcPr>
            <w:tcW w:w="1466" w:type="dxa"/>
          </w:tcPr>
          <w:p w14:paraId="16A5168C" w14:textId="77777777" w:rsidR="00DE651B" w:rsidRPr="00FC22B3" w:rsidRDefault="00211F55">
            <w:pPr>
              <w:pStyle w:val="TableParagraph"/>
              <w:spacing w:before="135" w:line="266" w:lineRule="auto"/>
              <w:ind w:left="61" w:right="32"/>
              <w:jc w:val="center"/>
              <w:rPr>
                <w:sz w:val="16"/>
              </w:rPr>
            </w:pPr>
            <w:r w:rsidRPr="00FC22B3">
              <w:rPr>
                <w:spacing w:val="-2"/>
                <w:sz w:val="16"/>
              </w:rPr>
              <w:t>Tutoring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pacing w:val="-2"/>
                <w:sz w:val="16"/>
              </w:rPr>
              <w:t>(Required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Service Strategy -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pacing w:val="-4"/>
                <w:sz w:val="16"/>
              </w:rPr>
              <w:t>RSS)</w:t>
            </w:r>
          </w:p>
        </w:tc>
        <w:tc>
          <w:tcPr>
            <w:tcW w:w="1024" w:type="dxa"/>
          </w:tcPr>
          <w:p w14:paraId="565EC6DC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4AEDC7B1" w14:textId="77777777" w:rsidR="00DE651B" w:rsidRPr="00FC22B3" w:rsidRDefault="00211F55" w:rsidP="00040106">
            <w:pPr>
              <w:pStyle w:val="TableParagraph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1F12B110" w14:textId="77777777" w:rsidR="00DE651B" w:rsidRPr="00FC22B3" w:rsidRDefault="00DE651B" w:rsidP="000401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6F6D2D80" w14:textId="77777777" w:rsidR="00DE651B" w:rsidRPr="00FC22B3" w:rsidRDefault="00211F55" w:rsidP="00040106">
            <w:pPr>
              <w:pStyle w:val="TableParagraph"/>
              <w:ind w:left="45"/>
              <w:jc w:val="center"/>
            </w:pPr>
            <w:r w:rsidRPr="00FC22B3">
              <w:t>X</w:t>
            </w:r>
          </w:p>
        </w:tc>
        <w:tc>
          <w:tcPr>
            <w:tcW w:w="1261" w:type="dxa"/>
            <w:vAlign w:val="center"/>
          </w:tcPr>
          <w:p w14:paraId="4A777352" w14:textId="77777777" w:rsidR="00DE651B" w:rsidRPr="00FC22B3" w:rsidRDefault="00DE651B" w:rsidP="000401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255C5AD0" w14:textId="77777777" w:rsidR="00DE651B" w:rsidRPr="00FC22B3" w:rsidRDefault="00211F55" w:rsidP="00040106">
            <w:pPr>
              <w:pStyle w:val="TableParagraph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6314B4DA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2C6B007D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1FFE8777" w14:textId="77777777" w:rsidR="00DE651B" w:rsidRPr="00FC22B3" w:rsidRDefault="00211F55">
            <w:pPr>
              <w:pStyle w:val="TableParagraph"/>
              <w:spacing w:before="1" w:line="264" w:lineRule="auto"/>
              <w:ind w:left="39"/>
              <w:rPr>
                <w:sz w:val="17"/>
              </w:rPr>
            </w:pPr>
            <w:r w:rsidRPr="00FC22B3">
              <w:rPr>
                <w:sz w:val="17"/>
              </w:rPr>
              <w:t>REFERENCES:</w:t>
            </w:r>
            <w:r w:rsidRPr="00FC22B3">
              <w:rPr>
                <w:spacing w:val="72"/>
                <w:sz w:val="17"/>
              </w:rPr>
              <w:t xml:space="preserve"> </w:t>
            </w:r>
            <w:r w:rsidRPr="00FC22B3">
              <w:rPr>
                <w:sz w:val="17"/>
              </w:rPr>
              <w:t>WIOA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Sec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129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(</w:t>
            </w:r>
            <w:proofErr w:type="gramStart"/>
            <w:r w:rsidRPr="00FC22B3">
              <w:rPr>
                <w:sz w:val="17"/>
              </w:rPr>
              <w:t>c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)</w:t>
            </w:r>
            <w:proofErr w:type="gramEnd"/>
            <w:r w:rsidRPr="00FC22B3">
              <w:rPr>
                <w:sz w:val="17"/>
              </w:rPr>
              <w:t xml:space="preserve"> (2) (A);</w:t>
            </w:r>
            <w:r w:rsidRPr="00FC22B3">
              <w:rPr>
                <w:spacing w:val="-1"/>
                <w:sz w:val="17"/>
              </w:rPr>
              <w:t xml:space="preserve"> </w:t>
            </w:r>
            <w:r w:rsidRPr="00FC22B3">
              <w:rPr>
                <w:sz w:val="17"/>
              </w:rPr>
              <w:t>20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CFR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681.460</w:t>
            </w:r>
          </w:p>
        </w:tc>
      </w:tr>
      <w:tr w:rsidR="00DE651B" w:rsidRPr="00FC22B3" w14:paraId="3B213724" w14:textId="77777777">
        <w:trPr>
          <w:trHeight w:val="539"/>
        </w:trPr>
        <w:tc>
          <w:tcPr>
            <w:tcW w:w="1466" w:type="dxa"/>
          </w:tcPr>
          <w:p w14:paraId="410BE03E" w14:textId="77777777" w:rsidR="00DE651B" w:rsidRPr="00FC22B3" w:rsidRDefault="00211F55">
            <w:pPr>
              <w:pStyle w:val="TableParagraph"/>
              <w:spacing w:before="63" w:line="266" w:lineRule="auto"/>
              <w:ind w:left="573" w:right="63" w:hanging="478"/>
              <w:rPr>
                <w:sz w:val="16"/>
              </w:rPr>
            </w:pPr>
            <w:r w:rsidRPr="00FC22B3">
              <w:rPr>
                <w:sz w:val="16"/>
              </w:rPr>
              <w:t>Study</w:t>
            </w:r>
            <w:r w:rsidRPr="00FC22B3">
              <w:rPr>
                <w:spacing w:val="-10"/>
                <w:sz w:val="16"/>
              </w:rPr>
              <w:t xml:space="preserve"> </w:t>
            </w:r>
            <w:r w:rsidRPr="00FC22B3">
              <w:rPr>
                <w:sz w:val="16"/>
              </w:rPr>
              <w:t>Skills</w:t>
            </w:r>
            <w:r w:rsidRPr="00FC22B3">
              <w:rPr>
                <w:spacing w:val="-9"/>
                <w:sz w:val="16"/>
              </w:rPr>
              <w:t xml:space="preserve"> </w:t>
            </w:r>
            <w:r w:rsidRPr="00FC22B3">
              <w:rPr>
                <w:sz w:val="16"/>
              </w:rPr>
              <w:t>Training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pacing w:val="-2"/>
                <w:sz w:val="16"/>
              </w:rPr>
              <w:t>(RSS)</w:t>
            </w:r>
          </w:p>
        </w:tc>
        <w:tc>
          <w:tcPr>
            <w:tcW w:w="1024" w:type="dxa"/>
          </w:tcPr>
          <w:p w14:paraId="7FA6808A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319E330F" w14:textId="77777777" w:rsidR="00DE651B" w:rsidRPr="00FC22B3" w:rsidRDefault="00211F55">
            <w:pPr>
              <w:pStyle w:val="TableParagraph"/>
              <w:spacing w:before="135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1D1982EB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</w:tcPr>
          <w:p w14:paraId="76C03B3F" w14:textId="77777777" w:rsidR="00DE651B" w:rsidRPr="00FC22B3" w:rsidRDefault="00211F55">
            <w:pPr>
              <w:pStyle w:val="TableParagraph"/>
              <w:spacing w:before="135"/>
              <w:ind w:left="45"/>
              <w:jc w:val="center"/>
            </w:pPr>
            <w:r w:rsidRPr="00FC22B3">
              <w:t>X</w:t>
            </w:r>
          </w:p>
        </w:tc>
        <w:tc>
          <w:tcPr>
            <w:tcW w:w="1261" w:type="dxa"/>
          </w:tcPr>
          <w:p w14:paraId="47ADE3D6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 w14:paraId="750A5DA2" w14:textId="77777777" w:rsidR="00DE651B" w:rsidRPr="00FC22B3" w:rsidRDefault="00211F55">
            <w:pPr>
              <w:pStyle w:val="TableParagraph"/>
              <w:spacing w:before="135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29B70857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6DC7A813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1F87E321" w14:textId="77777777" w:rsidR="00DE651B" w:rsidRPr="00FC22B3" w:rsidRDefault="00211F55">
            <w:pPr>
              <w:pStyle w:val="TableParagraph"/>
              <w:spacing w:before="1" w:line="264" w:lineRule="auto"/>
              <w:ind w:left="39"/>
              <w:rPr>
                <w:sz w:val="17"/>
              </w:rPr>
            </w:pPr>
            <w:r w:rsidRPr="00FC22B3">
              <w:rPr>
                <w:sz w:val="17"/>
              </w:rPr>
              <w:t>REFERENCES:</w:t>
            </w:r>
            <w:r w:rsidRPr="00FC22B3">
              <w:rPr>
                <w:spacing w:val="72"/>
                <w:sz w:val="17"/>
              </w:rPr>
              <w:t xml:space="preserve"> </w:t>
            </w:r>
            <w:r w:rsidRPr="00FC22B3">
              <w:rPr>
                <w:sz w:val="17"/>
              </w:rPr>
              <w:t>WIOA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Sec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129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(</w:t>
            </w:r>
            <w:proofErr w:type="gramStart"/>
            <w:r w:rsidRPr="00FC22B3">
              <w:rPr>
                <w:sz w:val="17"/>
              </w:rPr>
              <w:t>c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)</w:t>
            </w:r>
            <w:proofErr w:type="gramEnd"/>
            <w:r w:rsidRPr="00FC22B3">
              <w:rPr>
                <w:sz w:val="17"/>
              </w:rPr>
              <w:t xml:space="preserve"> (2) (A);</w:t>
            </w:r>
            <w:r w:rsidRPr="00FC22B3">
              <w:rPr>
                <w:spacing w:val="-1"/>
                <w:sz w:val="17"/>
              </w:rPr>
              <w:t xml:space="preserve"> </w:t>
            </w:r>
            <w:r w:rsidRPr="00FC22B3">
              <w:rPr>
                <w:sz w:val="17"/>
              </w:rPr>
              <w:t>20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CFR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681.460</w:t>
            </w:r>
          </w:p>
        </w:tc>
      </w:tr>
      <w:tr w:rsidR="00DE651B" w:rsidRPr="00FC22B3" w14:paraId="49931E16" w14:textId="77777777" w:rsidTr="00394057">
        <w:trPr>
          <w:trHeight w:val="620"/>
        </w:trPr>
        <w:tc>
          <w:tcPr>
            <w:tcW w:w="1466" w:type="dxa"/>
            <w:vAlign w:val="center"/>
          </w:tcPr>
          <w:p w14:paraId="1E8C0263" w14:textId="77777777" w:rsidR="00DE651B" w:rsidRPr="00FC22B3" w:rsidRDefault="00211F55" w:rsidP="00040106">
            <w:pPr>
              <w:pStyle w:val="TableParagraph"/>
              <w:ind w:left="33" w:right="6"/>
              <w:jc w:val="center"/>
              <w:rPr>
                <w:sz w:val="16"/>
              </w:rPr>
            </w:pPr>
            <w:r w:rsidRPr="00FC22B3">
              <w:rPr>
                <w:spacing w:val="-2"/>
                <w:sz w:val="16"/>
              </w:rPr>
              <w:t>Instruction</w:t>
            </w:r>
            <w:r w:rsidRPr="00FC22B3">
              <w:rPr>
                <w:spacing w:val="10"/>
                <w:sz w:val="16"/>
              </w:rPr>
              <w:t xml:space="preserve"> </w:t>
            </w:r>
            <w:r w:rsidRPr="00FC22B3">
              <w:rPr>
                <w:spacing w:val="-4"/>
                <w:sz w:val="16"/>
              </w:rPr>
              <w:t>(RSS)</w:t>
            </w:r>
          </w:p>
        </w:tc>
        <w:tc>
          <w:tcPr>
            <w:tcW w:w="1024" w:type="dxa"/>
          </w:tcPr>
          <w:p w14:paraId="7C444A1B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62DBEC36" w14:textId="77777777" w:rsidR="00DE651B" w:rsidRPr="00FC22B3" w:rsidRDefault="00211F55" w:rsidP="00394057">
            <w:pPr>
              <w:pStyle w:val="TableParagraph"/>
              <w:spacing w:before="176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2A01BDF1" w14:textId="77777777" w:rsidR="00DE651B" w:rsidRPr="00FC22B3" w:rsidRDefault="00DE651B" w:rsidP="0039405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1FE096BA" w14:textId="77777777" w:rsidR="00DE651B" w:rsidRPr="00FC22B3" w:rsidRDefault="00211F55" w:rsidP="00394057">
            <w:pPr>
              <w:pStyle w:val="TableParagraph"/>
              <w:spacing w:before="176"/>
              <w:ind w:left="45"/>
              <w:jc w:val="center"/>
            </w:pPr>
            <w:r w:rsidRPr="00FC22B3">
              <w:t>X</w:t>
            </w:r>
          </w:p>
        </w:tc>
        <w:tc>
          <w:tcPr>
            <w:tcW w:w="1261" w:type="dxa"/>
            <w:vAlign w:val="center"/>
          </w:tcPr>
          <w:p w14:paraId="06031EB0" w14:textId="77777777" w:rsidR="00DE651B" w:rsidRPr="00FC22B3" w:rsidRDefault="00DE651B" w:rsidP="0039405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40BCF37F" w14:textId="0558299E" w:rsidR="00DE651B" w:rsidRPr="00FC22B3" w:rsidRDefault="00394057" w:rsidP="0039405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2BD61366" w14:textId="77777777" w:rsidR="00DE651B" w:rsidRPr="00FC22B3" w:rsidRDefault="00DE651B" w:rsidP="0039405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4EB2F5BD" w14:textId="0B6553A4" w:rsidR="00DE651B" w:rsidRPr="00FC22B3" w:rsidRDefault="009B64F2" w:rsidP="00394057">
            <w:pPr>
              <w:pStyle w:val="TableParagraph"/>
              <w:spacing w:before="176"/>
              <w:ind w:left="55"/>
              <w:jc w:val="center"/>
            </w:pPr>
            <w:r w:rsidRPr="009B64F2">
              <w:rPr>
                <w:highlight w:val="yellow"/>
              </w:rPr>
              <w:t>*</w:t>
            </w:r>
            <w:r w:rsidR="00211F55" w:rsidRPr="009B64F2">
              <w:rPr>
                <w:highlight w:val="yellow"/>
              </w:rPr>
              <w:t>X</w:t>
            </w:r>
          </w:p>
        </w:tc>
        <w:tc>
          <w:tcPr>
            <w:tcW w:w="3445" w:type="dxa"/>
          </w:tcPr>
          <w:p w14:paraId="428A2AA7" w14:textId="23A3F2F3" w:rsidR="00DE651B" w:rsidRPr="00FC22B3" w:rsidRDefault="00394057">
            <w:pPr>
              <w:pStyle w:val="TableParagraph"/>
              <w:spacing w:before="1" w:line="264" w:lineRule="auto"/>
              <w:ind w:left="40"/>
              <w:rPr>
                <w:sz w:val="17"/>
              </w:rPr>
            </w:pPr>
            <w:r w:rsidRPr="00FC22B3">
              <w:rPr>
                <w:sz w:val="17"/>
              </w:rPr>
              <w:t xml:space="preserve">Instruction for postsecondary credential is considered training. Instruction for secondary diploma or recognized equivalent, entrepreneurial skills, job readiness, English as a Second Language is direct service. </w:t>
            </w:r>
            <w:r w:rsidR="00211F55" w:rsidRPr="00FC22B3">
              <w:rPr>
                <w:sz w:val="17"/>
              </w:rPr>
              <w:t>REFERENCES:</w:t>
            </w:r>
            <w:r w:rsidR="00211F55" w:rsidRPr="00FC22B3">
              <w:rPr>
                <w:spacing w:val="71"/>
                <w:sz w:val="17"/>
              </w:rPr>
              <w:t xml:space="preserve"> </w:t>
            </w:r>
            <w:r w:rsidR="00211F55" w:rsidRPr="00FC22B3">
              <w:rPr>
                <w:sz w:val="17"/>
              </w:rPr>
              <w:t>WIOA</w:t>
            </w:r>
            <w:r w:rsidR="00211F55" w:rsidRPr="00FC22B3">
              <w:rPr>
                <w:spacing w:val="-3"/>
                <w:sz w:val="17"/>
              </w:rPr>
              <w:t xml:space="preserve"> </w:t>
            </w:r>
            <w:r w:rsidR="00211F55" w:rsidRPr="00FC22B3">
              <w:rPr>
                <w:sz w:val="17"/>
              </w:rPr>
              <w:t>Sec</w:t>
            </w:r>
            <w:r w:rsidR="00211F55" w:rsidRPr="00FC22B3">
              <w:rPr>
                <w:spacing w:val="-3"/>
                <w:sz w:val="17"/>
              </w:rPr>
              <w:t xml:space="preserve"> </w:t>
            </w:r>
            <w:r w:rsidR="00211F55" w:rsidRPr="00FC22B3">
              <w:rPr>
                <w:sz w:val="17"/>
              </w:rPr>
              <w:t>129</w:t>
            </w:r>
            <w:r w:rsidR="00211F55" w:rsidRPr="00FC22B3">
              <w:rPr>
                <w:spacing w:val="-3"/>
                <w:sz w:val="17"/>
              </w:rPr>
              <w:t xml:space="preserve"> </w:t>
            </w:r>
            <w:r w:rsidR="00211F55" w:rsidRPr="00FC22B3">
              <w:rPr>
                <w:sz w:val="17"/>
              </w:rPr>
              <w:t>(</w:t>
            </w:r>
            <w:proofErr w:type="gramStart"/>
            <w:r w:rsidR="00211F55" w:rsidRPr="00FC22B3">
              <w:rPr>
                <w:sz w:val="17"/>
              </w:rPr>
              <w:t>c</w:t>
            </w:r>
            <w:r w:rsidR="00211F55" w:rsidRPr="00FC22B3">
              <w:rPr>
                <w:spacing w:val="-3"/>
                <w:sz w:val="17"/>
              </w:rPr>
              <w:t xml:space="preserve"> </w:t>
            </w:r>
            <w:r w:rsidR="00211F55" w:rsidRPr="00FC22B3">
              <w:rPr>
                <w:sz w:val="17"/>
              </w:rPr>
              <w:t>)</w:t>
            </w:r>
            <w:proofErr w:type="gramEnd"/>
            <w:r w:rsidR="00211F55" w:rsidRPr="00FC22B3">
              <w:rPr>
                <w:spacing w:val="-1"/>
                <w:sz w:val="17"/>
              </w:rPr>
              <w:t xml:space="preserve"> </w:t>
            </w:r>
            <w:r w:rsidR="00211F55" w:rsidRPr="00FC22B3">
              <w:rPr>
                <w:sz w:val="17"/>
              </w:rPr>
              <w:t>(2)</w:t>
            </w:r>
            <w:r w:rsidR="00211F55" w:rsidRPr="00FC22B3">
              <w:rPr>
                <w:spacing w:val="-1"/>
                <w:sz w:val="17"/>
              </w:rPr>
              <w:t xml:space="preserve"> </w:t>
            </w:r>
            <w:r w:rsidR="00211F55" w:rsidRPr="00FC22B3">
              <w:rPr>
                <w:sz w:val="17"/>
              </w:rPr>
              <w:t>(A);</w:t>
            </w:r>
            <w:r w:rsidR="00211F55" w:rsidRPr="00FC22B3">
              <w:rPr>
                <w:spacing w:val="-2"/>
                <w:sz w:val="17"/>
              </w:rPr>
              <w:t xml:space="preserve"> </w:t>
            </w:r>
            <w:r w:rsidR="00211F55" w:rsidRPr="00FC22B3">
              <w:rPr>
                <w:sz w:val="17"/>
              </w:rPr>
              <w:t>20</w:t>
            </w:r>
            <w:r w:rsidR="00211F55" w:rsidRPr="00FC22B3">
              <w:rPr>
                <w:spacing w:val="-3"/>
                <w:sz w:val="17"/>
              </w:rPr>
              <w:t xml:space="preserve"> </w:t>
            </w:r>
            <w:r w:rsidR="00211F55" w:rsidRPr="00FC22B3">
              <w:rPr>
                <w:sz w:val="17"/>
              </w:rPr>
              <w:t>CFR</w:t>
            </w:r>
            <w:r w:rsidR="00211F55" w:rsidRPr="00FC22B3">
              <w:rPr>
                <w:spacing w:val="40"/>
                <w:sz w:val="17"/>
              </w:rPr>
              <w:t xml:space="preserve"> </w:t>
            </w:r>
            <w:r w:rsidR="00211F55" w:rsidRPr="00FC22B3">
              <w:rPr>
                <w:spacing w:val="-2"/>
                <w:sz w:val="17"/>
              </w:rPr>
              <w:t>681.460</w:t>
            </w:r>
            <w:r w:rsidRPr="00FC22B3">
              <w:rPr>
                <w:spacing w:val="-2"/>
                <w:sz w:val="17"/>
              </w:rPr>
              <w:t>; TEGL 16-22</w:t>
            </w:r>
          </w:p>
        </w:tc>
      </w:tr>
      <w:tr w:rsidR="00DE651B" w:rsidRPr="00FC22B3" w14:paraId="7366407F" w14:textId="77777777">
        <w:trPr>
          <w:trHeight w:val="440"/>
        </w:trPr>
        <w:tc>
          <w:tcPr>
            <w:tcW w:w="1466" w:type="dxa"/>
          </w:tcPr>
          <w:p w14:paraId="2BF60E88" w14:textId="77777777" w:rsidR="00DE651B" w:rsidRPr="00FC22B3" w:rsidRDefault="00211F55">
            <w:pPr>
              <w:pStyle w:val="TableParagraph"/>
              <w:spacing w:before="15"/>
              <w:ind w:left="29" w:right="3"/>
              <w:jc w:val="center"/>
              <w:rPr>
                <w:sz w:val="16"/>
              </w:rPr>
            </w:pPr>
            <w:r w:rsidRPr="00FC22B3">
              <w:rPr>
                <w:sz w:val="16"/>
              </w:rPr>
              <w:t>Dropout</w:t>
            </w:r>
            <w:r w:rsidRPr="00FC22B3">
              <w:rPr>
                <w:spacing w:val="-10"/>
                <w:sz w:val="16"/>
              </w:rPr>
              <w:t xml:space="preserve"> </w:t>
            </w:r>
            <w:r w:rsidRPr="00FC22B3">
              <w:rPr>
                <w:sz w:val="16"/>
              </w:rPr>
              <w:t>Prevention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pacing w:val="-10"/>
                <w:sz w:val="16"/>
              </w:rPr>
              <w:t>/</w:t>
            </w:r>
          </w:p>
          <w:p w14:paraId="19983766" w14:textId="77777777" w:rsidR="00DE651B" w:rsidRPr="00FC22B3" w:rsidRDefault="00211F55">
            <w:pPr>
              <w:pStyle w:val="TableParagraph"/>
              <w:spacing w:before="21" w:line="190" w:lineRule="exact"/>
              <w:ind w:left="33" w:right="3"/>
              <w:jc w:val="center"/>
              <w:rPr>
                <w:sz w:val="16"/>
              </w:rPr>
            </w:pPr>
            <w:r w:rsidRPr="00FC22B3">
              <w:rPr>
                <w:sz w:val="16"/>
              </w:rPr>
              <w:t>Recovery</w:t>
            </w:r>
            <w:r w:rsidRPr="00FC22B3">
              <w:rPr>
                <w:spacing w:val="-10"/>
                <w:sz w:val="16"/>
              </w:rPr>
              <w:t xml:space="preserve"> </w:t>
            </w:r>
            <w:r w:rsidRPr="00FC22B3">
              <w:rPr>
                <w:spacing w:val="-2"/>
                <w:sz w:val="16"/>
              </w:rPr>
              <w:t>(RSS)</w:t>
            </w:r>
          </w:p>
        </w:tc>
        <w:tc>
          <w:tcPr>
            <w:tcW w:w="1024" w:type="dxa"/>
          </w:tcPr>
          <w:p w14:paraId="7F91FC2C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1E842610" w14:textId="77777777" w:rsidR="00DE651B" w:rsidRPr="00FC22B3" w:rsidRDefault="00211F55">
            <w:pPr>
              <w:pStyle w:val="TableParagraph"/>
              <w:spacing w:before="85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4EB4F3E0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</w:tcPr>
          <w:p w14:paraId="0EFCBDD5" w14:textId="77777777" w:rsidR="00DE651B" w:rsidRPr="00FC22B3" w:rsidRDefault="00211F55">
            <w:pPr>
              <w:pStyle w:val="TableParagraph"/>
              <w:spacing w:before="85"/>
              <w:ind w:left="45"/>
              <w:jc w:val="center"/>
            </w:pPr>
            <w:r w:rsidRPr="00FC22B3">
              <w:t>X</w:t>
            </w:r>
          </w:p>
        </w:tc>
        <w:tc>
          <w:tcPr>
            <w:tcW w:w="1261" w:type="dxa"/>
          </w:tcPr>
          <w:p w14:paraId="110B459C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 w14:paraId="787A321B" w14:textId="77777777" w:rsidR="00DE651B" w:rsidRPr="00FC22B3" w:rsidRDefault="00211F55">
            <w:pPr>
              <w:pStyle w:val="TableParagraph"/>
              <w:spacing w:before="85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02E13E1B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161854DF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3E7CB84B" w14:textId="77777777" w:rsidR="00DE651B" w:rsidRPr="00FC22B3" w:rsidRDefault="00211F55">
            <w:pPr>
              <w:pStyle w:val="TableParagraph"/>
              <w:spacing w:before="1"/>
              <w:ind w:left="40"/>
              <w:rPr>
                <w:sz w:val="17"/>
              </w:rPr>
            </w:pPr>
            <w:r w:rsidRPr="00FC22B3">
              <w:rPr>
                <w:sz w:val="17"/>
              </w:rPr>
              <w:t>REFERENCES:</w:t>
            </w:r>
            <w:r w:rsidRPr="00FC22B3">
              <w:rPr>
                <w:spacing w:val="75"/>
                <w:sz w:val="17"/>
              </w:rPr>
              <w:t xml:space="preserve"> </w:t>
            </w:r>
            <w:r w:rsidRPr="00FC22B3">
              <w:rPr>
                <w:sz w:val="17"/>
              </w:rPr>
              <w:t>WIOA</w:t>
            </w:r>
            <w:r w:rsidRPr="00FC22B3">
              <w:rPr>
                <w:spacing w:val="-1"/>
                <w:sz w:val="17"/>
              </w:rPr>
              <w:t xml:space="preserve"> </w:t>
            </w:r>
            <w:r w:rsidRPr="00FC22B3">
              <w:rPr>
                <w:sz w:val="17"/>
              </w:rPr>
              <w:t>Sec</w:t>
            </w:r>
            <w:r w:rsidRPr="00FC22B3">
              <w:rPr>
                <w:spacing w:val="-1"/>
                <w:sz w:val="17"/>
              </w:rPr>
              <w:t xml:space="preserve"> </w:t>
            </w:r>
            <w:r w:rsidRPr="00FC22B3">
              <w:rPr>
                <w:sz w:val="17"/>
              </w:rPr>
              <w:t>129 (</w:t>
            </w:r>
            <w:proofErr w:type="gramStart"/>
            <w:r w:rsidRPr="00FC22B3">
              <w:rPr>
                <w:sz w:val="17"/>
              </w:rPr>
              <w:t>c</w:t>
            </w:r>
            <w:r w:rsidRPr="00FC22B3">
              <w:rPr>
                <w:spacing w:val="-1"/>
                <w:sz w:val="17"/>
              </w:rPr>
              <w:t xml:space="preserve"> </w:t>
            </w:r>
            <w:r w:rsidRPr="00FC22B3">
              <w:rPr>
                <w:sz w:val="17"/>
              </w:rPr>
              <w:t>)</w:t>
            </w:r>
            <w:proofErr w:type="gramEnd"/>
            <w:r w:rsidRPr="00FC22B3">
              <w:rPr>
                <w:spacing w:val="1"/>
                <w:sz w:val="17"/>
              </w:rPr>
              <w:t xml:space="preserve"> </w:t>
            </w:r>
            <w:r w:rsidRPr="00FC22B3">
              <w:rPr>
                <w:sz w:val="17"/>
              </w:rPr>
              <w:t>(2)</w:t>
            </w:r>
            <w:r w:rsidRPr="00FC22B3">
              <w:rPr>
                <w:spacing w:val="1"/>
                <w:sz w:val="17"/>
              </w:rPr>
              <w:t xml:space="preserve"> </w:t>
            </w:r>
            <w:r w:rsidRPr="00FC22B3">
              <w:rPr>
                <w:sz w:val="17"/>
              </w:rPr>
              <w:t xml:space="preserve">(A); 20 </w:t>
            </w:r>
            <w:r w:rsidRPr="00FC22B3">
              <w:rPr>
                <w:spacing w:val="-5"/>
                <w:sz w:val="17"/>
              </w:rPr>
              <w:t>CFR</w:t>
            </w:r>
          </w:p>
          <w:p w14:paraId="51B6F873" w14:textId="77777777" w:rsidR="00DE651B" w:rsidRPr="00FC22B3" w:rsidRDefault="00211F55">
            <w:pPr>
              <w:pStyle w:val="TableParagraph"/>
              <w:spacing w:before="20" w:line="192" w:lineRule="exact"/>
              <w:ind w:left="40"/>
              <w:rPr>
                <w:sz w:val="17"/>
              </w:rPr>
            </w:pPr>
            <w:r w:rsidRPr="00FC22B3">
              <w:rPr>
                <w:spacing w:val="-2"/>
                <w:sz w:val="17"/>
              </w:rPr>
              <w:t>681.460</w:t>
            </w:r>
          </w:p>
        </w:tc>
      </w:tr>
      <w:tr w:rsidR="00DE651B" w:rsidRPr="00FC22B3" w14:paraId="6AD66560" w14:textId="77777777" w:rsidTr="00040106">
        <w:trPr>
          <w:trHeight w:val="829"/>
        </w:trPr>
        <w:tc>
          <w:tcPr>
            <w:tcW w:w="1466" w:type="dxa"/>
          </w:tcPr>
          <w:p w14:paraId="34C5377B" w14:textId="77777777" w:rsidR="00DE651B" w:rsidRPr="00FC22B3" w:rsidRDefault="00211F55">
            <w:pPr>
              <w:pStyle w:val="TableParagraph"/>
              <w:spacing w:before="101" w:line="266" w:lineRule="auto"/>
              <w:ind w:left="165" w:right="136" w:firstLine="2"/>
              <w:jc w:val="center"/>
              <w:rPr>
                <w:sz w:val="16"/>
              </w:rPr>
            </w:pPr>
            <w:r w:rsidRPr="00FC22B3">
              <w:rPr>
                <w:spacing w:val="-2"/>
                <w:sz w:val="16"/>
              </w:rPr>
              <w:lastRenderedPageBreak/>
              <w:t>Alternative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pacing w:val="-2"/>
                <w:sz w:val="16"/>
              </w:rPr>
              <w:t>Secondary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pacing w:val="-2"/>
                <w:sz w:val="16"/>
              </w:rPr>
              <w:t>School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Services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(RSS)</w:t>
            </w:r>
          </w:p>
        </w:tc>
        <w:tc>
          <w:tcPr>
            <w:tcW w:w="1024" w:type="dxa"/>
          </w:tcPr>
          <w:p w14:paraId="0CEE4087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28BAF376" w14:textId="77777777" w:rsidR="00DE651B" w:rsidRPr="00FC22B3" w:rsidRDefault="00211F55" w:rsidP="00040106">
            <w:pPr>
              <w:pStyle w:val="TableParagraph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271AB51C" w14:textId="77777777" w:rsidR="00DE651B" w:rsidRPr="00FC22B3" w:rsidRDefault="00DE651B" w:rsidP="000401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6AA06BCD" w14:textId="77777777" w:rsidR="00DE651B" w:rsidRPr="00FC22B3" w:rsidRDefault="00211F55" w:rsidP="00040106">
            <w:pPr>
              <w:pStyle w:val="TableParagraph"/>
              <w:ind w:left="45"/>
              <w:jc w:val="center"/>
            </w:pPr>
            <w:r w:rsidRPr="00FC22B3">
              <w:t>X</w:t>
            </w:r>
          </w:p>
        </w:tc>
        <w:tc>
          <w:tcPr>
            <w:tcW w:w="1261" w:type="dxa"/>
            <w:vAlign w:val="center"/>
          </w:tcPr>
          <w:p w14:paraId="27547A28" w14:textId="77777777" w:rsidR="00DE651B" w:rsidRPr="00FC22B3" w:rsidRDefault="00DE651B" w:rsidP="000401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6EDF0C79" w14:textId="49FFD014" w:rsidR="00DE651B" w:rsidRPr="00FC22B3" w:rsidRDefault="00394057" w:rsidP="0004010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7DEE63C8" w14:textId="0E14AB64" w:rsidR="00DE651B" w:rsidRPr="00FC22B3" w:rsidRDefault="00DE651B" w:rsidP="000401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16022680" w14:textId="067CCF82" w:rsidR="00DE651B" w:rsidRPr="00FC22B3" w:rsidRDefault="00DE651B" w:rsidP="00040106">
            <w:pPr>
              <w:pStyle w:val="TableParagraph"/>
              <w:ind w:left="55"/>
              <w:jc w:val="center"/>
            </w:pPr>
          </w:p>
        </w:tc>
        <w:tc>
          <w:tcPr>
            <w:tcW w:w="3445" w:type="dxa"/>
          </w:tcPr>
          <w:p w14:paraId="6B8BBCC9" w14:textId="00BF860B" w:rsidR="00DE651B" w:rsidRPr="00FC22B3" w:rsidRDefault="00211F55">
            <w:pPr>
              <w:pStyle w:val="TableParagraph"/>
              <w:spacing w:before="1" w:line="264" w:lineRule="auto"/>
              <w:ind w:left="40"/>
              <w:rPr>
                <w:sz w:val="17"/>
              </w:rPr>
            </w:pPr>
            <w:r w:rsidRPr="00FC22B3">
              <w:rPr>
                <w:sz w:val="17"/>
              </w:rPr>
              <w:t>REFERENCES:</w:t>
            </w:r>
            <w:r w:rsidRPr="00FC22B3">
              <w:rPr>
                <w:spacing w:val="71"/>
                <w:sz w:val="17"/>
              </w:rPr>
              <w:t xml:space="preserve"> </w:t>
            </w:r>
            <w:r w:rsidRPr="00FC22B3">
              <w:rPr>
                <w:sz w:val="17"/>
              </w:rPr>
              <w:t>WIOA</w:t>
            </w:r>
            <w:r w:rsidRPr="00FC22B3">
              <w:rPr>
                <w:spacing w:val="-3"/>
                <w:sz w:val="17"/>
              </w:rPr>
              <w:t xml:space="preserve"> </w:t>
            </w:r>
            <w:r w:rsidRPr="00FC22B3">
              <w:rPr>
                <w:sz w:val="17"/>
              </w:rPr>
              <w:t>Sec</w:t>
            </w:r>
            <w:r w:rsidRPr="00FC22B3">
              <w:rPr>
                <w:spacing w:val="-3"/>
                <w:sz w:val="17"/>
              </w:rPr>
              <w:t xml:space="preserve"> </w:t>
            </w:r>
            <w:r w:rsidRPr="00FC22B3">
              <w:rPr>
                <w:sz w:val="17"/>
              </w:rPr>
              <w:t>129</w:t>
            </w:r>
            <w:r w:rsidRPr="00FC22B3">
              <w:rPr>
                <w:spacing w:val="-3"/>
                <w:sz w:val="17"/>
              </w:rPr>
              <w:t xml:space="preserve"> </w:t>
            </w:r>
            <w:r w:rsidRPr="00FC22B3">
              <w:rPr>
                <w:sz w:val="17"/>
              </w:rPr>
              <w:t>(</w:t>
            </w:r>
            <w:proofErr w:type="gramStart"/>
            <w:r w:rsidRPr="00FC22B3">
              <w:rPr>
                <w:sz w:val="17"/>
              </w:rPr>
              <w:t>c</w:t>
            </w:r>
            <w:r w:rsidRPr="00FC22B3">
              <w:rPr>
                <w:spacing w:val="-3"/>
                <w:sz w:val="17"/>
              </w:rPr>
              <w:t xml:space="preserve"> </w:t>
            </w:r>
            <w:r w:rsidRPr="00FC22B3">
              <w:rPr>
                <w:sz w:val="17"/>
              </w:rPr>
              <w:t>)</w:t>
            </w:r>
            <w:proofErr w:type="gramEnd"/>
            <w:r w:rsidRPr="00FC22B3">
              <w:rPr>
                <w:spacing w:val="-1"/>
                <w:sz w:val="17"/>
              </w:rPr>
              <w:t xml:space="preserve"> </w:t>
            </w:r>
            <w:r w:rsidRPr="00FC22B3">
              <w:rPr>
                <w:sz w:val="17"/>
              </w:rPr>
              <w:t>(2)</w:t>
            </w:r>
            <w:r w:rsidRPr="00FC22B3">
              <w:rPr>
                <w:spacing w:val="-1"/>
                <w:sz w:val="17"/>
              </w:rPr>
              <w:t xml:space="preserve"> </w:t>
            </w:r>
            <w:r w:rsidRPr="00FC22B3">
              <w:rPr>
                <w:sz w:val="17"/>
              </w:rPr>
              <w:t>(A);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20</w:t>
            </w:r>
            <w:r w:rsidRPr="00FC22B3">
              <w:rPr>
                <w:spacing w:val="-3"/>
                <w:sz w:val="17"/>
              </w:rPr>
              <w:t xml:space="preserve"> </w:t>
            </w:r>
            <w:r w:rsidRPr="00FC22B3">
              <w:rPr>
                <w:sz w:val="17"/>
              </w:rPr>
              <w:t>CFR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681.460</w:t>
            </w:r>
            <w:r w:rsidR="00394057" w:rsidRPr="00FC22B3">
              <w:rPr>
                <w:spacing w:val="-2"/>
                <w:sz w:val="17"/>
              </w:rPr>
              <w:t>; TEGL 16-22</w:t>
            </w:r>
          </w:p>
        </w:tc>
      </w:tr>
      <w:tr w:rsidR="00DE651B" w:rsidRPr="00FC22B3" w14:paraId="7146D7BA" w14:textId="77777777" w:rsidTr="00040106">
        <w:trPr>
          <w:trHeight w:val="690"/>
        </w:trPr>
        <w:tc>
          <w:tcPr>
            <w:tcW w:w="1466" w:type="dxa"/>
          </w:tcPr>
          <w:p w14:paraId="546A6DA0" w14:textId="4A9468B1" w:rsidR="00DE651B" w:rsidRPr="001C0772" w:rsidRDefault="005B5872" w:rsidP="005B5872">
            <w:pPr>
              <w:pStyle w:val="TableParagraph"/>
              <w:spacing w:before="140" w:line="266" w:lineRule="auto"/>
              <w:ind w:right="158"/>
              <w:jc w:val="center"/>
              <w:rPr>
                <w:sz w:val="16"/>
                <w:highlight w:val="yellow"/>
              </w:rPr>
            </w:pPr>
            <w:r w:rsidRPr="001C0772">
              <w:rPr>
                <w:highlight w:val="yellow"/>
              </w:rPr>
              <w:t>*</w:t>
            </w:r>
            <w:r w:rsidR="00211F55" w:rsidRPr="001C0772">
              <w:rPr>
                <w:sz w:val="16"/>
                <w:highlight w:val="yellow"/>
              </w:rPr>
              <w:t>Paid</w:t>
            </w:r>
            <w:r w:rsidR="00211F55" w:rsidRPr="001C0772">
              <w:rPr>
                <w:spacing w:val="-7"/>
                <w:sz w:val="16"/>
                <w:highlight w:val="yellow"/>
              </w:rPr>
              <w:t xml:space="preserve"> </w:t>
            </w:r>
            <w:r w:rsidR="00211F55" w:rsidRPr="001C0772">
              <w:rPr>
                <w:sz w:val="16"/>
                <w:highlight w:val="yellow"/>
              </w:rPr>
              <w:t>Work</w:t>
            </w:r>
            <w:r w:rsidR="00211F55" w:rsidRPr="001C0772">
              <w:rPr>
                <w:spacing w:val="40"/>
                <w:sz w:val="16"/>
                <w:highlight w:val="yellow"/>
              </w:rPr>
              <w:t xml:space="preserve"> </w:t>
            </w:r>
            <w:r w:rsidR="00211F55" w:rsidRPr="001C0772">
              <w:rPr>
                <w:sz w:val="16"/>
                <w:highlight w:val="yellow"/>
              </w:rPr>
              <w:t>Experience</w:t>
            </w:r>
            <w:r w:rsidR="00211F55" w:rsidRPr="001C0772">
              <w:rPr>
                <w:spacing w:val="-10"/>
                <w:sz w:val="16"/>
                <w:highlight w:val="yellow"/>
              </w:rPr>
              <w:t xml:space="preserve"> </w:t>
            </w:r>
            <w:r w:rsidR="00211F55" w:rsidRPr="001C0772">
              <w:rPr>
                <w:sz w:val="16"/>
                <w:highlight w:val="yellow"/>
              </w:rPr>
              <w:t>(RSS)</w:t>
            </w:r>
          </w:p>
        </w:tc>
        <w:tc>
          <w:tcPr>
            <w:tcW w:w="1024" w:type="dxa"/>
          </w:tcPr>
          <w:p w14:paraId="11FC7895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371B5F13" w14:textId="77777777" w:rsidR="00DE651B" w:rsidRPr="00FC22B3" w:rsidRDefault="00211F55" w:rsidP="00040106">
            <w:pPr>
              <w:pStyle w:val="TableParagraph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301B2D20" w14:textId="77777777" w:rsidR="00DE651B" w:rsidRPr="00FC22B3" w:rsidRDefault="00DE651B" w:rsidP="000401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76FF73A0" w14:textId="77777777" w:rsidR="00DE651B" w:rsidRPr="00FC22B3" w:rsidRDefault="00211F55" w:rsidP="00040106">
            <w:pPr>
              <w:pStyle w:val="TableParagraph"/>
              <w:ind w:left="45"/>
              <w:jc w:val="center"/>
            </w:pPr>
            <w:r w:rsidRPr="00FC22B3">
              <w:t>X</w:t>
            </w:r>
          </w:p>
        </w:tc>
        <w:tc>
          <w:tcPr>
            <w:tcW w:w="1261" w:type="dxa"/>
            <w:vAlign w:val="center"/>
          </w:tcPr>
          <w:p w14:paraId="45A9E175" w14:textId="77777777" w:rsidR="00DE651B" w:rsidRPr="00FC22B3" w:rsidRDefault="00211F55" w:rsidP="00040106">
            <w:pPr>
              <w:pStyle w:val="TableParagraph"/>
              <w:ind w:left="48"/>
              <w:jc w:val="center"/>
            </w:pPr>
            <w:r w:rsidRPr="00FC22B3">
              <w:t>X</w:t>
            </w:r>
          </w:p>
        </w:tc>
        <w:tc>
          <w:tcPr>
            <w:tcW w:w="1249" w:type="dxa"/>
            <w:vAlign w:val="center"/>
          </w:tcPr>
          <w:p w14:paraId="71CFBFED" w14:textId="77777777" w:rsidR="00DE651B" w:rsidRPr="00FC22B3" w:rsidRDefault="00211F55" w:rsidP="00040106">
            <w:pPr>
              <w:pStyle w:val="TableParagraph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4A02DA0A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6A737DAF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6BA98A6C" w14:textId="77777777" w:rsidR="00DE651B" w:rsidRPr="00FC22B3" w:rsidRDefault="00211F55">
            <w:pPr>
              <w:pStyle w:val="TableParagraph"/>
              <w:spacing w:before="1"/>
              <w:ind w:left="40"/>
              <w:rPr>
                <w:sz w:val="17"/>
              </w:rPr>
            </w:pPr>
            <w:r w:rsidRPr="00FC22B3">
              <w:rPr>
                <w:sz w:val="17"/>
              </w:rPr>
              <w:t>Costs</w:t>
            </w:r>
            <w:r w:rsidRPr="00FC22B3">
              <w:rPr>
                <w:spacing w:val="-4"/>
                <w:sz w:val="17"/>
              </w:rPr>
              <w:t xml:space="preserve"> </w:t>
            </w:r>
            <w:r w:rsidRPr="00FC22B3">
              <w:rPr>
                <w:sz w:val="17"/>
              </w:rPr>
              <w:t>related</w:t>
            </w:r>
            <w:r w:rsidRPr="00FC22B3">
              <w:rPr>
                <w:spacing w:val="-4"/>
                <w:sz w:val="17"/>
              </w:rPr>
              <w:t xml:space="preserve"> </w:t>
            </w:r>
            <w:r w:rsidRPr="00FC22B3">
              <w:rPr>
                <w:sz w:val="17"/>
              </w:rPr>
              <w:t>to</w:t>
            </w:r>
            <w:r w:rsidRPr="00FC22B3">
              <w:rPr>
                <w:spacing w:val="-4"/>
                <w:sz w:val="17"/>
              </w:rPr>
              <w:t xml:space="preserve"> </w:t>
            </w:r>
            <w:r w:rsidRPr="00FC22B3">
              <w:rPr>
                <w:sz w:val="17"/>
              </w:rPr>
              <w:t>placement</w:t>
            </w:r>
            <w:r w:rsidRPr="00FC22B3">
              <w:rPr>
                <w:spacing w:val="-4"/>
                <w:sz w:val="17"/>
              </w:rPr>
              <w:t xml:space="preserve"> </w:t>
            </w:r>
            <w:r w:rsidRPr="00FC22B3">
              <w:rPr>
                <w:sz w:val="17"/>
              </w:rPr>
              <w:t>and</w:t>
            </w:r>
            <w:r w:rsidRPr="00FC22B3">
              <w:rPr>
                <w:spacing w:val="-3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counselor</w:t>
            </w:r>
          </w:p>
          <w:p w14:paraId="623047FE" w14:textId="4C4C2D37" w:rsidR="00DE651B" w:rsidRPr="00FC22B3" w:rsidRDefault="00211F55">
            <w:pPr>
              <w:pStyle w:val="TableParagraph"/>
              <w:spacing w:before="8" w:line="220" w:lineRule="atLeast"/>
              <w:ind w:left="39"/>
              <w:rPr>
                <w:sz w:val="17"/>
              </w:rPr>
            </w:pPr>
            <w:r w:rsidRPr="00FC22B3">
              <w:rPr>
                <w:sz w:val="17"/>
              </w:rPr>
              <w:t>activities</w:t>
            </w:r>
            <w:r w:rsidRPr="00FC22B3">
              <w:rPr>
                <w:spacing w:val="-6"/>
                <w:sz w:val="17"/>
              </w:rPr>
              <w:t xml:space="preserve"> </w:t>
            </w:r>
            <w:r w:rsidRPr="00FC22B3">
              <w:rPr>
                <w:sz w:val="17"/>
              </w:rPr>
              <w:t>are</w:t>
            </w:r>
            <w:r w:rsidRPr="00FC22B3">
              <w:rPr>
                <w:spacing w:val="-6"/>
                <w:sz w:val="17"/>
              </w:rPr>
              <w:t xml:space="preserve"> </w:t>
            </w:r>
            <w:r w:rsidRPr="00FC22B3">
              <w:rPr>
                <w:sz w:val="17"/>
              </w:rPr>
              <w:t>direct</w:t>
            </w:r>
            <w:r w:rsidRPr="00FC22B3">
              <w:rPr>
                <w:spacing w:val="-6"/>
                <w:sz w:val="17"/>
              </w:rPr>
              <w:t xml:space="preserve"> </w:t>
            </w:r>
            <w:r w:rsidRPr="00FC22B3">
              <w:rPr>
                <w:sz w:val="17"/>
              </w:rPr>
              <w:t>service.</w:t>
            </w:r>
            <w:r w:rsidRPr="00FC22B3">
              <w:rPr>
                <w:spacing w:val="-6"/>
                <w:sz w:val="17"/>
              </w:rPr>
              <w:t xml:space="preserve"> </w:t>
            </w:r>
            <w:r w:rsidRPr="00FC22B3">
              <w:rPr>
                <w:sz w:val="17"/>
              </w:rPr>
              <w:t>REFERENCES:</w:t>
            </w:r>
            <w:r w:rsidRPr="00FC22B3">
              <w:rPr>
                <w:spacing w:val="-6"/>
                <w:sz w:val="17"/>
              </w:rPr>
              <w:t xml:space="preserve"> </w:t>
            </w:r>
            <w:r w:rsidRPr="00FC22B3">
              <w:rPr>
                <w:sz w:val="17"/>
              </w:rPr>
              <w:t>WIOA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Sec 129 (</w:t>
            </w:r>
            <w:proofErr w:type="gramStart"/>
            <w:r w:rsidRPr="00FC22B3">
              <w:rPr>
                <w:sz w:val="17"/>
              </w:rPr>
              <w:t>c )</w:t>
            </w:r>
            <w:proofErr w:type="gramEnd"/>
            <w:r w:rsidRPr="00FC22B3">
              <w:rPr>
                <w:sz w:val="17"/>
              </w:rPr>
              <w:t xml:space="preserve"> (2) (C); 20 CFR 681.460</w:t>
            </w:r>
            <w:r w:rsidR="005B5872">
              <w:rPr>
                <w:sz w:val="17"/>
              </w:rPr>
              <w:t xml:space="preserve">  </w:t>
            </w:r>
          </w:p>
        </w:tc>
      </w:tr>
      <w:tr w:rsidR="00DE651B" w:rsidRPr="00FC22B3" w14:paraId="6277E3A2" w14:textId="77777777" w:rsidTr="00040106">
        <w:trPr>
          <w:trHeight w:val="671"/>
        </w:trPr>
        <w:tc>
          <w:tcPr>
            <w:tcW w:w="1466" w:type="dxa"/>
          </w:tcPr>
          <w:p w14:paraId="45CEEF75" w14:textId="61301381" w:rsidR="00DE651B" w:rsidRPr="001C0772" w:rsidRDefault="005B5872" w:rsidP="005B5872">
            <w:pPr>
              <w:pStyle w:val="TableParagraph"/>
              <w:spacing w:before="130" w:line="266" w:lineRule="auto"/>
              <w:ind w:left="196" w:right="158"/>
              <w:rPr>
                <w:sz w:val="16"/>
                <w:highlight w:val="yellow"/>
              </w:rPr>
            </w:pPr>
            <w:r w:rsidRPr="001C0772">
              <w:rPr>
                <w:highlight w:val="yellow"/>
              </w:rPr>
              <w:t>*</w:t>
            </w:r>
            <w:r w:rsidR="00211F55" w:rsidRPr="001C0772">
              <w:rPr>
                <w:sz w:val="16"/>
                <w:highlight w:val="yellow"/>
              </w:rPr>
              <w:t>Unpaid</w:t>
            </w:r>
            <w:r w:rsidR="00211F55" w:rsidRPr="001C0772">
              <w:rPr>
                <w:spacing w:val="-7"/>
                <w:sz w:val="16"/>
                <w:highlight w:val="yellow"/>
              </w:rPr>
              <w:t xml:space="preserve"> </w:t>
            </w:r>
            <w:r w:rsidR="00211F55" w:rsidRPr="001C0772">
              <w:rPr>
                <w:sz w:val="16"/>
                <w:highlight w:val="yellow"/>
              </w:rPr>
              <w:t>Work</w:t>
            </w:r>
            <w:r w:rsidR="00211F55" w:rsidRPr="001C0772">
              <w:rPr>
                <w:spacing w:val="40"/>
                <w:sz w:val="16"/>
                <w:highlight w:val="yellow"/>
              </w:rPr>
              <w:t xml:space="preserve"> </w:t>
            </w:r>
            <w:r w:rsidR="00211F55" w:rsidRPr="001C0772">
              <w:rPr>
                <w:sz w:val="16"/>
                <w:highlight w:val="yellow"/>
              </w:rPr>
              <w:t>Experience</w:t>
            </w:r>
            <w:r w:rsidR="00211F55" w:rsidRPr="001C0772">
              <w:rPr>
                <w:spacing w:val="-10"/>
                <w:sz w:val="16"/>
                <w:highlight w:val="yellow"/>
              </w:rPr>
              <w:t xml:space="preserve"> </w:t>
            </w:r>
            <w:r w:rsidR="00211F55" w:rsidRPr="001C0772">
              <w:rPr>
                <w:sz w:val="16"/>
                <w:highlight w:val="yellow"/>
              </w:rPr>
              <w:t>(RSS)</w:t>
            </w:r>
          </w:p>
        </w:tc>
        <w:tc>
          <w:tcPr>
            <w:tcW w:w="1024" w:type="dxa"/>
          </w:tcPr>
          <w:p w14:paraId="2EC54322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6E5182D9" w14:textId="77777777" w:rsidR="00DE651B" w:rsidRPr="00FC22B3" w:rsidRDefault="00211F55" w:rsidP="00040106">
            <w:pPr>
              <w:pStyle w:val="TableParagraph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4815ABA1" w14:textId="77777777" w:rsidR="00DE651B" w:rsidRPr="00FC22B3" w:rsidRDefault="00DE651B" w:rsidP="000401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206B0E43" w14:textId="77777777" w:rsidR="00DE651B" w:rsidRPr="00FC22B3" w:rsidRDefault="00211F55" w:rsidP="00040106">
            <w:pPr>
              <w:pStyle w:val="TableParagraph"/>
              <w:ind w:left="45"/>
              <w:jc w:val="center"/>
            </w:pPr>
            <w:r w:rsidRPr="00FC22B3">
              <w:t>X</w:t>
            </w:r>
          </w:p>
        </w:tc>
        <w:tc>
          <w:tcPr>
            <w:tcW w:w="1261" w:type="dxa"/>
            <w:vAlign w:val="center"/>
          </w:tcPr>
          <w:p w14:paraId="460EDA43" w14:textId="77777777" w:rsidR="00DE651B" w:rsidRPr="00FC22B3" w:rsidRDefault="00DE651B" w:rsidP="000401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76E333DD" w14:textId="77777777" w:rsidR="00DE651B" w:rsidRPr="00FC22B3" w:rsidRDefault="00211F55" w:rsidP="00040106">
            <w:pPr>
              <w:pStyle w:val="TableParagraph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0549948F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72D4DB62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6AF12999" w14:textId="77777777" w:rsidR="00DE651B" w:rsidRPr="00FC22B3" w:rsidRDefault="00211F55">
            <w:pPr>
              <w:pStyle w:val="TableParagraph"/>
              <w:spacing w:before="1" w:line="264" w:lineRule="auto"/>
              <w:ind w:left="40"/>
              <w:rPr>
                <w:sz w:val="17"/>
              </w:rPr>
            </w:pPr>
            <w:r w:rsidRPr="00FC22B3">
              <w:rPr>
                <w:sz w:val="17"/>
              </w:rPr>
              <w:t>Costs related to placement and counselor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activities</w:t>
            </w:r>
            <w:r w:rsidRPr="00FC22B3">
              <w:rPr>
                <w:spacing w:val="-6"/>
                <w:sz w:val="17"/>
              </w:rPr>
              <w:t xml:space="preserve"> </w:t>
            </w:r>
            <w:r w:rsidRPr="00FC22B3">
              <w:rPr>
                <w:sz w:val="17"/>
              </w:rPr>
              <w:t>are</w:t>
            </w:r>
            <w:r w:rsidRPr="00FC22B3">
              <w:rPr>
                <w:spacing w:val="-7"/>
                <w:sz w:val="17"/>
              </w:rPr>
              <w:t xml:space="preserve"> </w:t>
            </w:r>
            <w:r w:rsidRPr="00FC22B3">
              <w:rPr>
                <w:sz w:val="17"/>
              </w:rPr>
              <w:t>direct</w:t>
            </w:r>
            <w:r w:rsidRPr="00FC22B3">
              <w:rPr>
                <w:spacing w:val="-6"/>
                <w:sz w:val="17"/>
              </w:rPr>
              <w:t xml:space="preserve"> </w:t>
            </w:r>
            <w:r w:rsidRPr="00FC22B3">
              <w:rPr>
                <w:sz w:val="17"/>
              </w:rPr>
              <w:t>service.</w:t>
            </w:r>
            <w:r w:rsidRPr="00FC22B3">
              <w:rPr>
                <w:spacing w:val="-6"/>
                <w:sz w:val="17"/>
              </w:rPr>
              <w:t xml:space="preserve"> </w:t>
            </w:r>
            <w:r w:rsidRPr="00FC22B3">
              <w:rPr>
                <w:sz w:val="17"/>
              </w:rPr>
              <w:t>REFERENCES:</w:t>
            </w:r>
            <w:r w:rsidRPr="00FC22B3">
              <w:rPr>
                <w:spacing w:val="-6"/>
                <w:sz w:val="17"/>
              </w:rPr>
              <w:t xml:space="preserve"> </w:t>
            </w:r>
            <w:r w:rsidRPr="00FC22B3">
              <w:rPr>
                <w:sz w:val="17"/>
              </w:rPr>
              <w:t>WIOA</w:t>
            </w:r>
          </w:p>
          <w:p w14:paraId="40D5BB1B" w14:textId="77777777" w:rsidR="00DE651B" w:rsidRPr="00FC22B3" w:rsidRDefault="00211F55">
            <w:pPr>
              <w:pStyle w:val="TableParagraph"/>
              <w:spacing w:line="194" w:lineRule="exact"/>
              <w:ind w:left="40"/>
              <w:rPr>
                <w:sz w:val="17"/>
              </w:rPr>
            </w:pPr>
            <w:r w:rsidRPr="00FC22B3">
              <w:rPr>
                <w:sz w:val="17"/>
              </w:rPr>
              <w:t>Sec</w:t>
            </w:r>
            <w:r w:rsidRPr="00FC22B3">
              <w:rPr>
                <w:spacing w:val="-1"/>
                <w:sz w:val="17"/>
              </w:rPr>
              <w:t xml:space="preserve"> </w:t>
            </w:r>
            <w:r w:rsidRPr="00FC22B3">
              <w:rPr>
                <w:sz w:val="17"/>
              </w:rPr>
              <w:t>129</w:t>
            </w:r>
            <w:r w:rsidRPr="00FC22B3">
              <w:rPr>
                <w:spacing w:val="-1"/>
                <w:sz w:val="17"/>
              </w:rPr>
              <w:t xml:space="preserve"> </w:t>
            </w:r>
            <w:r w:rsidRPr="00FC22B3">
              <w:rPr>
                <w:sz w:val="17"/>
              </w:rPr>
              <w:t>(</w:t>
            </w:r>
            <w:proofErr w:type="gramStart"/>
            <w:r w:rsidRPr="00FC22B3">
              <w:rPr>
                <w:sz w:val="17"/>
              </w:rPr>
              <w:t>c )</w:t>
            </w:r>
            <w:proofErr w:type="gramEnd"/>
            <w:r w:rsidRPr="00FC22B3">
              <w:rPr>
                <w:spacing w:val="1"/>
                <w:sz w:val="17"/>
              </w:rPr>
              <w:t xml:space="preserve"> </w:t>
            </w:r>
            <w:r w:rsidRPr="00FC22B3">
              <w:rPr>
                <w:sz w:val="17"/>
              </w:rPr>
              <w:t>(2)</w:t>
            </w:r>
            <w:r w:rsidRPr="00FC22B3">
              <w:rPr>
                <w:spacing w:val="1"/>
                <w:sz w:val="17"/>
              </w:rPr>
              <w:t xml:space="preserve"> </w:t>
            </w:r>
            <w:r w:rsidRPr="00FC22B3">
              <w:rPr>
                <w:sz w:val="17"/>
              </w:rPr>
              <w:t>(C);</w:t>
            </w:r>
            <w:r w:rsidRPr="00FC22B3">
              <w:rPr>
                <w:spacing w:val="1"/>
                <w:sz w:val="17"/>
              </w:rPr>
              <w:t xml:space="preserve"> </w:t>
            </w:r>
            <w:r w:rsidRPr="00FC22B3">
              <w:rPr>
                <w:sz w:val="17"/>
              </w:rPr>
              <w:t>20</w:t>
            </w:r>
            <w:r w:rsidRPr="00FC22B3">
              <w:rPr>
                <w:spacing w:val="-1"/>
                <w:sz w:val="17"/>
              </w:rPr>
              <w:t xml:space="preserve"> </w:t>
            </w:r>
            <w:r w:rsidRPr="00FC22B3">
              <w:rPr>
                <w:sz w:val="17"/>
              </w:rPr>
              <w:t>CFR</w:t>
            </w:r>
            <w:r w:rsidRPr="00FC22B3">
              <w:rPr>
                <w:spacing w:val="1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681.460</w:t>
            </w:r>
          </w:p>
        </w:tc>
      </w:tr>
      <w:tr w:rsidR="00DE651B" w:rsidRPr="00FC22B3" w14:paraId="088A0783" w14:textId="77777777">
        <w:trPr>
          <w:trHeight w:val="440"/>
        </w:trPr>
        <w:tc>
          <w:tcPr>
            <w:tcW w:w="1466" w:type="dxa"/>
          </w:tcPr>
          <w:p w14:paraId="2AC5CB58" w14:textId="05AD6994" w:rsidR="00DE651B" w:rsidRPr="001C0772" w:rsidRDefault="005B5872" w:rsidP="00040106">
            <w:pPr>
              <w:pStyle w:val="TableParagraph"/>
              <w:spacing w:before="15"/>
              <w:ind w:left="33" w:right="4"/>
              <w:jc w:val="center"/>
              <w:rPr>
                <w:sz w:val="17"/>
                <w:szCs w:val="17"/>
                <w:highlight w:val="yellow"/>
              </w:rPr>
            </w:pPr>
            <w:r w:rsidRPr="001C0772">
              <w:rPr>
                <w:spacing w:val="-2"/>
                <w:highlight w:val="yellow"/>
              </w:rPr>
              <w:t>*</w:t>
            </w:r>
            <w:r w:rsidR="00211F55" w:rsidRPr="001C0772">
              <w:rPr>
                <w:spacing w:val="-2"/>
                <w:sz w:val="17"/>
                <w:szCs w:val="17"/>
                <w:highlight w:val="yellow"/>
              </w:rPr>
              <w:t>Occupational</w:t>
            </w:r>
            <w:r w:rsidR="00211F55" w:rsidRPr="001C0772">
              <w:rPr>
                <w:spacing w:val="8"/>
                <w:sz w:val="17"/>
                <w:szCs w:val="17"/>
                <w:highlight w:val="yellow"/>
              </w:rPr>
              <w:t xml:space="preserve"> </w:t>
            </w:r>
            <w:r w:rsidR="00211F55" w:rsidRPr="001C0772">
              <w:rPr>
                <w:spacing w:val="-2"/>
                <w:sz w:val="17"/>
                <w:szCs w:val="17"/>
                <w:highlight w:val="yellow"/>
              </w:rPr>
              <w:t>Skills</w:t>
            </w:r>
            <w:r w:rsidR="00040106" w:rsidRPr="001C0772">
              <w:rPr>
                <w:spacing w:val="-2"/>
                <w:sz w:val="17"/>
                <w:szCs w:val="17"/>
                <w:highlight w:val="yellow"/>
              </w:rPr>
              <w:t xml:space="preserve"> </w:t>
            </w:r>
            <w:r w:rsidR="00211F55" w:rsidRPr="001C0772">
              <w:rPr>
                <w:sz w:val="17"/>
                <w:szCs w:val="17"/>
                <w:highlight w:val="yellow"/>
              </w:rPr>
              <w:t>Training</w:t>
            </w:r>
            <w:r w:rsidR="00211F55" w:rsidRPr="001C0772">
              <w:rPr>
                <w:spacing w:val="-6"/>
                <w:sz w:val="17"/>
                <w:szCs w:val="17"/>
                <w:highlight w:val="yellow"/>
              </w:rPr>
              <w:t xml:space="preserve"> </w:t>
            </w:r>
            <w:r w:rsidR="00211F55" w:rsidRPr="001C0772">
              <w:rPr>
                <w:spacing w:val="-2"/>
                <w:sz w:val="17"/>
                <w:szCs w:val="17"/>
                <w:highlight w:val="yellow"/>
              </w:rPr>
              <w:t>(RSS)</w:t>
            </w:r>
          </w:p>
        </w:tc>
        <w:tc>
          <w:tcPr>
            <w:tcW w:w="1024" w:type="dxa"/>
          </w:tcPr>
          <w:p w14:paraId="0116BB66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601FF605" w14:textId="77777777" w:rsidR="00DE651B" w:rsidRPr="00FC22B3" w:rsidRDefault="00211F55">
            <w:pPr>
              <w:pStyle w:val="TableParagraph"/>
              <w:spacing w:before="85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452DFFF9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</w:tcPr>
          <w:p w14:paraId="10C1D6D1" w14:textId="77777777" w:rsidR="00DE651B" w:rsidRPr="00FC22B3" w:rsidRDefault="00211F55">
            <w:pPr>
              <w:pStyle w:val="TableParagraph"/>
              <w:spacing w:before="85"/>
              <w:ind w:left="45"/>
              <w:jc w:val="center"/>
            </w:pPr>
            <w:r w:rsidRPr="00FC22B3">
              <w:t>X</w:t>
            </w:r>
          </w:p>
        </w:tc>
        <w:tc>
          <w:tcPr>
            <w:tcW w:w="1261" w:type="dxa"/>
          </w:tcPr>
          <w:p w14:paraId="775ABDDB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 w14:paraId="6F3261A8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7AD967D5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017155B0" w14:textId="77777777" w:rsidR="00DE651B" w:rsidRPr="00FC22B3" w:rsidRDefault="00211F55">
            <w:pPr>
              <w:pStyle w:val="TableParagraph"/>
              <w:spacing w:before="85"/>
              <w:ind w:left="55"/>
              <w:jc w:val="center"/>
            </w:pPr>
            <w:r w:rsidRPr="00FC22B3">
              <w:t>X</w:t>
            </w:r>
          </w:p>
        </w:tc>
        <w:tc>
          <w:tcPr>
            <w:tcW w:w="3445" w:type="dxa"/>
          </w:tcPr>
          <w:p w14:paraId="73F0E56D" w14:textId="77777777" w:rsidR="00DE651B" w:rsidRPr="00FC22B3" w:rsidRDefault="00211F55">
            <w:pPr>
              <w:pStyle w:val="TableParagraph"/>
              <w:spacing w:before="1"/>
              <w:ind w:left="40"/>
              <w:rPr>
                <w:sz w:val="17"/>
              </w:rPr>
            </w:pPr>
            <w:r w:rsidRPr="00FC22B3">
              <w:rPr>
                <w:sz w:val="17"/>
              </w:rPr>
              <w:t>REFERENCES:</w:t>
            </w:r>
            <w:r w:rsidRPr="00FC22B3">
              <w:rPr>
                <w:spacing w:val="37"/>
                <w:sz w:val="17"/>
              </w:rPr>
              <w:t xml:space="preserve"> </w:t>
            </w:r>
            <w:r w:rsidRPr="00FC22B3">
              <w:rPr>
                <w:sz w:val="17"/>
              </w:rPr>
              <w:t>WIOA</w:t>
            </w:r>
            <w:r w:rsidRPr="00FC22B3">
              <w:rPr>
                <w:spacing w:val="-1"/>
                <w:sz w:val="17"/>
              </w:rPr>
              <w:t xml:space="preserve"> </w:t>
            </w:r>
            <w:r w:rsidRPr="00FC22B3">
              <w:rPr>
                <w:sz w:val="17"/>
              </w:rPr>
              <w:t>Sec</w:t>
            </w:r>
            <w:r w:rsidRPr="00FC22B3">
              <w:rPr>
                <w:spacing w:val="-1"/>
                <w:sz w:val="17"/>
              </w:rPr>
              <w:t xml:space="preserve"> </w:t>
            </w:r>
            <w:r w:rsidRPr="00FC22B3">
              <w:rPr>
                <w:sz w:val="17"/>
              </w:rPr>
              <w:t>129 (c)</w:t>
            </w:r>
            <w:r w:rsidRPr="00FC22B3">
              <w:rPr>
                <w:spacing w:val="1"/>
                <w:sz w:val="17"/>
              </w:rPr>
              <w:t xml:space="preserve"> </w:t>
            </w:r>
            <w:r w:rsidRPr="00FC22B3">
              <w:rPr>
                <w:sz w:val="17"/>
              </w:rPr>
              <w:t>(2)</w:t>
            </w:r>
            <w:r w:rsidRPr="00FC22B3">
              <w:rPr>
                <w:spacing w:val="1"/>
                <w:sz w:val="17"/>
              </w:rPr>
              <w:t xml:space="preserve"> </w:t>
            </w:r>
            <w:r w:rsidRPr="00FC22B3">
              <w:rPr>
                <w:sz w:val="17"/>
              </w:rPr>
              <w:t xml:space="preserve">(D); 20 </w:t>
            </w:r>
            <w:r w:rsidRPr="00FC22B3">
              <w:rPr>
                <w:spacing w:val="-5"/>
                <w:sz w:val="17"/>
              </w:rPr>
              <w:t>CFR</w:t>
            </w:r>
          </w:p>
          <w:p w14:paraId="7B9E720B" w14:textId="77777777" w:rsidR="00DE651B" w:rsidRPr="00FC22B3" w:rsidRDefault="00211F55">
            <w:pPr>
              <w:pStyle w:val="TableParagraph"/>
              <w:spacing w:before="20" w:line="192" w:lineRule="exact"/>
              <w:ind w:left="40"/>
              <w:rPr>
                <w:sz w:val="17"/>
              </w:rPr>
            </w:pPr>
            <w:r w:rsidRPr="00FC22B3">
              <w:rPr>
                <w:spacing w:val="-2"/>
                <w:sz w:val="17"/>
              </w:rPr>
              <w:t>681.460</w:t>
            </w:r>
          </w:p>
        </w:tc>
      </w:tr>
      <w:tr w:rsidR="00DE651B" w:rsidRPr="00FC22B3" w14:paraId="106F5C7C" w14:textId="77777777" w:rsidTr="00850D87">
        <w:trPr>
          <w:trHeight w:val="1360"/>
        </w:trPr>
        <w:tc>
          <w:tcPr>
            <w:tcW w:w="1466" w:type="dxa"/>
            <w:vAlign w:val="center"/>
          </w:tcPr>
          <w:p w14:paraId="324ED547" w14:textId="3E4BC9B1" w:rsidR="00DE651B" w:rsidRPr="00FC22B3" w:rsidRDefault="005B5872" w:rsidP="00850D87">
            <w:pPr>
              <w:pStyle w:val="TableParagraph"/>
              <w:spacing w:before="121" w:line="264" w:lineRule="auto"/>
              <w:ind w:left="54" w:right="26"/>
              <w:jc w:val="center"/>
              <w:rPr>
                <w:sz w:val="17"/>
              </w:rPr>
            </w:pPr>
            <w:r w:rsidRPr="00E722D4">
              <w:rPr>
                <w:highlight w:val="yellow"/>
              </w:rPr>
              <w:t>*</w:t>
            </w:r>
            <w:r w:rsidR="00211F55" w:rsidRPr="00E722D4">
              <w:rPr>
                <w:sz w:val="17"/>
                <w:highlight w:val="yellow"/>
              </w:rPr>
              <w:t>Education</w:t>
            </w:r>
            <w:r w:rsidR="00211F55" w:rsidRPr="00E722D4">
              <w:rPr>
                <w:spacing w:val="-4"/>
                <w:sz w:val="17"/>
                <w:highlight w:val="yellow"/>
              </w:rPr>
              <w:t xml:space="preserve"> </w:t>
            </w:r>
            <w:r w:rsidR="00211F55" w:rsidRPr="00E722D4">
              <w:rPr>
                <w:sz w:val="17"/>
                <w:highlight w:val="yellow"/>
              </w:rPr>
              <w:t>offered</w:t>
            </w:r>
            <w:r w:rsidR="00211F55" w:rsidRPr="00E722D4">
              <w:rPr>
                <w:spacing w:val="40"/>
                <w:sz w:val="17"/>
                <w:highlight w:val="yellow"/>
              </w:rPr>
              <w:t xml:space="preserve"> </w:t>
            </w:r>
            <w:r w:rsidR="00211F55" w:rsidRPr="00E722D4">
              <w:rPr>
                <w:sz w:val="17"/>
                <w:highlight w:val="yellow"/>
              </w:rPr>
              <w:t>concurrently</w:t>
            </w:r>
            <w:r w:rsidR="00211F55" w:rsidRPr="00E722D4">
              <w:rPr>
                <w:spacing w:val="-4"/>
                <w:sz w:val="17"/>
                <w:highlight w:val="yellow"/>
              </w:rPr>
              <w:t xml:space="preserve"> </w:t>
            </w:r>
            <w:r w:rsidR="00211F55" w:rsidRPr="00E722D4">
              <w:rPr>
                <w:sz w:val="17"/>
                <w:highlight w:val="yellow"/>
              </w:rPr>
              <w:t>with</w:t>
            </w:r>
            <w:r w:rsidR="00211F55" w:rsidRPr="00E722D4">
              <w:rPr>
                <w:spacing w:val="40"/>
                <w:sz w:val="17"/>
                <w:highlight w:val="yellow"/>
              </w:rPr>
              <w:t xml:space="preserve"> </w:t>
            </w:r>
            <w:r w:rsidR="00211F55" w:rsidRPr="00E722D4">
              <w:rPr>
                <w:sz w:val="17"/>
                <w:highlight w:val="yellow"/>
              </w:rPr>
              <w:t>workforce</w:t>
            </w:r>
            <w:r w:rsidR="00211F55" w:rsidRPr="00E722D4">
              <w:rPr>
                <w:spacing w:val="-10"/>
                <w:sz w:val="17"/>
                <w:highlight w:val="yellow"/>
              </w:rPr>
              <w:t xml:space="preserve"> </w:t>
            </w:r>
            <w:r w:rsidR="00211F55" w:rsidRPr="00E722D4">
              <w:rPr>
                <w:sz w:val="17"/>
                <w:highlight w:val="yellow"/>
              </w:rPr>
              <w:t>prep</w:t>
            </w:r>
            <w:r w:rsidR="00211F55" w:rsidRPr="00E722D4">
              <w:rPr>
                <w:spacing w:val="-10"/>
                <w:sz w:val="17"/>
                <w:highlight w:val="yellow"/>
              </w:rPr>
              <w:t xml:space="preserve"> </w:t>
            </w:r>
            <w:r w:rsidR="00211F55" w:rsidRPr="00E722D4">
              <w:rPr>
                <w:sz w:val="17"/>
                <w:highlight w:val="yellow"/>
              </w:rPr>
              <w:t>and</w:t>
            </w:r>
            <w:r w:rsidR="00211F55" w:rsidRPr="00E722D4">
              <w:rPr>
                <w:spacing w:val="40"/>
                <w:sz w:val="17"/>
                <w:highlight w:val="yellow"/>
              </w:rPr>
              <w:t xml:space="preserve"> </w:t>
            </w:r>
            <w:r w:rsidR="00211F55" w:rsidRPr="00E722D4">
              <w:rPr>
                <w:sz w:val="17"/>
                <w:highlight w:val="yellow"/>
              </w:rPr>
              <w:t>specific</w:t>
            </w:r>
            <w:r w:rsidR="00211F55" w:rsidRPr="00E722D4">
              <w:rPr>
                <w:spacing w:val="-4"/>
                <w:sz w:val="17"/>
                <w:highlight w:val="yellow"/>
              </w:rPr>
              <w:t xml:space="preserve"> </w:t>
            </w:r>
            <w:r w:rsidR="00211F55" w:rsidRPr="00E722D4">
              <w:rPr>
                <w:sz w:val="17"/>
                <w:highlight w:val="yellow"/>
              </w:rPr>
              <w:t>training</w:t>
            </w:r>
            <w:r w:rsidR="00211F55" w:rsidRPr="00E722D4">
              <w:rPr>
                <w:spacing w:val="40"/>
                <w:sz w:val="17"/>
                <w:highlight w:val="yellow"/>
              </w:rPr>
              <w:t xml:space="preserve"> </w:t>
            </w:r>
            <w:r w:rsidR="00211F55" w:rsidRPr="00E722D4">
              <w:rPr>
                <w:spacing w:val="-2"/>
                <w:sz w:val="17"/>
                <w:highlight w:val="yellow"/>
              </w:rPr>
              <w:t>(RSS)</w:t>
            </w:r>
          </w:p>
        </w:tc>
        <w:tc>
          <w:tcPr>
            <w:tcW w:w="1024" w:type="dxa"/>
          </w:tcPr>
          <w:p w14:paraId="1558D079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5706EE71" w14:textId="77777777" w:rsidR="00DE651B" w:rsidRPr="00FC22B3" w:rsidRDefault="00211F55" w:rsidP="00040106">
            <w:pPr>
              <w:pStyle w:val="TableParagraph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3FF63E37" w14:textId="77777777" w:rsidR="00DE651B" w:rsidRPr="00FC22B3" w:rsidRDefault="00DE651B" w:rsidP="000401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5F5BC43A" w14:textId="77777777" w:rsidR="00DE651B" w:rsidRPr="00FC22B3" w:rsidRDefault="00211F55" w:rsidP="00040106">
            <w:pPr>
              <w:pStyle w:val="TableParagraph"/>
              <w:ind w:left="45"/>
              <w:jc w:val="center"/>
            </w:pPr>
            <w:r w:rsidRPr="00FC22B3">
              <w:t>X</w:t>
            </w:r>
          </w:p>
        </w:tc>
        <w:tc>
          <w:tcPr>
            <w:tcW w:w="1261" w:type="dxa"/>
            <w:vAlign w:val="center"/>
          </w:tcPr>
          <w:p w14:paraId="5E83D084" w14:textId="77777777" w:rsidR="00DE651B" w:rsidRPr="00FC22B3" w:rsidRDefault="00DE651B" w:rsidP="000401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68FE9DCD" w14:textId="77777777" w:rsidR="00DE651B" w:rsidRPr="00FC22B3" w:rsidRDefault="00211F55" w:rsidP="00040106">
            <w:pPr>
              <w:pStyle w:val="TableParagraph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0AF8B4A2" w14:textId="77777777" w:rsidR="00DE651B" w:rsidRPr="00FC22B3" w:rsidRDefault="00DE651B" w:rsidP="000401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6A4CB6F7" w14:textId="77777777" w:rsidR="00DE651B" w:rsidRPr="00FC22B3" w:rsidRDefault="00211F55" w:rsidP="00040106">
            <w:pPr>
              <w:pStyle w:val="TableParagraph"/>
              <w:ind w:left="55"/>
              <w:jc w:val="center"/>
            </w:pPr>
            <w:r w:rsidRPr="00FC22B3">
              <w:t>X</w:t>
            </w:r>
          </w:p>
        </w:tc>
        <w:tc>
          <w:tcPr>
            <w:tcW w:w="3445" w:type="dxa"/>
          </w:tcPr>
          <w:p w14:paraId="46E3137C" w14:textId="3ED1BE94" w:rsidR="00DE651B" w:rsidRPr="00FC22B3" w:rsidRDefault="00211F55" w:rsidP="00850D87">
            <w:pPr>
              <w:pStyle w:val="TableParagraph"/>
              <w:spacing w:before="1" w:line="264" w:lineRule="auto"/>
              <w:ind w:left="40"/>
              <w:rPr>
                <w:sz w:val="17"/>
              </w:rPr>
            </w:pPr>
            <w:r w:rsidRPr="00FC22B3">
              <w:rPr>
                <w:sz w:val="17"/>
              </w:rPr>
              <w:t>If education is directly related to specific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occupational</w:t>
            </w:r>
            <w:r w:rsidR="002A43F2" w:rsidRPr="00FC22B3">
              <w:rPr>
                <w:sz w:val="17"/>
              </w:rPr>
              <w:t xml:space="preserve"> </w:t>
            </w:r>
            <w:r w:rsidRPr="00FC22B3">
              <w:rPr>
                <w:sz w:val="17"/>
              </w:rPr>
              <w:t>/</w:t>
            </w:r>
            <w:r w:rsidR="002A43F2" w:rsidRPr="00FC22B3">
              <w:rPr>
                <w:sz w:val="17"/>
              </w:rPr>
              <w:t xml:space="preserve"> </w:t>
            </w:r>
            <w:r w:rsidRPr="00FC22B3">
              <w:rPr>
                <w:sz w:val="17"/>
              </w:rPr>
              <w:t xml:space="preserve">vocational </w:t>
            </w:r>
            <w:proofErr w:type="gramStart"/>
            <w:r w:rsidRPr="00FC22B3">
              <w:rPr>
                <w:sz w:val="17"/>
              </w:rPr>
              <w:t>training</w:t>
            </w:r>
            <w:proofErr w:type="gramEnd"/>
            <w:r w:rsidRPr="00FC22B3">
              <w:rPr>
                <w:sz w:val="17"/>
              </w:rPr>
              <w:t xml:space="preserve"> it is training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cost. If not related to specific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occupational</w:t>
            </w:r>
            <w:r w:rsidR="002A43F2" w:rsidRPr="00FC22B3">
              <w:rPr>
                <w:sz w:val="17"/>
              </w:rPr>
              <w:t xml:space="preserve"> </w:t>
            </w:r>
            <w:r w:rsidRPr="00FC22B3">
              <w:rPr>
                <w:sz w:val="17"/>
              </w:rPr>
              <w:t>/</w:t>
            </w:r>
            <w:r w:rsidR="002A43F2" w:rsidRPr="00FC22B3">
              <w:rPr>
                <w:sz w:val="17"/>
              </w:rPr>
              <w:t xml:space="preserve"> </w:t>
            </w:r>
            <w:r w:rsidRPr="00FC22B3">
              <w:rPr>
                <w:sz w:val="17"/>
              </w:rPr>
              <w:t xml:space="preserve">vocational </w:t>
            </w:r>
            <w:proofErr w:type="gramStart"/>
            <w:r w:rsidRPr="00FC22B3">
              <w:rPr>
                <w:sz w:val="17"/>
              </w:rPr>
              <w:t>training</w:t>
            </w:r>
            <w:proofErr w:type="gramEnd"/>
            <w:r w:rsidRPr="00FC22B3">
              <w:rPr>
                <w:sz w:val="17"/>
              </w:rPr>
              <w:t xml:space="preserve"> it is direct</w:t>
            </w:r>
            <w:r w:rsidR="00E722D4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service</w:t>
            </w:r>
            <w:r w:rsidRPr="00FC22B3">
              <w:rPr>
                <w:spacing w:val="-4"/>
                <w:sz w:val="17"/>
              </w:rPr>
              <w:t xml:space="preserve"> </w:t>
            </w:r>
            <w:r w:rsidRPr="00FC22B3">
              <w:rPr>
                <w:sz w:val="17"/>
              </w:rPr>
              <w:t>cost.</w:t>
            </w:r>
            <w:r w:rsidR="00850D87" w:rsidRPr="00FC22B3">
              <w:rPr>
                <w:sz w:val="17"/>
              </w:rPr>
              <w:t xml:space="preserve"> Note that costs for </w:t>
            </w:r>
            <w:proofErr w:type="gramStart"/>
            <w:r w:rsidR="002432EB" w:rsidRPr="00FC22B3">
              <w:rPr>
                <w:sz w:val="17"/>
              </w:rPr>
              <w:t>On the Job</w:t>
            </w:r>
            <w:proofErr w:type="gramEnd"/>
            <w:r w:rsidR="002432EB" w:rsidRPr="00FC22B3">
              <w:rPr>
                <w:sz w:val="17"/>
              </w:rPr>
              <w:t xml:space="preserve"> Training (OJT), </w:t>
            </w:r>
            <w:r w:rsidR="00850D87" w:rsidRPr="00FC22B3">
              <w:rPr>
                <w:sz w:val="17"/>
              </w:rPr>
              <w:t>pre-apprenticeship and registered apprenticeship should be reported as direct service (work experience) costs.</w:t>
            </w:r>
            <w:r w:rsidRPr="00FC22B3">
              <w:rPr>
                <w:spacing w:val="-3"/>
                <w:sz w:val="17"/>
              </w:rPr>
              <w:t xml:space="preserve"> </w:t>
            </w:r>
            <w:r w:rsidRPr="00FC22B3">
              <w:rPr>
                <w:sz w:val="17"/>
              </w:rPr>
              <w:t>REFERENCES:</w:t>
            </w:r>
            <w:r w:rsidRPr="00FC22B3">
              <w:rPr>
                <w:spacing w:val="-3"/>
                <w:sz w:val="17"/>
              </w:rPr>
              <w:t xml:space="preserve"> </w:t>
            </w:r>
            <w:r w:rsidRPr="00FC22B3">
              <w:rPr>
                <w:sz w:val="17"/>
              </w:rPr>
              <w:t>WIOA</w:t>
            </w:r>
            <w:r w:rsidRPr="00FC22B3">
              <w:rPr>
                <w:spacing w:val="-4"/>
                <w:sz w:val="17"/>
              </w:rPr>
              <w:t xml:space="preserve"> </w:t>
            </w:r>
            <w:r w:rsidRPr="00FC22B3">
              <w:rPr>
                <w:sz w:val="17"/>
              </w:rPr>
              <w:t>Sec</w:t>
            </w:r>
            <w:r w:rsidRPr="00FC22B3">
              <w:rPr>
                <w:spacing w:val="-4"/>
                <w:sz w:val="17"/>
              </w:rPr>
              <w:t xml:space="preserve"> </w:t>
            </w:r>
            <w:r w:rsidRPr="00FC22B3">
              <w:rPr>
                <w:sz w:val="17"/>
              </w:rPr>
              <w:t>129</w:t>
            </w:r>
            <w:r w:rsidRPr="00FC22B3">
              <w:rPr>
                <w:spacing w:val="-4"/>
                <w:sz w:val="17"/>
              </w:rPr>
              <w:t xml:space="preserve"> </w:t>
            </w:r>
            <w:r w:rsidRPr="00FC22B3">
              <w:rPr>
                <w:sz w:val="17"/>
              </w:rPr>
              <w:t>(c)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(2)(E); 20 CFR</w:t>
            </w:r>
            <w:r w:rsidRPr="00FC22B3">
              <w:rPr>
                <w:spacing w:val="1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681.460</w:t>
            </w:r>
            <w:r w:rsidR="00850D87" w:rsidRPr="00FC22B3">
              <w:rPr>
                <w:spacing w:val="-2"/>
                <w:sz w:val="17"/>
              </w:rPr>
              <w:t>; TEGL 09-22</w:t>
            </w:r>
          </w:p>
        </w:tc>
      </w:tr>
      <w:tr w:rsidR="00DE651B" w:rsidRPr="00FC22B3" w14:paraId="37616538" w14:textId="77777777" w:rsidTr="00040106">
        <w:trPr>
          <w:trHeight w:val="899"/>
        </w:trPr>
        <w:tc>
          <w:tcPr>
            <w:tcW w:w="1466" w:type="dxa"/>
          </w:tcPr>
          <w:p w14:paraId="1B3BABC2" w14:textId="0ACE7506" w:rsidR="00DE651B" w:rsidRPr="00FC22B3" w:rsidRDefault="005B5872">
            <w:pPr>
              <w:pStyle w:val="TableParagraph"/>
              <w:spacing w:before="118" w:line="264" w:lineRule="auto"/>
              <w:ind w:left="59" w:right="29" w:firstLine="3"/>
              <w:jc w:val="center"/>
              <w:rPr>
                <w:sz w:val="17"/>
              </w:rPr>
            </w:pPr>
            <w:r w:rsidRPr="009B64F2">
              <w:rPr>
                <w:spacing w:val="-2"/>
                <w:highlight w:val="yellow"/>
              </w:rPr>
              <w:t>*</w:t>
            </w:r>
            <w:r w:rsidR="00211F55" w:rsidRPr="009B64F2">
              <w:rPr>
                <w:spacing w:val="-2"/>
                <w:sz w:val="17"/>
                <w:highlight w:val="yellow"/>
              </w:rPr>
              <w:t>Leadership</w:t>
            </w:r>
            <w:r w:rsidR="00211F55" w:rsidRPr="009B64F2">
              <w:rPr>
                <w:spacing w:val="40"/>
                <w:sz w:val="17"/>
                <w:highlight w:val="yellow"/>
              </w:rPr>
              <w:t xml:space="preserve"> </w:t>
            </w:r>
            <w:r w:rsidR="00211F55" w:rsidRPr="009B64F2">
              <w:rPr>
                <w:spacing w:val="-2"/>
                <w:sz w:val="17"/>
                <w:highlight w:val="yellow"/>
              </w:rPr>
              <w:t>Development</w:t>
            </w:r>
            <w:r w:rsidR="00211F55" w:rsidRPr="009B64F2">
              <w:rPr>
                <w:spacing w:val="40"/>
                <w:sz w:val="17"/>
                <w:highlight w:val="yellow"/>
              </w:rPr>
              <w:t xml:space="preserve"> </w:t>
            </w:r>
            <w:r w:rsidR="00211F55" w:rsidRPr="009B64F2">
              <w:rPr>
                <w:sz w:val="17"/>
                <w:highlight w:val="yellow"/>
              </w:rPr>
              <w:t>Opportunities</w:t>
            </w:r>
            <w:r w:rsidR="00211F55" w:rsidRPr="009B64F2">
              <w:rPr>
                <w:spacing w:val="-10"/>
                <w:sz w:val="17"/>
                <w:highlight w:val="yellow"/>
              </w:rPr>
              <w:t xml:space="preserve"> </w:t>
            </w:r>
            <w:r w:rsidR="00211F55" w:rsidRPr="009B64F2">
              <w:rPr>
                <w:sz w:val="17"/>
                <w:highlight w:val="yellow"/>
              </w:rPr>
              <w:t>(RSS)</w:t>
            </w:r>
          </w:p>
        </w:tc>
        <w:tc>
          <w:tcPr>
            <w:tcW w:w="1024" w:type="dxa"/>
          </w:tcPr>
          <w:p w14:paraId="5B38F97B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13F1CA7F" w14:textId="77777777" w:rsidR="00DE651B" w:rsidRPr="00FC22B3" w:rsidRDefault="00211F55" w:rsidP="00040106">
            <w:pPr>
              <w:pStyle w:val="TableParagraph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3DF22BED" w14:textId="77777777" w:rsidR="00DE651B" w:rsidRPr="00FC22B3" w:rsidRDefault="00DE651B" w:rsidP="000401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2876B743" w14:textId="77777777" w:rsidR="00DE651B" w:rsidRPr="00FC22B3" w:rsidRDefault="00211F55" w:rsidP="00040106">
            <w:pPr>
              <w:pStyle w:val="TableParagraph"/>
              <w:ind w:left="45"/>
              <w:jc w:val="center"/>
            </w:pPr>
            <w:r w:rsidRPr="00FC22B3">
              <w:t>X</w:t>
            </w:r>
          </w:p>
        </w:tc>
        <w:tc>
          <w:tcPr>
            <w:tcW w:w="1261" w:type="dxa"/>
            <w:vAlign w:val="center"/>
          </w:tcPr>
          <w:p w14:paraId="6D614E64" w14:textId="77777777" w:rsidR="00DE651B" w:rsidRPr="00FC22B3" w:rsidRDefault="00DE651B" w:rsidP="000401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064296A3" w14:textId="77777777" w:rsidR="00DE651B" w:rsidRPr="00FC22B3" w:rsidRDefault="00211F55" w:rsidP="00040106">
            <w:pPr>
              <w:pStyle w:val="TableParagraph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439999D2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76AEE660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6DAA3FE0" w14:textId="042F82AD" w:rsidR="00DE651B" w:rsidRPr="00FC22B3" w:rsidRDefault="00E722D4" w:rsidP="009B64F2">
            <w:pPr>
              <w:pStyle w:val="TableParagraph"/>
              <w:spacing w:before="1" w:line="264" w:lineRule="auto"/>
              <w:ind w:left="40"/>
              <w:rPr>
                <w:sz w:val="17"/>
              </w:rPr>
            </w:pPr>
            <w:r w:rsidRPr="009B64F2">
              <w:rPr>
                <w:sz w:val="17"/>
                <w:highlight w:val="yellow"/>
              </w:rPr>
              <w:t xml:space="preserve">Costs associated with a specific participant attending </w:t>
            </w:r>
            <w:r w:rsidR="009B64F2" w:rsidRPr="009B64F2">
              <w:rPr>
                <w:sz w:val="17"/>
                <w:highlight w:val="yellow"/>
              </w:rPr>
              <w:t>leadership activities (</w:t>
            </w:r>
            <w:proofErr w:type="gramStart"/>
            <w:r w:rsidR="009B64F2" w:rsidRPr="009B64F2">
              <w:rPr>
                <w:sz w:val="17"/>
                <w:highlight w:val="yellow"/>
              </w:rPr>
              <w:t>i.e.</w:t>
            </w:r>
            <w:proofErr w:type="gramEnd"/>
            <w:r w:rsidR="009B64F2" w:rsidRPr="009B64F2">
              <w:rPr>
                <w:sz w:val="17"/>
                <w:highlight w:val="yellow"/>
              </w:rPr>
              <w:t xml:space="preserve"> workshops, conferences, etc.) are not allowed unless the participant has work authorization.</w:t>
            </w:r>
            <w:r w:rsidR="009B64F2">
              <w:rPr>
                <w:sz w:val="17"/>
              </w:rPr>
              <w:t xml:space="preserve"> </w:t>
            </w:r>
            <w:r w:rsidR="00211F55" w:rsidRPr="00FC22B3">
              <w:rPr>
                <w:sz w:val="17"/>
              </w:rPr>
              <w:t>REFERENCES:</w:t>
            </w:r>
            <w:r w:rsidR="00211F55" w:rsidRPr="00FC22B3">
              <w:rPr>
                <w:spacing w:val="73"/>
                <w:sz w:val="17"/>
              </w:rPr>
              <w:t xml:space="preserve"> </w:t>
            </w:r>
            <w:r w:rsidR="00211F55" w:rsidRPr="00FC22B3">
              <w:rPr>
                <w:sz w:val="17"/>
              </w:rPr>
              <w:t>WIOA</w:t>
            </w:r>
            <w:r w:rsidR="00211F55" w:rsidRPr="00FC22B3">
              <w:rPr>
                <w:spacing w:val="-2"/>
                <w:sz w:val="17"/>
              </w:rPr>
              <w:t xml:space="preserve"> </w:t>
            </w:r>
            <w:r w:rsidR="00211F55" w:rsidRPr="00FC22B3">
              <w:rPr>
                <w:sz w:val="17"/>
              </w:rPr>
              <w:t>Sec</w:t>
            </w:r>
            <w:r w:rsidR="00211F55" w:rsidRPr="00FC22B3">
              <w:rPr>
                <w:spacing w:val="-1"/>
                <w:sz w:val="17"/>
              </w:rPr>
              <w:t xml:space="preserve"> </w:t>
            </w:r>
            <w:r w:rsidR="00211F55" w:rsidRPr="00FC22B3">
              <w:rPr>
                <w:sz w:val="17"/>
              </w:rPr>
              <w:t>129</w:t>
            </w:r>
            <w:r w:rsidR="00211F55" w:rsidRPr="00FC22B3">
              <w:rPr>
                <w:spacing w:val="-2"/>
                <w:sz w:val="17"/>
              </w:rPr>
              <w:t xml:space="preserve"> </w:t>
            </w:r>
            <w:r w:rsidR="00211F55" w:rsidRPr="00FC22B3">
              <w:rPr>
                <w:spacing w:val="-5"/>
                <w:sz w:val="17"/>
              </w:rPr>
              <w:t>(c)</w:t>
            </w:r>
            <w:r w:rsidR="00211F55" w:rsidRPr="00FC22B3">
              <w:rPr>
                <w:sz w:val="17"/>
              </w:rPr>
              <w:t>(2)</w:t>
            </w:r>
            <w:r w:rsidR="00211F55" w:rsidRPr="00FC22B3">
              <w:rPr>
                <w:spacing w:val="1"/>
                <w:sz w:val="17"/>
              </w:rPr>
              <w:t xml:space="preserve"> </w:t>
            </w:r>
            <w:r w:rsidR="00211F55" w:rsidRPr="00FC22B3">
              <w:rPr>
                <w:sz w:val="17"/>
              </w:rPr>
              <w:t>(F);</w:t>
            </w:r>
            <w:r w:rsidR="00211F55" w:rsidRPr="00FC22B3">
              <w:rPr>
                <w:spacing w:val="1"/>
                <w:sz w:val="17"/>
              </w:rPr>
              <w:t xml:space="preserve"> </w:t>
            </w:r>
            <w:r w:rsidR="00211F55" w:rsidRPr="00FC22B3">
              <w:rPr>
                <w:sz w:val="17"/>
              </w:rPr>
              <w:t>20 CFR</w:t>
            </w:r>
            <w:r w:rsidR="00211F55" w:rsidRPr="00FC22B3">
              <w:rPr>
                <w:spacing w:val="1"/>
                <w:sz w:val="17"/>
              </w:rPr>
              <w:t xml:space="preserve"> </w:t>
            </w:r>
            <w:r w:rsidR="00211F55" w:rsidRPr="00FC22B3">
              <w:rPr>
                <w:spacing w:val="-2"/>
                <w:sz w:val="17"/>
              </w:rPr>
              <w:t>681.460</w:t>
            </w:r>
          </w:p>
        </w:tc>
      </w:tr>
      <w:tr w:rsidR="00DE651B" w:rsidRPr="00FC22B3" w14:paraId="264FA844" w14:textId="77777777" w:rsidTr="00AD1EB7">
        <w:trPr>
          <w:trHeight w:val="1008"/>
        </w:trPr>
        <w:tc>
          <w:tcPr>
            <w:tcW w:w="1466" w:type="dxa"/>
            <w:vAlign w:val="center"/>
          </w:tcPr>
          <w:p w14:paraId="4C49FD4B" w14:textId="77777777" w:rsidR="005B5872" w:rsidRPr="00E722D4" w:rsidRDefault="005B5872" w:rsidP="00040106">
            <w:pPr>
              <w:pStyle w:val="TableParagraph"/>
              <w:spacing w:line="264" w:lineRule="auto"/>
              <w:ind w:left="558" w:right="23" w:hanging="497"/>
              <w:jc w:val="center"/>
              <w:rPr>
                <w:spacing w:val="-10"/>
                <w:sz w:val="17"/>
                <w:highlight w:val="yellow"/>
              </w:rPr>
            </w:pPr>
            <w:r w:rsidRPr="00E722D4">
              <w:rPr>
                <w:highlight w:val="yellow"/>
              </w:rPr>
              <w:t>*</w:t>
            </w:r>
            <w:r w:rsidR="00211F55" w:rsidRPr="00E722D4">
              <w:rPr>
                <w:sz w:val="17"/>
                <w:highlight w:val="yellow"/>
              </w:rPr>
              <w:t>Supportive</w:t>
            </w:r>
          </w:p>
          <w:p w14:paraId="1965D9CD" w14:textId="43EF3ED3" w:rsidR="00040106" w:rsidRPr="00E722D4" w:rsidRDefault="00211F55" w:rsidP="00040106">
            <w:pPr>
              <w:pStyle w:val="TableParagraph"/>
              <w:spacing w:line="264" w:lineRule="auto"/>
              <w:ind w:left="558" w:right="23" w:hanging="497"/>
              <w:jc w:val="center"/>
              <w:rPr>
                <w:spacing w:val="40"/>
                <w:sz w:val="17"/>
                <w:highlight w:val="yellow"/>
              </w:rPr>
            </w:pPr>
            <w:r w:rsidRPr="00E722D4">
              <w:rPr>
                <w:sz w:val="17"/>
                <w:highlight w:val="yellow"/>
              </w:rPr>
              <w:t>Services</w:t>
            </w:r>
          </w:p>
          <w:p w14:paraId="4C94BCB4" w14:textId="631E3861" w:rsidR="00DE651B" w:rsidRPr="00FC22B3" w:rsidRDefault="00211F55" w:rsidP="00040106">
            <w:pPr>
              <w:pStyle w:val="TableParagraph"/>
              <w:spacing w:line="264" w:lineRule="auto"/>
              <w:ind w:left="558" w:right="23" w:hanging="497"/>
              <w:jc w:val="center"/>
              <w:rPr>
                <w:sz w:val="17"/>
              </w:rPr>
            </w:pPr>
            <w:r w:rsidRPr="00E722D4">
              <w:rPr>
                <w:spacing w:val="-2"/>
                <w:sz w:val="17"/>
                <w:highlight w:val="yellow"/>
              </w:rPr>
              <w:t>(RSS)</w:t>
            </w:r>
          </w:p>
        </w:tc>
        <w:tc>
          <w:tcPr>
            <w:tcW w:w="1024" w:type="dxa"/>
          </w:tcPr>
          <w:p w14:paraId="0118314B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452250D9" w14:textId="77777777" w:rsidR="00DE651B" w:rsidRPr="00FC22B3" w:rsidRDefault="00211F55" w:rsidP="00040106">
            <w:pPr>
              <w:pStyle w:val="TableParagraph"/>
              <w:spacing w:before="162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50847C1F" w14:textId="77777777" w:rsidR="00DE651B" w:rsidRPr="00FC22B3" w:rsidRDefault="00DE651B" w:rsidP="000401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14391D3C" w14:textId="77777777" w:rsidR="00DE651B" w:rsidRPr="00FC22B3" w:rsidRDefault="00211F55" w:rsidP="00040106">
            <w:pPr>
              <w:pStyle w:val="TableParagraph"/>
              <w:spacing w:before="162"/>
              <w:ind w:left="45"/>
              <w:jc w:val="center"/>
            </w:pPr>
            <w:r w:rsidRPr="00FC22B3">
              <w:t>X</w:t>
            </w:r>
          </w:p>
        </w:tc>
        <w:tc>
          <w:tcPr>
            <w:tcW w:w="1261" w:type="dxa"/>
            <w:vAlign w:val="center"/>
          </w:tcPr>
          <w:p w14:paraId="6E23364D" w14:textId="77777777" w:rsidR="00DE651B" w:rsidRPr="00FC22B3" w:rsidRDefault="00DE651B" w:rsidP="000401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57E707F4" w14:textId="77777777" w:rsidR="00DE651B" w:rsidRPr="00FC22B3" w:rsidRDefault="00DE651B" w:rsidP="000401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234C5418" w14:textId="77777777" w:rsidR="00DE651B" w:rsidRPr="00FC22B3" w:rsidRDefault="00211F55" w:rsidP="00040106">
            <w:pPr>
              <w:pStyle w:val="TableParagraph"/>
              <w:spacing w:before="162"/>
              <w:ind w:left="53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4242DF2E" w14:textId="77777777" w:rsidR="00DE651B" w:rsidRPr="00FC22B3" w:rsidRDefault="00DE651B" w:rsidP="000401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1A78C5F9" w14:textId="0D99AF08" w:rsidR="00DE651B" w:rsidRPr="00E722D4" w:rsidRDefault="00211F55">
            <w:pPr>
              <w:pStyle w:val="TableParagraph"/>
              <w:spacing w:before="1" w:line="264" w:lineRule="auto"/>
              <w:ind w:left="40"/>
              <w:rPr>
                <w:sz w:val="17"/>
                <w:szCs w:val="17"/>
              </w:rPr>
            </w:pPr>
            <w:r w:rsidRPr="00E722D4">
              <w:rPr>
                <w:sz w:val="17"/>
                <w:szCs w:val="17"/>
              </w:rPr>
              <w:t>Costs related to the provision of supportive</w:t>
            </w:r>
            <w:r w:rsidRPr="00E722D4">
              <w:rPr>
                <w:spacing w:val="40"/>
                <w:sz w:val="17"/>
                <w:szCs w:val="17"/>
              </w:rPr>
              <w:t xml:space="preserve"> </w:t>
            </w:r>
            <w:r w:rsidRPr="00E722D4">
              <w:rPr>
                <w:sz w:val="17"/>
                <w:szCs w:val="17"/>
              </w:rPr>
              <w:t>services are</w:t>
            </w:r>
            <w:r w:rsidRPr="00E722D4">
              <w:rPr>
                <w:spacing w:val="-1"/>
                <w:sz w:val="17"/>
                <w:szCs w:val="17"/>
              </w:rPr>
              <w:t xml:space="preserve"> </w:t>
            </w:r>
            <w:r w:rsidRPr="00E722D4">
              <w:rPr>
                <w:sz w:val="17"/>
                <w:szCs w:val="17"/>
              </w:rPr>
              <w:t>direct service; the</w:t>
            </w:r>
            <w:r w:rsidRPr="00E722D4">
              <w:rPr>
                <w:spacing w:val="-1"/>
                <w:sz w:val="17"/>
                <w:szCs w:val="17"/>
              </w:rPr>
              <w:t xml:space="preserve"> </w:t>
            </w:r>
            <w:r w:rsidRPr="00E722D4">
              <w:rPr>
                <w:sz w:val="17"/>
                <w:szCs w:val="17"/>
              </w:rPr>
              <w:t>actual</w:t>
            </w:r>
            <w:r w:rsidRPr="00E722D4">
              <w:rPr>
                <w:spacing w:val="-1"/>
                <w:sz w:val="17"/>
                <w:szCs w:val="17"/>
              </w:rPr>
              <w:t xml:space="preserve"> </w:t>
            </w:r>
            <w:r w:rsidRPr="00E722D4">
              <w:rPr>
                <w:sz w:val="17"/>
                <w:szCs w:val="17"/>
              </w:rPr>
              <w:t>cost of the</w:t>
            </w:r>
            <w:r w:rsidRPr="00E722D4">
              <w:rPr>
                <w:spacing w:val="40"/>
                <w:sz w:val="17"/>
                <w:szCs w:val="17"/>
              </w:rPr>
              <w:t xml:space="preserve"> </w:t>
            </w:r>
            <w:r w:rsidRPr="00E722D4">
              <w:rPr>
                <w:sz w:val="17"/>
                <w:szCs w:val="17"/>
              </w:rPr>
              <w:t>supportive</w:t>
            </w:r>
            <w:r w:rsidRPr="00E722D4">
              <w:rPr>
                <w:spacing w:val="-7"/>
                <w:sz w:val="17"/>
                <w:szCs w:val="17"/>
              </w:rPr>
              <w:t xml:space="preserve"> </w:t>
            </w:r>
            <w:r w:rsidRPr="00E722D4">
              <w:rPr>
                <w:sz w:val="17"/>
                <w:szCs w:val="17"/>
              </w:rPr>
              <w:t>services</w:t>
            </w:r>
            <w:r w:rsidRPr="00E722D4">
              <w:rPr>
                <w:spacing w:val="-6"/>
                <w:sz w:val="17"/>
                <w:szCs w:val="17"/>
              </w:rPr>
              <w:t xml:space="preserve"> </w:t>
            </w:r>
            <w:r w:rsidRPr="00E722D4">
              <w:rPr>
                <w:sz w:val="17"/>
                <w:szCs w:val="17"/>
              </w:rPr>
              <w:t>are</w:t>
            </w:r>
            <w:r w:rsidRPr="00E722D4">
              <w:rPr>
                <w:spacing w:val="-7"/>
                <w:sz w:val="17"/>
                <w:szCs w:val="17"/>
              </w:rPr>
              <w:t xml:space="preserve"> </w:t>
            </w:r>
            <w:r w:rsidRPr="00E722D4">
              <w:rPr>
                <w:sz w:val="17"/>
                <w:szCs w:val="17"/>
              </w:rPr>
              <w:t>“support.”</w:t>
            </w:r>
            <w:r w:rsidR="00850D87" w:rsidRPr="00E722D4">
              <w:rPr>
                <w:sz w:val="17"/>
                <w:szCs w:val="17"/>
              </w:rPr>
              <w:t xml:space="preserve"> See the note in the policy section regarding reporting training and work experience-related support services.</w:t>
            </w:r>
            <w:r w:rsidRPr="00E722D4">
              <w:rPr>
                <w:spacing w:val="28"/>
                <w:sz w:val="17"/>
                <w:szCs w:val="17"/>
              </w:rPr>
              <w:t xml:space="preserve"> </w:t>
            </w:r>
            <w:r w:rsidR="00E722D4" w:rsidRPr="00E722D4">
              <w:rPr>
                <w:sz w:val="17"/>
                <w:szCs w:val="17"/>
                <w:highlight w:val="yellow"/>
              </w:rPr>
              <w:t>Support</w:t>
            </w:r>
            <w:r w:rsidR="00E722D4">
              <w:rPr>
                <w:sz w:val="17"/>
                <w:szCs w:val="17"/>
                <w:highlight w:val="yellow"/>
              </w:rPr>
              <w:t>ive</w:t>
            </w:r>
            <w:r w:rsidR="00E722D4" w:rsidRPr="00E722D4">
              <w:rPr>
                <w:sz w:val="17"/>
                <w:szCs w:val="17"/>
                <w:highlight w:val="yellow"/>
              </w:rPr>
              <w:t xml:space="preserve"> services provided as direct payments or reimbursements on behalf of participants are not allowed unless the participant has work authorization.</w:t>
            </w:r>
            <w:r w:rsidR="00E722D4">
              <w:rPr>
                <w:spacing w:val="28"/>
                <w:sz w:val="17"/>
                <w:szCs w:val="17"/>
              </w:rPr>
              <w:t xml:space="preserve"> </w:t>
            </w:r>
            <w:r w:rsidRPr="00E722D4">
              <w:rPr>
                <w:sz w:val="17"/>
                <w:szCs w:val="17"/>
              </w:rPr>
              <w:t>REFERENCES:</w:t>
            </w:r>
            <w:r w:rsidRPr="00E722D4">
              <w:rPr>
                <w:spacing w:val="40"/>
                <w:sz w:val="17"/>
                <w:szCs w:val="17"/>
              </w:rPr>
              <w:t xml:space="preserve"> </w:t>
            </w:r>
            <w:r w:rsidRPr="00E722D4">
              <w:rPr>
                <w:sz w:val="17"/>
                <w:szCs w:val="17"/>
              </w:rPr>
              <w:t>WIOA Sec 129 (</w:t>
            </w:r>
            <w:proofErr w:type="gramStart"/>
            <w:r w:rsidRPr="00E722D4">
              <w:rPr>
                <w:sz w:val="17"/>
                <w:szCs w:val="17"/>
              </w:rPr>
              <w:t>c )</w:t>
            </w:r>
            <w:proofErr w:type="gramEnd"/>
            <w:r w:rsidRPr="00E722D4">
              <w:rPr>
                <w:sz w:val="17"/>
                <w:szCs w:val="17"/>
              </w:rPr>
              <w:t xml:space="preserve"> (2) (G); 20 CFR 681.460</w:t>
            </w:r>
          </w:p>
        </w:tc>
      </w:tr>
      <w:tr w:rsidR="00DE651B" w:rsidRPr="00FC22B3" w14:paraId="141CAAEE" w14:textId="77777777" w:rsidTr="00040106">
        <w:trPr>
          <w:trHeight w:val="671"/>
        </w:trPr>
        <w:tc>
          <w:tcPr>
            <w:tcW w:w="1466" w:type="dxa"/>
          </w:tcPr>
          <w:p w14:paraId="58F70521" w14:textId="2DB4C7E4" w:rsidR="00DE651B" w:rsidRPr="00FC22B3" w:rsidRDefault="00211F55" w:rsidP="005B5872">
            <w:pPr>
              <w:pStyle w:val="TableParagraph"/>
              <w:spacing w:before="118" w:line="264" w:lineRule="auto"/>
              <w:ind w:right="127"/>
              <w:jc w:val="center"/>
              <w:rPr>
                <w:sz w:val="17"/>
              </w:rPr>
            </w:pPr>
            <w:r w:rsidRPr="00E722D4">
              <w:rPr>
                <w:sz w:val="17"/>
              </w:rPr>
              <w:t>Adult</w:t>
            </w:r>
            <w:r w:rsidRPr="00E722D4">
              <w:rPr>
                <w:spacing w:val="-10"/>
                <w:sz w:val="17"/>
              </w:rPr>
              <w:t xml:space="preserve"> </w:t>
            </w:r>
            <w:r w:rsidRPr="00E722D4">
              <w:rPr>
                <w:sz w:val="17"/>
              </w:rPr>
              <w:t>Mentoring</w:t>
            </w:r>
            <w:r w:rsidRPr="00E722D4">
              <w:rPr>
                <w:spacing w:val="40"/>
                <w:sz w:val="17"/>
              </w:rPr>
              <w:t xml:space="preserve"> </w:t>
            </w:r>
            <w:r w:rsidRPr="00E722D4">
              <w:rPr>
                <w:spacing w:val="-2"/>
                <w:sz w:val="17"/>
              </w:rPr>
              <w:t>(RSS)</w:t>
            </w:r>
          </w:p>
        </w:tc>
        <w:tc>
          <w:tcPr>
            <w:tcW w:w="1024" w:type="dxa"/>
          </w:tcPr>
          <w:p w14:paraId="178CA752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17B21C06" w14:textId="77777777" w:rsidR="00DE651B" w:rsidRPr="00FC22B3" w:rsidRDefault="00211F55" w:rsidP="00040106">
            <w:pPr>
              <w:pStyle w:val="TableParagraph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26E9C821" w14:textId="77777777" w:rsidR="00DE651B" w:rsidRPr="00FC22B3" w:rsidRDefault="00DE651B" w:rsidP="000401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71B96C2B" w14:textId="77777777" w:rsidR="00DE651B" w:rsidRPr="00FC22B3" w:rsidRDefault="00211F55" w:rsidP="00040106">
            <w:pPr>
              <w:pStyle w:val="TableParagraph"/>
              <w:ind w:left="45"/>
              <w:jc w:val="center"/>
            </w:pPr>
            <w:r w:rsidRPr="00FC22B3">
              <w:t>X</w:t>
            </w:r>
          </w:p>
        </w:tc>
        <w:tc>
          <w:tcPr>
            <w:tcW w:w="1261" w:type="dxa"/>
            <w:vAlign w:val="center"/>
          </w:tcPr>
          <w:p w14:paraId="7177AEB8" w14:textId="77777777" w:rsidR="00DE651B" w:rsidRPr="00FC22B3" w:rsidRDefault="00DE651B" w:rsidP="000401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42DDA52D" w14:textId="77777777" w:rsidR="00DE651B" w:rsidRPr="00FC22B3" w:rsidRDefault="00211F55" w:rsidP="00040106">
            <w:pPr>
              <w:pStyle w:val="TableParagraph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4C1684EA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16F5EF7C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73F11FCA" w14:textId="77777777" w:rsidR="00DE651B" w:rsidRPr="00FC22B3" w:rsidRDefault="00211F55">
            <w:pPr>
              <w:pStyle w:val="TableParagraph"/>
              <w:spacing w:before="1" w:line="264" w:lineRule="auto"/>
              <w:ind w:left="40"/>
              <w:rPr>
                <w:sz w:val="17"/>
              </w:rPr>
            </w:pPr>
            <w:r w:rsidRPr="00FC22B3">
              <w:rPr>
                <w:sz w:val="17"/>
              </w:rPr>
              <w:t>Costs</w:t>
            </w:r>
            <w:r w:rsidRPr="00FC22B3">
              <w:rPr>
                <w:spacing w:val="-5"/>
                <w:sz w:val="17"/>
              </w:rPr>
              <w:t xml:space="preserve"> </w:t>
            </w:r>
            <w:r w:rsidRPr="00FC22B3">
              <w:rPr>
                <w:sz w:val="17"/>
              </w:rPr>
              <w:t>related</w:t>
            </w:r>
            <w:r w:rsidRPr="00FC22B3">
              <w:rPr>
                <w:spacing w:val="-6"/>
                <w:sz w:val="17"/>
              </w:rPr>
              <w:t xml:space="preserve"> </w:t>
            </w:r>
            <w:r w:rsidRPr="00FC22B3">
              <w:rPr>
                <w:sz w:val="17"/>
              </w:rPr>
              <w:t>to</w:t>
            </w:r>
            <w:r w:rsidRPr="00FC22B3">
              <w:rPr>
                <w:spacing w:val="-7"/>
                <w:sz w:val="17"/>
              </w:rPr>
              <w:t xml:space="preserve"> </w:t>
            </w:r>
            <w:r w:rsidRPr="00FC22B3">
              <w:rPr>
                <w:sz w:val="17"/>
              </w:rPr>
              <w:t>acquisition</w:t>
            </w:r>
            <w:r w:rsidRPr="00FC22B3">
              <w:rPr>
                <w:spacing w:val="-6"/>
                <w:sz w:val="17"/>
              </w:rPr>
              <w:t xml:space="preserve"> </w:t>
            </w:r>
            <w:r w:rsidRPr="00FC22B3">
              <w:rPr>
                <w:sz w:val="17"/>
              </w:rPr>
              <w:t>of</w:t>
            </w:r>
            <w:r w:rsidRPr="00FC22B3">
              <w:rPr>
                <w:spacing w:val="-5"/>
                <w:sz w:val="17"/>
              </w:rPr>
              <w:t xml:space="preserve"> </w:t>
            </w:r>
            <w:r w:rsidRPr="00FC22B3">
              <w:rPr>
                <w:sz w:val="17"/>
              </w:rPr>
              <w:t>adult</w:t>
            </w:r>
            <w:r w:rsidRPr="00FC22B3">
              <w:rPr>
                <w:spacing w:val="-5"/>
                <w:sz w:val="17"/>
              </w:rPr>
              <w:t xml:space="preserve"> </w:t>
            </w:r>
            <w:r w:rsidRPr="00FC22B3">
              <w:rPr>
                <w:sz w:val="17"/>
              </w:rPr>
              <w:t>mentors</w:t>
            </w:r>
            <w:r w:rsidRPr="00FC22B3">
              <w:rPr>
                <w:spacing w:val="-5"/>
                <w:sz w:val="17"/>
              </w:rPr>
              <w:t xml:space="preserve"> </w:t>
            </w:r>
            <w:r w:rsidRPr="00FC22B3">
              <w:rPr>
                <w:sz w:val="17"/>
              </w:rPr>
              <w:t>are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direct</w:t>
            </w:r>
            <w:r w:rsidRPr="00FC22B3">
              <w:rPr>
                <w:spacing w:val="-5"/>
                <w:sz w:val="17"/>
              </w:rPr>
              <w:t xml:space="preserve"> </w:t>
            </w:r>
            <w:r w:rsidRPr="00FC22B3">
              <w:rPr>
                <w:sz w:val="17"/>
              </w:rPr>
              <w:t>service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costs.</w:t>
            </w:r>
            <w:r w:rsidRPr="00FC22B3">
              <w:rPr>
                <w:spacing w:val="-3"/>
                <w:sz w:val="17"/>
              </w:rPr>
              <w:t xml:space="preserve"> </w:t>
            </w:r>
            <w:r w:rsidRPr="00FC22B3">
              <w:rPr>
                <w:sz w:val="17"/>
              </w:rPr>
              <w:t>REFERENCES: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WIOA</w:t>
            </w:r>
            <w:r w:rsidRPr="00FC22B3">
              <w:rPr>
                <w:spacing w:val="-3"/>
                <w:sz w:val="17"/>
              </w:rPr>
              <w:t xml:space="preserve"> </w:t>
            </w:r>
            <w:r w:rsidRPr="00FC22B3">
              <w:rPr>
                <w:sz w:val="17"/>
              </w:rPr>
              <w:t>Sec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pacing w:val="-5"/>
                <w:sz w:val="17"/>
              </w:rPr>
              <w:t>129</w:t>
            </w:r>
          </w:p>
          <w:p w14:paraId="045D8DFC" w14:textId="77777777" w:rsidR="00DE651B" w:rsidRPr="00FC22B3" w:rsidRDefault="00211F55">
            <w:pPr>
              <w:pStyle w:val="TableParagraph"/>
              <w:spacing w:line="194" w:lineRule="exact"/>
              <w:ind w:left="40"/>
              <w:rPr>
                <w:sz w:val="17"/>
              </w:rPr>
            </w:pPr>
            <w:r w:rsidRPr="00FC22B3">
              <w:rPr>
                <w:sz w:val="17"/>
              </w:rPr>
              <w:t>(</w:t>
            </w:r>
            <w:proofErr w:type="gramStart"/>
            <w:r w:rsidRPr="00FC22B3">
              <w:rPr>
                <w:sz w:val="17"/>
              </w:rPr>
              <w:t>c</w:t>
            </w:r>
            <w:r w:rsidRPr="00FC22B3">
              <w:rPr>
                <w:spacing w:val="-1"/>
                <w:sz w:val="17"/>
              </w:rPr>
              <w:t xml:space="preserve"> </w:t>
            </w:r>
            <w:r w:rsidRPr="00FC22B3">
              <w:rPr>
                <w:sz w:val="17"/>
              </w:rPr>
              <w:t>)</w:t>
            </w:r>
            <w:proofErr w:type="gramEnd"/>
            <w:r w:rsidRPr="00FC22B3">
              <w:rPr>
                <w:spacing w:val="2"/>
                <w:sz w:val="17"/>
              </w:rPr>
              <w:t xml:space="preserve"> </w:t>
            </w:r>
            <w:r w:rsidRPr="00FC22B3">
              <w:rPr>
                <w:sz w:val="17"/>
              </w:rPr>
              <w:t>(2)</w:t>
            </w:r>
            <w:r w:rsidRPr="00FC22B3">
              <w:rPr>
                <w:spacing w:val="1"/>
                <w:sz w:val="17"/>
              </w:rPr>
              <w:t xml:space="preserve"> </w:t>
            </w:r>
            <w:r w:rsidRPr="00FC22B3">
              <w:rPr>
                <w:sz w:val="17"/>
              </w:rPr>
              <w:t>(H);</w:t>
            </w:r>
            <w:r w:rsidRPr="00FC22B3">
              <w:rPr>
                <w:spacing w:val="1"/>
                <w:sz w:val="17"/>
              </w:rPr>
              <w:t xml:space="preserve"> </w:t>
            </w:r>
            <w:r w:rsidRPr="00FC22B3">
              <w:rPr>
                <w:sz w:val="17"/>
              </w:rPr>
              <w:t>20</w:t>
            </w:r>
            <w:r w:rsidRPr="00FC22B3">
              <w:rPr>
                <w:spacing w:val="-1"/>
                <w:sz w:val="17"/>
              </w:rPr>
              <w:t xml:space="preserve"> </w:t>
            </w:r>
            <w:r w:rsidRPr="00FC22B3">
              <w:rPr>
                <w:sz w:val="17"/>
              </w:rPr>
              <w:t>CFR</w:t>
            </w:r>
            <w:r w:rsidRPr="00FC22B3">
              <w:rPr>
                <w:spacing w:val="1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681.460</w:t>
            </w:r>
          </w:p>
        </w:tc>
      </w:tr>
      <w:tr w:rsidR="00DE651B" w:rsidRPr="00FC22B3" w14:paraId="53F83A91" w14:textId="77777777" w:rsidTr="00040106">
        <w:trPr>
          <w:trHeight w:val="899"/>
        </w:trPr>
        <w:tc>
          <w:tcPr>
            <w:tcW w:w="1466" w:type="dxa"/>
            <w:vAlign w:val="center"/>
          </w:tcPr>
          <w:p w14:paraId="20EE0DEE" w14:textId="77777777" w:rsidR="00DE651B" w:rsidRPr="00FC22B3" w:rsidRDefault="00211F55" w:rsidP="00040106">
            <w:pPr>
              <w:pStyle w:val="TableParagraph"/>
              <w:ind w:left="189"/>
              <w:jc w:val="center"/>
              <w:rPr>
                <w:sz w:val="17"/>
              </w:rPr>
            </w:pPr>
            <w:r w:rsidRPr="00FC22B3">
              <w:rPr>
                <w:sz w:val="17"/>
              </w:rPr>
              <w:t>Follow-Up</w:t>
            </w:r>
            <w:r w:rsidRPr="00FC22B3">
              <w:rPr>
                <w:spacing w:val="-6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(RSS)</w:t>
            </w:r>
          </w:p>
        </w:tc>
        <w:tc>
          <w:tcPr>
            <w:tcW w:w="1024" w:type="dxa"/>
          </w:tcPr>
          <w:p w14:paraId="67993881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7B400E53" w14:textId="77777777" w:rsidR="00DE651B" w:rsidRPr="00FC22B3" w:rsidRDefault="00211F55" w:rsidP="00040106">
            <w:pPr>
              <w:pStyle w:val="TableParagraph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63728933" w14:textId="77777777" w:rsidR="00DE651B" w:rsidRPr="00FC22B3" w:rsidRDefault="00DE651B" w:rsidP="000401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5B4CD10A" w14:textId="77777777" w:rsidR="00DE651B" w:rsidRPr="00FC22B3" w:rsidRDefault="00211F55" w:rsidP="00040106">
            <w:pPr>
              <w:pStyle w:val="TableParagraph"/>
              <w:ind w:left="45"/>
              <w:jc w:val="center"/>
            </w:pPr>
            <w:r w:rsidRPr="00FC22B3">
              <w:t>X</w:t>
            </w:r>
          </w:p>
        </w:tc>
        <w:tc>
          <w:tcPr>
            <w:tcW w:w="1261" w:type="dxa"/>
            <w:vAlign w:val="center"/>
          </w:tcPr>
          <w:p w14:paraId="2CFC44FA" w14:textId="77777777" w:rsidR="00DE651B" w:rsidRPr="00FC22B3" w:rsidRDefault="00DE651B" w:rsidP="000401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3BB5F111" w14:textId="77777777" w:rsidR="00DE651B" w:rsidRPr="00FC22B3" w:rsidRDefault="00211F55" w:rsidP="00040106">
            <w:pPr>
              <w:pStyle w:val="TableParagraph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39B3B31B" w14:textId="77777777" w:rsidR="00DE651B" w:rsidRPr="00FC22B3" w:rsidRDefault="00211F55" w:rsidP="00040106">
            <w:pPr>
              <w:pStyle w:val="TableParagraph"/>
              <w:ind w:left="53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3DEAD4E5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74F636F8" w14:textId="77777777" w:rsidR="00DE651B" w:rsidRPr="00FC22B3" w:rsidRDefault="00211F55">
            <w:pPr>
              <w:pStyle w:val="TableParagraph"/>
              <w:spacing w:before="1" w:line="264" w:lineRule="auto"/>
              <w:ind w:left="39" w:right="-14"/>
              <w:rPr>
                <w:sz w:val="17"/>
              </w:rPr>
            </w:pPr>
            <w:r w:rsidRPr="00FC22B3">
              <w:rPr>
                <w:sz w:val="17"/>
              </w:rPr>
              <w:t>Costs related to follow-up are direct service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costs; Resulting supportive services are to be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charged</w:t>
            </w:r>
            <w:r w:rsidRPr="00FC22B3">
              <w:rPr>
                <w:spacing w:val="-3"/>
                <w:sz w:val="17"/>
              </w:rPr>
              <w:t xml:space="preserve"> </w:t>
            </w:r>
            <w:r w:rsidRPr="00FC22B3">
              <w:rPr>
                <w:sz w:val="17"/>
              </w:rPr>
              <w:t>to</w:t>
            </w:r>
            <w:r w:rsidRPr="00FC22B3">
              <w:rPr>
                <w:spacing w:val="-4"/>
                <w:sz w:val="17"/>
              </w:rPr>
              <w:t xml:space="preserve"> </w:t>
            </w:r>
            <w:r w:rsidRPr="00FC22B3">
              <w:rPr>
                <w:sz w:val="17"/>
              </w:rPr>
              <w:t>Support</w:t>
            </w:r>
            <w:r w:rsidRPr="00FC22B3">
              <w:rPr>
                <w:spacing w:val="35"/>
                <w:sz w:val="17"/>
              </w:rPr>
              <w:t xml:space="preserve"> </w:t>
            </w:r>
            <w:r w:rsidRPr="00FC22B3">
              <w:rPr>
                <w:sz w:val="17"/>
              </w:rPr>
              <w:t>REFERENCES:</w:t>
            </w:r>
            <w:r w:rsidRPr="00FC22B3">
              <w:rPr>
                <w:spacing w:val="34"/>
                <w:sz w:val="17"/>
              </w:rPr>
              <w:t xml:space="preserve"> </w:t>
            </w:r>
            <w:r w:rsidRPr="00FC22B3">
              <w:rPr>
                <w:sz w:val="17"/>
              </w:rPr>
              <w:t>WIOA</w:t>
            </w:r>
            <w:r w:rsidRPr="00FC22B3">
              <w:rPr>
                <w:spacing w:val="-3"/>
                <w:sz w:val="17"/>
              </w:rPr>
              <w:t xml:space="preserve"> </w:t>
            </w:r>
            <w:r w:rsidRPr="00FC22B3">
              <w:rPr>
                <w:sz w:val="17"/>
              </w:rPr>
              <w:t>Sec</w:t>
            </w:r>
            <w:r w:rsidRPr="00FC22B3">
              <w:rPr>
                <w:spacing w:val="-3"/>
                <w:sz w:val="17"/>
              </w:rPr>
              <w:t xml:space="preserve"> </w:t>
            </w:r>
            <w:r w:rsidRPr="00FC22B3">
              <w:rPr>
                <w:sz w:val="17"/>
              </w:rPr>
              <w:t>129</w:t>
            </w:r>
          </w:p>
          <w:p w14:paraId="24A7C9DF" w14:textId="77777777" w:rsidR="00DE651B" w:rsidRPr="00FC22B3" w:rsidRDefault="00211F55">
            <w:pPr>
              <w:pStyle w:val="TableParagraph"/>
              <w:spacing w:line="193" w:lineRule="exact"/>
              <w:ind w:left="39"/>
              <w:rPr>
                <w:sz w:val="17"/>
              </w:rPr>
            </w:pPr>
            <w:r w:rsidRPr="00FC22B3">
              <w:rPr>
                <w:sz w:val="17"/>
              </w:rPr>
              <w:t>(c)</w:t>
            </w:r>
            <w:r w:rsidRPr="00FC22B3">
              <w:rPr>
                <w:spacing w:val="1"/>
                <w:sz w:val="17"/>
              </w:rPr>
              <w:t xml:space="preserve"> </w:t>
            </w:r>
            <w:r w:rsidRPr="00FC22B3">
              <w:rPr>
                <w:sz w:val="17"/>
              </w:rPr>
              <w:t>(2)</w:t>
            </w:r>
            <w:r w:rsidRPr="00FC22B3">
              <w:rPr>
                <w:spacing w:val="1"/>
                <w:sz w:val="17"/>
              </w:rPr>
              <w:t xml:space="preserve"> </w:t>
            </w:r>
            <w:r w:rsidRPr="00FC22B3">
              <w:rPr>
                <w:sz w:val="17"/>
              </w:rPr>
              <w:t>(H);</w:t>
            </w:r>
            <w:r w:rsidRPr="00FC22B3">
              <w:rPr>
                <w:spacing w:val="1"/>
                <w:sz w:val="17"/>
              </w:rPr>
              <w:t xml:space="preserve"> </w:t>
            </w:r>
            <w:r w:rsidRPr="00FC22B3">
              <w:rPr>
                <w:sz w:val="17"/>
              </w:rPr>
              <w:t>20</w:t>
            </w:r>
            <w:r w:rsidRPr="00FC22B3">
              <w:rPr>
                <w:spacing w:val="-1"/>
                <w:sz w:val="17"/>
              </w:rPr>
              <w:t xml:space="preserve"> </w:t>
            </w:r>
            <w:r w:rsidRPr="00FC22B3">
              <w:rPr>
                <w:sz w:val="17"/>
              </w:rPr>
              <w:t>CFR</w:t>
            </w:r>
            <w:r w:rsidRPr="00FC22B3">
              <w:rPr>
                <w:spacing w:val="1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681.460</w:t>
            </w:r>
          </w:p>
        </w:tc>
      </w:tr>
      <w:tr w:rsidR="00DE651B" w:rsidRPr="00FC22B3" w14:paraId="64D51B45" w14:textId="77777777" w:rsidTr="00AD238C">
        <w:trPr>
          <w:trHeight w:val="671"/>
        </w:trPr>
        <w:tc>
          <w:tcPr>
            <w:tcW w:w="1466" w:type="dxa"/>
            <w:vAlign w:val="center"/>
          </w:tcPr>
          <w:p w14:paraId="74EB9C3F" w14:textId="77777777" w:rsidR="00DE651B" w:rsidRPr="00FC22B3" w:rsidRDefault="00211F55" w:rsidP="00AD238C">
            <w:pPr>
              <w:pStyle w:val="TableParagraph"/>
              <w:spacing w:before="3" w:line="264" w:lineRule="auto"/>
              <w:jc w:val="center"/>
              <w:rPr>
                <w:sz w:val="17"/>
              </w:rPr>
            </w:pPr>
            <w:r w:rsidRPr="00FC22B3">
              <w:rPr>
                <w:spacing w:val="-2"/>
                <w:sz w:val="17"/>
              </w:rPr>
              <w:t>Comprehensive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Guidance</w:t>
            </w:r>
            <w:r w:rsidRPr="00FC22B3">
              <w:rPr>
                <w:spacing w:val="-4"/>
                <w:sz w:val="17"/>
              </w:rPr>
              <w:t xml:space="preserve"> </w:t>
            </w:r>
            <w:r w:rsidRPr="00FC22B3">
              <w:rPr>
                <w:sz w:val="17"/>
              </w:rPr>
              <w:t>and</w:t>
            </w:r>
          </w:p>
          <w:p w14:paraId="0DD61959" w14:textId="77777777" w:rsidR="00DE651B" w:rsidRPr="00FC22B3" w:rsidRDefault="00211F55" w:rsidP="00AD238C">
            <w:pPr>
              <w:pStyle w:val="TableParagraph"/>
              <w:spacing w:line="191" w:lineRule="exact"/>
              <w:jc w:val="center"/>
              <w:rPr>
                <w:sz w:val="17"/>
              </w:rPr>
            </w:pPr>
            <w:r w:rsidRPr="00FC22B3">
              <w:rPr>
                <w:spacing w:val="-2"/>
                <w:sz w:val="17"/>
              </w:rPr>
              <w:t>Counseling</w:t>
            </w:r>
            <w:r w:rsidRPr="00FC22B3">
              <w:rPr>
                <w:spacing w:val="10"/>
                <w:sz w:val="17"/>
              </w:rPr>
              <w:t xml:space="preserve"> </w:t>
            </w:r>
            <w:r w:rsidRPr="00FC22B3">
              <w:rPr>
                <w:spacing w:val="-4"/>
                <w:sz w:val="17"/>
              </w:rPr>
              <w:t>(RSS)</w:t>
            </w:r>
          </w:p>
        </w:tc>
        <w:tc>
          <w:tcPr>
            <w:tcW w:w="1024" w:type="dxa"/>
          </w:tcPr>
          <w:p w14:paraId="69971391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396984CD" w14:textId="77777777" w:rsidR="00DE651B" w:rsidRPr="00FC22B3" w:rsidRDefault="00211F55" w:rsidP="00E96EA3">
            <w:pPr>
              <w:pStyle w:val="TableParagraph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20188F3B" w14:textId="77777777" w:rsidR="00DE651B" w:rsidRPr="00FC22B3" w:rsidRDefault="00DE651B" w:rsidP="00E96EA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2CAA4AAD" w14:textId="77777777" w:rsidR="00DE651B" w:rsidRPr="00FC22B3" w:rsidRDefault="00211F55" w:rsidP="00E96EA3">
            <w:pPr>
              <w:pStyle w:val="TableParagraph"/>
              <w:ind w:left="45"/>
              <w:jc w:val="center"/>
            </w:pPr>
            <w:r w:rsidRPr="00FC22B3">
              <w:t>X</w:t>
            </w:r>
          </w:p>
        </w:tc>
        <w:tc>
          <w:tcPr>
            <w:tcW w:w="1261" w:type="dxa"/>
            <w:vAlign w:val="center"/>
          </w:tcPr>
          <w:p w14:paraId="1BFFA34B" w14:textId="77777777" w:rsidR="00DE651B" w:rsidRPr="00FC22B3" w:rsidRDefault="00DE651B" w:rsidP="00E96EA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589C26EF" w14:textId="77777777" w:rsidR="00DE651B" w:rsidRPr="00FC22B3" w:rsidRDefault="00211F55" w:rsidP="00E96EA3">
            <w:pPr>
              <w:pStyle w:val="TableParagraph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798E786F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69AF43D1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03C98EC2" w14:textId="77777777" w:rsidR="00DE651B" w:rsidRPr="00FC22B3" w:rsidRDefault="00211F55">
            <w:pPr>
              <w:pStyle w:val="TableParagraph"/>
              <w:spacing w:before="1"/>
              <w:ind w:left="40"/>
              <w:rPr>
                <w:sz w:val="17"/>
              </w:rPr>
            </w:pPr>
            <w:r w:rsidRPr="00FC22B3">
              <w:rPr>
                <w:sz w:val="17"/>
              </w:rPr>
              <w:t>Includes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referrals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REFERENCES: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WIOA</w:t>
            </w:r>
            <w:r w:rsidRPr="00FC22B3">
              <w:rPr>
                <w:spacing w:val="-3"/>
                <w:sz w:val="17"/>
              </w:rPr>
              <w:t xml:space="preserve"> </w:t>
            </w:r>
            <w:r w:rsidRPr="00FC22B3">
              <w:rPr>
                <w:sz w:val="17"/>
              </w:rPr>
              <w:t>Sec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pacing w:val="-5"/>
                <w:sz w:val="17"/>
              </w:rPr>
              <w:t>129</w:t>
            </w:r>
          </w:p>
          <w:p w14:paraId="6676562E" w14:textId="0ECDCF24" w:rsidR="00DE651B" w:rsidRPr="00FC22B3" w:rsidRDefault="00211F55">
            <w:pPr>
              <w:pStyle w:val="TableParagraph"/>
              <w:spacing w:before="20"/>
              <w:ind w:left="39"/>
              <w:rPr>
                <w:sz w:val="17"/>
              </w:rPr>
            </w:pPr>
            <w:r w:rsidRPr="00FC22B3">
              <w:rPr>
                <w:sz w:val="17"/>
              </w:rPr>
              <w:t>(c)</w:t>
            </w:r>
            <w:r w:rsidRPr="00FC22B3">
              <w:rPr>
                <w:spacing w:val="1"/>
                <w:sz w:val="17"/>
              </w:rPr>
              <w:t xml:space="preserve"> </w:t>
            </w:r>
            <w:r w:rsidRPr="00FC22B3">
              <w:rPr>
                <w:sz w:val="17"/>
              </w:rPr>
              <w:t>(2)</w:t>
            </w:r>
            <w:r w:rsidRPr="00FC22B3">
              <w:rPr>
                <w:spacing w:val="2"/>
                <w:sz w:val="17"/>
              </w:rPr>
              <w:t xml:space="preserve"> </w:t>
            </w:r>
            <w:r w:rsidRPr="00FC22B3">
              <w:rPr>
                <w:sz w:val="17"/>
              </w:rPr>
              <w:t>(J); 20 CFR</w:t>
            </w:r>
            <w:r w:rsidRPr="00FC22B3">
              <w:rPr>
                <w:spacing w:val="1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681.460</w:t>
            </w:r>
            <w:r w:rsidR="00AD238C" w:rsidRPr="00FC22B3">
              <w:rPr>
                <w:spacing w:val="-2"/>
                <w:sz w:val="17"/>
              </w:rPr>
              <w:t xml:space="preserve">. Note that this does not include general case management or career counseling, but rather counseling for issues such </w:t>
            </w:r>
            <w:r w:rsidR="00AD238C" w:rsidRPr="00FC22B3">
              <w:rPr>
                <w:spacing w:val="-2"/>
                <w:sz w:val="17"/>
              </w:rPr>
              <w:lastRenderedPageBreak/>
              <w:t>as mental health, substance abuse, etc.</w:t>
            </w:r>
          </w:p>
        </w:tc>
      </w:tr>
      <w:tr w:rsidR="00DE651B" w:rsidRPr="00FC22B3" w14:paraId="19824AC5" w14:textId="77777777" w:rsidTr="00E96EA3">
        <w:trPr>
          <w:trHeight w:val="671"/>
        </w:trPr>
        <w:tc>
          <w:tcPr>
            <w:tcW w:w="1466" w:type="dxa"/>
          </w:tcPr>
          <w:p w14:paraId="5E8409DF" w14:textId="77777777" w:rsidR="00DE651B" w:rsidRPr="00FC22B3" w:rsidRDefault="00211F55">
            <w:pPr>
              <w:pStyle w:val="TableParagraph"/>
              <w:spacing w:before="118" w:line="264" w:lineRule="auto"/>
              <w:ind w:left="261" w:right="104" w:hanging="118"/>
              <w:rPr>
                <w:sz w:val="17"/>
              </w:rPr>
            </w:pPr>
            <w:r w:rsidRPr="00FC22B3">
              <w:rPr>
                <w:sz w:val="17"/>
              </w:rPr>
              <w:lastRenderedPageBreak/>
              <w:t>Financial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Literacy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Training</w:t>
            </w:r>
            <w:r w:rsidRPr="00FC22B3">
              <w:rPr>
                <w:spacing w:val="-6"/>
                <w:sz w:val="17"/>
              </w:rPr>
              <w:t xml:space="preserve"> </w:t>
            </w:r>
            <w:r w:rsidRPr="00FC22B3">
              <w:rPr>
                <w:sz w:val="17"/>
              </w:rPr>
              <w:t>(RSS)</w:t>
            </w:r>
          </w:p>
        </w:tc>
        <w:tc>
          <w:tcPr>
            <w:tcW w:w="1024" w:type="dxa"/>
          </w:tcPr>
          <w:p w14:paraId="0A7B87C2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518C2619" w14:textId="77777777" w:rsidR="00DE651B" w:rsidRPr="00FC22B3" w:rsidRDefault="00211F55" w:rsidP="00E96EA3">
            <w:pPr>
              <w:pStyle w:val="TableParagraph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089E772F" w14:textId="77777777" w:rsidR="00DE651B" w:rsidRPr="00FC22B3" w:rsidRDefault="00DE651B" w:rsidP="00E96EA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6BF35A71" w14:textId="77777777" w:rsidR="00DE651B" w:rsidRPr="00FC22B3" w:rsidRDefault="00211F55" w:rsidP="00E96EA3">
            <w:pPr>
              <w:pStyle w:val="TableParagraph"/>
              <w:ind w:left="45"/>
              <w:jc w:val="center"/>
            </w:pPr>
            <w:r w:rsidRPr="00FC22B3">
              <w:t>X</w:t>
            </w:r>
          </w:p>
        </w:tc>
        <w:tc>
          <w:tcPr>
            <w:tcW w:w="1261" w:type="dxa"/>
            <w:vAlign w:val="center"/>
          </w:tcPr>
          <w:p w14:paraId="71E19A35" w14:textId="77777777" w:rsidR="00DE651B" w:rsidRPr="00FC22B3" w:rsidRDefault="00DE651B" w:rsidP="00E96EA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6AB02421" w14:textId="77777777" w:rsidR="00DE651B" w:rsidRPr="00FC22B3" w:rsidRDefault="00211F55" w:rsidP="00E96EA3">
            <w:pPr>
              <w:pStyle w:val="TableParagraph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026700A6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4490A10B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7B7EFA70" w14:textId="49467DF0" w:rsidR="00DE651B" w:rsidRPr="00FC22B3" w:rsidRDefault="00211F55">
            <w:pPr>
              <w:pStyle w:val="TableParagraph"/>
              <w:spacing w:before="1" w:line="264" w:lineRule="auto"/>
              <w:ind w:left="40"/>
              <w:rPr>
                <w:sz w:val="17"/>
              </w:rPr>
            </w:pPr>
            <w:r w:rsidRPr="00FC22B3">
              <w:rPr>
                <w:sz w:val="17"/>
              </w:rPr>
              <w:t>REFERENCES: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WIOA</w:t>
            </w:r>
            <w:r w:rsidRPr="00FC22B3">
              <w:rPr>
                <w:spacing w:val="-3"/>
                <w:sz w:val="17"/>
              </w:rPr>
              <w:t xml:space="preserve"> </w:t>
            </w:r>
            <w:r w:rsidRPr="00FC22B3">
              <w:rPr>
                <w:sz w:val="17"/>
              </w:rPr>
              <w:t>Sec</w:t>
            </w:r>
            <w:r w:rsidRPr="00FC22B3">
              <w:rPr>
                <w:spacing w:val="-3"/>
                <w:sz w:val="17"/>
              </w:rPr>
              <w:t xml:space="preserve"> </w:t>
            </w:r>
            <w:r w:rsidRPr="00FC22B3">
              <w:rPr>
                <w:sz w:val="17"/>
              </w:rPr>
              <w:t>129</w:t>
            </w:r>
            <w:r w:rsidRPr="00FC22B3">
              <w:rPr>
                <w:spacing w:val="-3"/>
                <w:sz w:val="17"/>
              </w:rPr>
              <w:t xml:space="preserve"> </w:t>
            </w:r>
            <w:r w:rsidRPr="00FC22B3">
              <w:rPr>
                <w:sz w:val="17"/>
              </w:rPr>
              <w:t>(c)</w:t>
            </w:r>
            <w:r w:rsidRPr="00FC22B3">
              <w:rPr>
                <w:spacing w:val="-1"/>
                <w:sz w:val="17"/>
              </w:rPr>
              <w:t xml:space="preserve"> </w:t>
            </w:r>
            <w:r w:rsidRPr="00FC22B3">
              <w:rPr>
                <w:sz w:val="17"/>
              </w:rPr>
              <w:t>(2)</w:t>
            </w:r>
            <w:r w:rsidRPr="00FC22B3">
              <w:rPr>
                <w:spacing w:val="-1"/>
                <w:sz w:val="17"/>
              </w:rPr>
              <w:t xml:space="preserve"> </w:t>
            </w:r>
            <w:r w:rsidRPr="00FC22B3">
              <w:rPr>
                <w:sz w:val="17"/>
              </w:rPr>
              <w:t>(K);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20</w:t>
            </w:r>
            <w:r w:rsidRPr="00FC22B3">
              <w:rPr>
                <w:spacing w:val="-3"/>
                <w:sz w:val="17"/>
              </w:rPr>
              <w:t xml:space="preserve"> </w:t>
            </w:r>
            <w:r w:rsidRPr="00FC22B3">
              <w:rPr>
                <w:sz w:val="17"/>
              </w:rPr>
              <w:t>CFR</w:t>
            </w:r>
          </w:p>
          <w:p w14:paraId="515A8A8E" w14:textId="77777777" w:rsidR="00DE651B" w:rsidRPr="00FC22B3" w:rsidRDefault="00211F55">
            <w:pPr>
              <w:pStyle w:val="TableParagraph"/>
              <w:spacing w:line="194" w:lineRule="exact"/>
              <w:ind w:left="40"/>
              <w:rPr>
                <w:sz w:val="17"/>
              </w:rPr>
            </w:pPr>
            <w:r w:rsidRPr="00FC22B3">
              <w:rPr>
                <w:spacing w:val="-2"/>
                <w:sz w:val="17"/>
              </w:rPr>
              <w:t>681.460</w:t>
            </w:r>
          </w:p>
        </w:tc>
      </w:tr>
      <w:tr w:rsidR="00DE651B" w:rsidRPr="00FC22B3" w14:paraId="734FC43C" w14:textId="77777777" w:rsidTr="00AD238C">
        <w:trPr>
          <w:trHeight w:val="1129"/>
        </w:trPr>
        <w:tc>
          <w:tcPr>
            <w:tcW w:w="1466" w:type="dxa"/>
            <w:vAlign w:val="center"/>
          </w:tcPr>
          <w:p w14:paraId="0C73689B" w14:textId="14EC06AE" w:rsidR="00DE651B" w:rsidRPr="00E722D4" w:rsidRDefault="005B5872" w:rsidP="007207CF">
            <w:pPr>
              <w:pStyle w:val="TableParagraph"/>
              <w:spacing w:line="264" w:lineRule="auto"/>
              <w:ind w:left="71" w:hanging="11"/>
              <w:jc w:val="center"/>
              <w:rPr>
                <w:sz w:val="17"/>
              </w:rPr>
            </w:pPr>
            <w:r w:rsidRPr="00E722D4">
              <w:rPr>
                <w:spacing w:val="-2"/>
                <w:highlight w:val="yellow"/>
              </w:rPr>
              <w:t>*</w:t>
            </w:r>
            <w:r w:rsidR="00211F55" w:rsidRPr="00E722D4">
              <w:rPr>
                <w:spacing w:val="-2"/>
                <w:sz w:val="17"/>
                <w:highlight w:val="yellow"/>
              </w:rPr>
              <w:t>Entrepreneurial</w:t>
            </w:r>
            <w:r w:rsidR="00211F55" w:rsidRPr="00E722D4">
              <w:rPr>
                <w:spacing w:val="40"/>
                <w:sz w:val="17"/>
                <w:highlight w:val="yellow"/>
              </w:rPr>
              <w:t xml:space="preserve"> </w:t>
            </w:r>
            <w:r w:rsidR="00211F55" w:rsidRPr="00E722D4">
              <w:rPr>
                <w:sz w:val="17"/>
                <w:highlight w:val="yellow"/>
              </w:rPr>
              <w:t>Skills</w:t>
            </w:r>
            <w:r w:rsidR="00211F55" w:rsidRPr="00E722D4">
              <w:rPr>
                <w:spacing w:val="-10"/>
                <w:sz w:val="17"/>
                <w:highlight w:val="yellow"/>
              </w:rPr>
              <w:t xml:space="preserve"> </w:t>
            </w:r>
            <w:r w:rsidR="00211F55" w:rsidRPr="00E722D4">
              <w:rPr>
                <w:sz w:val="17"/>
                <w:highlight w:val="yellow"/>
              </w:rPr>
              <w:t>Training</w:t>
            </w:r>
            <w:r w:rsidR="00211F55" w:rsidRPr="00E722D4">
              <w:rPr>
                <w:spacing w:val="-10"/>
                <w:sz w:val="17"/>
                <w:highlight w:val="yellow"/>
              </w:rPr>
              <w:t xml:space="preserve"> </w:t>
            </w:r>
            <w:r w:rsidR="00211F55" w:rsidRPr="00E722D4">
              <w:rPr>
                <w:sz w:val="17"/>
                <w:highlight w:val="yellow"/>
              </w:rPr>
              <w:t>(RSS</w:t>
            </w:r>
            <w:r w:rsidR="00211F55" w:rsidRPr="00E722D4">
              <w:rPr>
                <w:sz w:val="17"/>
              </w:rPr>
              <w:t>)</w:t>
            </w:r>
          </w:p>
        </w:tc>
        <w:tc>
          <w:tcPr>
            <w:tcW w:w="1024" w:type="dxa"/>
          </w:tcPr>
          <w:p w14:paraId="4280A7D9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01E6BD08" w14:textId="77777777" w:rsidR="00DE651B" w:rsidRPr="00FC22B3" w:rsidRDefault="00211F55" w:rsidP="00AD238C">
            <w:pPr>
              <w:pStyle w:val="TableParagraph"/>
              <w:spacing w:before="162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0BEE8AD1" w14:textId="77777777" w:rsidR="00DE651B" w:rsidRPr="00FC22B3" w:rsidRDefault="00DE651B" w:rsidP="00AD238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7155567B" w14:textId="77777777" w:rsidR="00DE651B" w:rsidRPr="00FC22B3" w:rsidRDefault="00211F55" w:rsidP="00AD238C">
            <w:pPr>
              <w:pStyle w:val="TableParagraph"/>
              <w:spacing w:before="162"/>
              <w:ind w:left="45"/>
              <w:jc w:val="center"/>
            </w:pPr>
            <w:r w:rsidRPr="00FC22B3">
              <w:t>X</w:t>
            </w:r>
          </w:p>
        </w:tc>
        <w:tc>
          <w:tcPr>
            <w:tcW w:w="1261" w:type="dxa"/>
            <w:vAlign w:val="center"/>
          </w:tcPr>
          <w:p w14:paraId="71E3986E" w14:textId="77777777" w:rsidR="00DE651B" w:rsidRPr="00FC22B3" w:rsidRDefault="00DE651B" w:rsidP="00AD238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435B9598" w14:textId="09704BBA" w:rsidR="00AD238C" w:rsidRPr="00FC22B3" w:rsidRDefault="00AD238C" w:rsidP="00AD238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C22B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83" w:type="dxa"/>
            <w:vAlign w:val="center"/>
          </w:tcPr>
          <w:p w14:paraId="2B86B5C5" w14:textId="7203904E" w:rsidR="00DE651B" w:rsidRPr="00FC22B3" w:rsidRDefault="00C42D7B" w:rsidP="00E96EA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FC22B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83" w:type="dxa"/>
            <w:vAlign w:val="center"/>
          </w:tcPr>
          <w:p w14:paraId="6EFD2794" w14:textId="2E9D9FE6" w:rsidR="00DE651B" w:rsidRPr="00FC22B3" w:rsidRDefault="00DE651B" w:rsidP="00E96EA3">
            <w:pPr>
              <w:pStyle w:val="TableParagraph"/>
              <w:spacing w:before="162"/>
              <w:ind w:left="55"/>
              <w:jc w:val="center"/>
            </w:pPr>
          </w:p>
        </w:tc>
        <w:tc>
          <w:tcPr>
            <w:tcW w:w="3445" w:type="dxa"/>
          </w:tcPr>
          <w:p w14:paraId="00E45CA5" w14:textId="2E93DF73" w:rsidR="00DE651B" w:rsidRPr="00FC22B3" w:rsidRDefault="00AD238C">
            <w:pPr>
              <w:pStyle w:val="TableParagraph"/>
              <w:spacing w:before="1" w:line="264" w:lineRule="auto"/>
              <w:ind w:left="40" w:right="-1"/>
              <w:rPr>
                <w:sz w:val="17"/>
              </w:rPr>
            </w:pPr>
            <w:r w:rsidRPr="00FC22B3">
              <w:rPr>
                <w:sz w:val="17"/>
              </w:rPr>
              <w:t xml:space="preserve">Entrepreneurial skills training is not considered a training activity under WIOA Youth. </w:t>
            </w:r>
            <w:r w:rsidR="00211F55" w:rsidRPr="00FC22B3">
              <w:rPr>
                <w:sz w:val="17"/>
              </w:rPr>
              <w:t>Costs that are related to</w:t>
            </w:r>
            <w:r w:rsidR="00211F55" w:rsidRPr="00FC22B3">
              <w:rPr>
                <w:spacing w:val="40"/>
                <w:sz w:val="17"/>
              </w:rPr>
              <w:t xml:space="preserve"> </w:t>
            </w:r>
            <w:r w:rsidR="00211F55" w:rsidRPr="00FC22B3">
              <w:rPr>
                <w:sz w:val="17"/>
              </w:rPr>
              <w:t>supporting a youth in entrepreneurial training</w:t>
            </w:r>
            <w:r w:rsidR="00211F55" w:rsidRPr="00FC22B3">
              <w:rPr>
                <w:spacing w:val="40"/>
                <w:sz w:val="17"/>
              </w:rPr>
              <w:t xml:space="preserve"> </w:t>
            </w:r>
            <w:r w:rsidR="00211F55" w:rsidRPr="00FC22B3">
              <w:rPr>
                <w:sz w:val="17"/>
              </w:rPr>
              <w:t>(</w:t>
            </w:r>
            <w:proofErr w:type="gramStart"/>
            <w:r w:rsidR="00211F55" w:rsidRPr="00FC22B3">
              <w:rPr>
                <w:sz w:val="17"/>
              </w:rPr>
              <w:t>e.g.</w:t>
            </w:r>
            <w:proofErr w:type="gramEnd"/>
            <w:r w:rsidR="00211F55" w:rsidRPr="00FC22B3">
              <w:rPr>
                <w:spacing w:val="-3"/>
                <w:sz w:val="17"/>
              </w:rPr>
              <w:t xml:space="preserve"> </w:t>
            </w:r>
            <w:r w:rsidR="00211F55" w:rsidRPr="00FC22B3">
              <w:rPr>
                <w:sz w:val="17"/>
              </w:rPr>
              <w:t>clothing)</w:t>
            </w:r>
            <w:r w:rsidR="00211F55" w:rsidRPr="00FC22B3">
              <w:rPr>
                <w:spacing w:val="-2"/>
                <w:sz w:val="17"/>
              </w:rPr>
              <w:t xml:space="preserve"> </w:t>
            </w:r>
            <w:r w:rsidR="00211F55" w:rsidRPr="00FC22B3">
              <w:rPr>
                <w:sz w:val="17"/>
              </w:rPr>
              <w:t>are</w:t>
            </w:r>
            <w:r w:rsidR="00211F55" w:rsidRPr="00FC22B3">
              <w:rPr>
                <w:spacing w:val="-4"/>
                <w:sz w:val="17"/>
              </w:rPr>
              <w:t xml:space="preserve"> </w:t>
            </w:r>
            <w:r w:rsidR="00211F55" w:rsidRPr="00FC22B3">
              <w:rPr>
                <w:sz w:val="17"/>
              </w:rPr>
              <w:t>“support.”</w:t>
            </w:r>
            <w:r w:rsidR="00211F55" w:rsidRPr="00FC22B3">
              <w:rPr>
                <w:spacing w:val="-3"/>
                <w:sz w:val="17"/>
              </w:rPr>
              <w:t xml:space="preserve"> </w:t>
            </w:r>
            <w:r w:rsidR="00211F55" w:rsidRPr="00FC22B3">
              <w:rPr>
                <w:sz w:val="17"/>
              </w:rPr>
              <w:t>REFERENCES:</w:t>
            </w:r>
            <w:r w:rsidR="00211F55" w:rsidRPr="00FC22B3">
              <w:rPr>
                <w:spacing w:val="-4"/>
                <w:sz w:val="17"/>
              </w:rPr>
              <w:t xml:space="preserve"> </w:t>
            </w:r>
            <w:r w:rsidR="00211F55" w:rsidRPr="00FC22B3">
              <w:rPr>
                <w:sz w:val="17"/>
              </w:rPr>
              <w:t>WIOA</w:t>
            </w:r>
          </w:p>
          <w:p w14:paraId="53C2CD6E" w14:textId="6776A1A4" w:rsidR="00DE651B" w:rsidRPr="00FC22B3" w:rsidRDefault="00211F55">
            <w:pPr>
              <w:pStyle w:val="TableParagraph"/>
              <w:spacing w:line="196" w:lineRule="exact"/>
              <w:ind w:left="40"/>
              <w:rPr>
                <w:sz w:val="17"/>
              </w:rPr>
            </w:pPr>
            <w:r w:rsidRPr="00FC22B3">
              <w:rPr>
                <w:sz w:val="17"/>
              </w:rPr>
              <w:t>Sec</w:t>
            </w:r>
            <w:r w:rsidRPr="00FC22B3">
              <w:rPr>
                <w:spacing w:val="-1"/>
                <w:sz w:val="17"/>
              </w:rPr>
              <w:t xml:space="preserve"> </w:t>
            </w:r>
            <w:r w:rsidRPr="00FC22B3">
              <w:rPr>
                <w:sz w:val="17"/>
              </w:rPr>
              <w:t>129</w:t>
            </w:r>
            <w:r w:rsidRPr="00FC22B3">
              <w:rPr>
                <w:spacing w:val="-1"/>
                <w:sz w:val="17"/>
              </w:rPr>
              <w:t xml:space="preserve"> </w:t>
            </w:r>
            <w:r w:rsidRPr="00FC22B3">
              <w:rPr>
                <w:sz w:val="17"/>
              </w:rPr>
              <w:t>(c)</w:t>
            </w:r>
            <w:r w:rsidRPr="00FC22B3">
              <w:rPr>
                <w:spacing w:val="1"/>
                <w:sz w:val="17"/>
              </w:rPr>
              <w:t xml:space="preserve"> </w:t>
            </w:r>
            <w:r w:rsidRPr="00FC22B3">
              <w:rPr>
                <w:sz w:val="17"/>
              </w:rPr>
              <w:t>(2)</w:t>
            </w:r>
            <w:r w:rsidRPr="00FC22B3">
              <w:rPr>
                <w:spacing w:val="2"/>
                <w:sz w:val="17"/>
              </w:rPr>
              <w:t xml:space="preserve"> </w:t>
            </w:r>
            <w:r w:rsidRPr="00FC22B3">
              <w:rPr>
                <w:sz w:val="17"/>
              </w:rPr>
              <w:t>(L); 20</w:t>
            </w:r>
            <w:r w:rsidRPr="00FC22B3">
              <w:rPr>
                <w:spacing w:val="-1"/>
                <w:sz w:val="17"/>
              </w:rPr>
              <w:t xml:space="preserve"> </w:t>
            </w:r>
            <w:r w:rsidRPr="00FC22B3">
              <w:rPr>
                <w:sz w:val="17"/>
              </w:rPr>
              <w:t>CFR</w:t>
            </w:r>
            <w:r w:rsidRPr="00FC22B3">
              <w:rPr>
                <w:spacing w:val="1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681.460</w:t>
            </w:r>
            <w:r w:rsidR="00AD238C" w:rsidRPr="00FC22B3">
              <w:rPr>
                <w:spacing w:val="-2"/>
                <w:sz w:val="17"/>
              </w:rPr>
              <w:t>; TEGL 16-22</w:t>
            </w:r>
          </w:p>
        </w:tc>
      </w:tr>
      <w:tr w:rsidR="00DE651B" w:rsidRPr="00FC22B3" w14:paraId="4706EAEE" w14:textId="77777777" w:rsidTr="007207CF">
        <w:trPr>
          <w:trHeight w:val="899"/>
        </w:trPr>
        <w:tc>
          <w:tcPr>
            <w:tcW w:w="1466" w:type="dxa"/>
          </w:tcPr>
          <w:p w14:paraId="7647A56A" w14:textId="77777777" w:rsidR="00DE651B" w:rsidRPr="00FC22B3" w:rsidRDefault="00211F55">
            <w:pPr>
              <w:pStyle w:val="TableParagraph"/>
              <w:spacing w:before="118" w:line="264" w:lineRule="auto"/>
              <w:ind w:left="33" w:right="5"/>
              <w:jc w:val="center"/>
              <w:rPr>
                <w:sz w:val="17"/>
              </w:rPr>
            </w:pPr>
            <w:r w:rsidRPr="00FC22B3">
              <w:rPr>
                <w:sz w:val="17"/>
              </w:rPr>
              <w:t>Labor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Market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and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Employment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Information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(RSS)</w:t>
            </w:r>
          </w:p>
        </w:tc>
        <w:tc>
          <w:tcPr>
            <w:tcW w:w="1024" w:type="dxa"/>
          </w:tcPr>
          <w:p w14:paraId="35A1C1E1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688792AA" w14:textId="77777777" w:rsidR="00DE651B" w:rsidRPr="00FC22B3" w:rsidRDefault="00211F55" w:rsidP="007207CF">
            <w:pPr>
              <w:pStyle w:val="TableParagraph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341267CA" w14:textId="77777777" w:rsidR="00DE651B" w:rsidRPr="00FC22B3" w:rsidRDefault="00DE651B" w:rsidP="007207C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2EE94022" w14:textId="77777777" w:rsidR="00DE651B" w:rsidRPr="00FC22B3" w:rsidRDefault="00211F55" w:rsidP="007207CF">
            <w:pPr>
              <w:pStyle w:val="TableParagraph"/>
              <w:ind w:left="45"/>
              <w:jc w:val="center"/>
            </w:pPr>
            <w:r w:rsidRPr="00FC22B3">
              <w:t>X</w:t>
            </w:r>
          </w:p>
        </w:tc>
        <w:tc>
          <w:tcPr>
            <w:tcW w:w="1261" w:type="dxa"/>
            <w:vAlign w:val="center"/>
          </w:tcPr>
          <w:p w14:paraId="454E332A" w14:textId="77777777" w:rsidR="00DE651B" w:rsidRPr="00FC22B3" w:rsidRDefault="00DE651B" w:rsidP="007207C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7C6A82EC" w14:textId="77777777" w:rsidR="00DE651B" w:rsidRPr="00FC22B3" w:rsidRDefault="00211F55" w:rsidP="007207CF">
            <w:pPr>
              <w:pStyle w:val="TableParagraph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1D2D9132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7827EF92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2F1EAE06" w14:textId="77777777" w:rsidR="00DE651B" w:rsidRPr="00FC22B3" w:rsidRDefault="00211F55">
            <w:pPr>
              <w:pStyle w:val="TableParagraph"/>
              <w:spacing w:before="1" w:line="264" w:lineRule="auto"/>
              <w:ind w:left="39" w:right="-14"/>
              <w:rPr>
                <w:sz w:val="17"/>
              </w:rPr>
            </w:pPr>
            <w:r w:rsidRPr="00FC22B3">
              <w:rPr>
                <w:sz w:val="17"/>
              </w:rPr>
              <w:t>Services such as career awareness, career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counseling</w:t>
            </w:r>
            <w:r w:rsidRPr="00FC22B3">
              <w:rPr>
                <w:spacing w:val="-7"/>
                <w:sz w:val="17"/>
              </w:rPr>
              <w:t xml:space="preserve"> </w:t>
            </w:r>
            <w:r w:rsidRPr="00FC22B3">
              <w:rPr>
                <w:sz w:val="17"/>
              </w:rPr>
              <w:t>and</w:t>
            </w:r>
            <w:r w:rsidRPr="00FC22B3">
              <w:rPr>
                <w:spacing w:val="-6"/>
                <w:sz w:val="17"/>
              </w:rPr>
              <w:t xml:space="preserve"> </w:t>
            </w:r>
            <w:r w:rsidRPr="00FC22B3">
              <w:rPr>
                <w:sz w:val="17"/>
              </w:rPr>
              <w:t>career</w:t>
            </w:r>
            <w:r w:rsidRPr="00FC22B3">
              <w:rPr>
                <w:spacing w:val="-5"/>
                <w:sz w:val="17"/>
              </w:rPr>
              <w:t xml:space="preserve"> </w:t>
            </w:r>
            <w:r w:rsidRPr="00FC22B3">
              <w:rPr>
                <w:sz w:val="17"/>
              </w:rPr>
              <w:t>exploration.</w:t>
            </w:r>
            <w:r w:rsidRPr="00FC22B3">
              <w:rPr>
                <w:spacing w:val="29"/>
                <w:sz w:val="17"/>
              </w:rPr>
              <w:t xml:space="preserve"> </w:t>
            </w:r>
            <w:r w:rsidRPr="00FC22B3">
              <w:rPr>
                <w:sz w:val="17"/>
              </w:rPr>
              <w:t>REFERENCES: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WIOA Sec 129 (c) (2) (M); 20 CFR 681.460</w:t>
            </w:r>
          </w:p>
        </w:tc>
      </w:tr>
      <w:tr w:rsidR="00DE651B" w:rsidRPr="00FC22B3" w14:paraId="0E259E5B" w14:textId="77777777" w:rsidTr="007207CF">
        <w:trPr>
          <w:trHeight w:val="899"/>
        </w:trPr>
        <w:tc>
          <w:tcPr>
            <w:tcW w:w="1466" w:type="dxa"/>
            <w:vAlign w:val="center"/>
          </w:tcPr>
          <w:p w14:paraId="23F32FFC" w14:textId="1F7574E2" w:rsidR="00DE651B" w:rsidRPr="00FC22B3" w:rsidRDefault="00211F55" w:rsidP="007207CF">
            <w:pPr>
              <w:pStyle w:val="TableParagraph"/>
              <w:spacing w:line="264" w:lineRule="auto"/>
              <w:ind w:right="19" w:firstLine="8"/>
              <w:jc w:val="center"/>
              <w:rPr>
                <w:sz w:val="17"/>
              </w:rPr>
            </w:pPr>
            <w:r w:rsidRPr="00FC22B3">
              <w:rPr>
                <w:sz w:val="17"/>
              </w:rPr>
              <w:t>Transition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Activities</w:t>
            </w:r>
            <w:r w:rsidR="007207CF"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pacing w:val="-4"/>
                <w:sz w:val="17"/>
              </w:rPr>
              <w:t>(RSS)</w:t>
            </w:r>
          </w:p>
        </w:tc>
        <w:tc>
          <w:tcPr>
            <w:tcW w:w="1024" w:type="dxa"/>
          </w:tcPr>
          <w:p w14:paraId="438493C3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4B071F5F" w14:textId="77777777" w:rsidR="00DE651B" w:rsidRPr="00FC22B3" w:rsidRDefault="00211F55" w:rsidP="007207CF">
            <w:pPr>
              <w:pStyle w:val="TableParagraph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6B4B5813" w14:textId="77777777" w:rsidR="00DE651B" w:rsidRPr="00FC22B3" w:rsidRDefault="00DE651B" w:rsidP="007207C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4E6E1E79" w14:textId="77777777" w:rsidR="00DE651B" w:rsidRPr="00FC22B3" w:rsidRDefault="00211F55" w:rsidP="007207CF">
            <w:pPr>
              <w:pStyle w:val="TableParagraph"/>
              <w:ind w:left="45"/>
              <w:jc w:val="center"/>
            </w:pPr>
            <w:r w:rsidRPr="00FC22B3">
              <w:t>X</w:t>
            </w:r>
          </w:p>
        </w:tc>
        <w:tc>
          <w:tcPr>
            <w:tcW w:w="1261" w:type="dxa"/>
            <w:vAlign w:val="center"/>
          </w:tcPr>
          <w:p w14:paraId="7193D6C7" w14:textId="77777777" w:rsidR="00DE651B" w:rsidRPr="00FC22B3" w:rsidRDefault="00DE651B" w:rsidP="007207C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5169A431" w14:textId="77777777" w:rsidR="00DE651B" w:rsidRPr="00FC22B3" w:rsidRDefault="00211F55" w:rsidP="007207CF">
            <w:pPr>
              <w:pStyle w:val="TableParagraph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5CCCD6A6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395378E5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5251B3D2" w14:textId="77777777" w:rsidR="00DE651B" w:rsidRPr="00FC22B3" w:rsidRDefault="00211F55">
            <w:pPr>
              <w:pStyle w:val="TableParagraph"/>
              <w:spacing w:before="1" w:line="264" w:lineRule="auto"/>
              <w:ind w:left="40" w:right="80"/>
              <w:rPr>
                <w:sz w:val="17"/>
              </w:rPr>
            </w:pPr>
            <w:r w:rsidRPr="00FC22B3">
              <w:rPr>
                <w:sz w:val="17"/>
              </w:rPr>
              <w:t>Services related to counseling, guidance, etc.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are “direct service”; could also be “support” as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appropriate</w:t>
            </w:r>
            <w:r w:rsidRPr="00FC22B3">
              <w:rPr>
                <w:spacing w:val="-4"/>
                <w:sz w:val="17"/>
              </w:rPr>
              <w:t xml:space="preserve"> </w:t>
            </w:r>
            <w:r w:rsidRPr="00FC22B3">
              <w:rPr>
                <w:sz w:val="17"/>
              </w:rPr>
              <w:t>REFERENCES:</w:t>
            </w:r>
            <w:r w:rsidRPr="00FC22B3">
              <w:rPr>
                <w:spacing w:val="31"/>
                <w:sz w:val="17"/>
              </w:rPr>
              <w:t xml:space="preserve"> </w:t>
            </w:r>
            <w:r w:rsidRPr="00FC22B3">
              <w:rPr>
                <w:sz w:val="17"/>
              </w:rPr>
              <w:t>WIOA</w:t>
            </w:r>
            <w:r w:rsidRPr="00FC22B3">
              <w:rPr>
                <w:spacing w:val="-4"/>
                <w:sz w:val="17"/>
              </w:rPr>
              <w:t xml:space="preserve"> </w:t>
            </w:r>
            <w:r w:rsidRPr="00FC22B3">
              <w:rPr>
                <w:sz w:val="17"/>
              </w:rPr>
              <w:t>Sec</w:t>
            </w:r>
            <w:r w:rsidRPr="00FC22B3">
              <w:rPr>
                <w:spacing w:val="-4"/>
                <w:sz w:val="17"/>
              </w:rPr>
              <w:t xml:space="preserve"> </w:t>
            </w:r>
            <w:r w:rsidRPr="00FC22B3">
              <w:rPr>
                <w:sz w:val="17"/>
              </w:rPr>
              <w:t>129</w:t>
            </w:r>
            <w:r w:rsidRPr="00FC22B3">
              <w:rPr>
                <w:spacing w:val="-4"/>
                <w:sz w:val="17"/>
              </w:rPr>
              <w:t xml:space="preserve"> </w:t>
            </w:r>
            <w:r w:rsidRPr="00FC22B3">
              <w:rPr>
                <w:sz w:val="17"/>
              </w:rPr>
              <w:t>(c)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(2)</w:t>
            </w:r>
          </w:p>
          <w:p w14:paraId="236C55D5" w14:textId="77777777" w:rsidR="00DE651B" w:rsidRPr="00FC22B3" w:rsidRDefault="00211F55">
            <w:pPr>
              <w:pStyle w:val="TableParagraph"/>
              <w:spacing w:line="193" w:lineRule="exact"/>
              <w:ind w:left="40"/>
              <w:rPr>
                <w:sz w:val="17"/>
              </w:rPr>
            </w:pPr>
            <w:r w:rsidRPr="00FC22B3">
              <w:rPr>
                <w:sz w:val="17"/>
              </w:rPr>
              <w:t>(N); 20 CFR</w:t>
            </w:r>
            <w:r w:rsidRPr="00FC22B3">
              <w:rPr>
                <w:spacing w:val="1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681.460</w:t>
            </w:r>
          </w:p>
        </w:tc>
      </w:tr>
      <w:tr w:rsidR="00DE651B" w:rsidRPr="00FC22B3" w14:paraId="1E01F853" w14:textId="77777777">
        <w:trPr>
          <w:trHeight w:val="270"/>
        </w:trPr>
        <w:tc>
          <w:tcPr>
            <w:tcW w:w="13595" w:type="dxa"/>
            <w:gridSpan w:val="11"/>
            <w:shd w:val="clear" w:color="auto" w:fill="D9D9D9"/>
          </w:tcPr>
          <w:p w14:paraId="5438B198" w14:textId="77777777" w:rsidR="00DE651B" w:rsidRPr="00FC22B3" w:rsidRDefault="00211F55">
            <w:pPr>
              <w:pStyle w:val="TableParagraph"/>
              <w:spacing w:before="39"/>
              <w:ind w:left="4591" w:right="4552"/>
              <w:jc w:val="center"/>
              <w:rPr>
                <w:b/>
                <w:sz w:val="17"/>
              </w:rPr>
            </w:pPr>
            <w:r w:rsidRPr="00FC22B3">
              <w:rPr>
                <w:b/>
                <w:sz w:val="17"/>
              </w:rPr>
              <w:t>Allowable</w:t>
            </w:r>
            <w:r w:rsidRPr="00FC22B3">
              <w:rPr>
                <w:b/>
                <w:spacing w:val="-4"/>
                <w:sz w:val="17"/>
              </w:rPr>
              <w:t xml:space="preserve"> </w:t>
            </w:r>
            <w:r w:rsidRPr="00FC22B3">
              <w:rPr>
                <w:b/>
                <w:sz w:val="17"/>
              </w:rPr>
              <w:t>General</w:t>
            </w:r>
            <w:r w:rsidRPr="00FC22B3">
              <w:rPr>
                <w:b/>
                <w:spacing w:val="-6"/>
                <w:sz w:val="17"/>
              </w:rPr>
              <w:t xml:space="preserve"> </w:t>
            </w:r>
            <w:r w:rsidRPr="00FC22B3">
              <w:rPr>
                <w:b/>
                <w:sz w:val="17"/>
              </w:rPr>
              <w:t>Subgrantee</w:t>
            </w:r>
            <w:r w:rsidRPr="00FC22B3">
              <w:rPr>
                <w:b/>
                <w:spacing w:val="-3"/>
                <w:sz w:val="17"/>
              </w:rPr>
              <w:t xml:space="preserve"> </w:t>
            </w:r>
            <w:r w:rsidRPr="00FC22B3">
              <w:rPr>
                <w:b/>
                <w:sz w:val="17"/>
              </w:rPr>
              <w:t>Costs</w:t>
            </w:r>
            <w:r w:rsidRPr="00FC22B3">
              <w:rPr>
                <w:b/>
                <w:spacing w:val="-5"/>
                <w:sz w:val="17"/>
              </w:rPr>
              <w:t xml:space="preserve"> </w:t>
            </w:r>
            <w:r w:rsidRPr="00FC22B3">
              <w:rPr>
                <w:b/>
                <w:sz w:val="17"/>
              </w:rPr>
              <w:t>(WIOA</w:t>
            </w:r>
            <w:r w:rsidRPr="00FC22B3">
              <w:rPr>
                <w:b/>
                <w:spacing w:val="-5"/>
                <w:sz w:val="17"/>
              </w:rPr>
              <w:t xml:space="preserve"> </w:t>
            </w:r>
            <w:r w:rsidRPr="00FC22B3">
              <w:rPr>
                <w:b/>
                <w:sz w:val="17"/>
              </w:rPr>
              <w:t>Title</w:t>
            </w:r>
            <w:r w:rsidRPr="00FC22B3">
              <w:rPr>
                <w:b/>
                <w:spacing w:val="-3"/>
                <w:sz w:val="17"/>
              </w:rPr>
              <w:t xml:space="preserve"> </w:t>
            </w:r>
            <w:r w:rsidRPr="00FC22B3">
              <w:rPr>
                <w:b/>
                <w:sz w:val="17"/>
              </w:rPr>
              <w:t>I</w:t>
            </w:r>
            <w:r w:rsidRPr="00FC22B3">
              <w:rPr>
                <w:b/>
                <w:spacing w:val="-4"/>
                <w:sz w:val="17"/>
              </w:rPr>
              <w:t xml:space="preserve"> </w:t>
            </w:r>
            <w:r w:rsidRPr="00FC22B3">
              <w:rPr>
                <w:b/>
                <w:sz w:val="17"/>
              </w:rPr>
              <w:t>Youth</w:t>
            </w:r>
            <w:r w:rsidRPr="00FC22B3">
              <w:rPr>
                <w:b/>
                <w:spacing w:val="-4"/>
                <w:sz w:val="17"/>
              </w:rPr>
              <w:t xml:space="preserve"> ONLY)</w:t>
            </w:r>
          </w:p>
        </w:tc>
      </w:tr>
      <w:tr w:rsidR="00DE651B" w:rsidRPr="00FC22B3" w14:paraId="1255E5A6" w14:textId="77777777" w:rsidTr="007207CF">
        <w:trPr>
          <w:trHeight w:val="1129"/>
        </w:trPr>
        <w:tc>
          <w:tcPr>
            <w:tcW w:w="1466" w:type="dxa"/>
            <w:vAlign w:val="center"/>
          </w:tcPr>
          <w:p w14:paraId="1C6685AD" w14:textId="77777777" w:rsidR="00DE651B" w:rsidRPr="00FC22B3" w:rsidRDefault="00211F55" w:rsidP="007207CF">
            <w:pPr>
              <w:pStyle w:val="TableParagraph"/>
              <w:ind w:left="33" w:right="7"/>
              <w:jc w:val="center"/>
              <w:rPr>
                <w:sz w:val="17"/>
              </w:rPr>
            </w:pPr>
            <w:r w:rsidRPr="00FC22B3">
              <w:rPr>
                <w:spacing w:val="-2"/>
                <w:sz w:val="17"/>
              </w:rPr>
              <w:t>Accounting</w:t>
            </w:r>
          </w:p>
        </w:tc>
        <w:tc>
          <w:tcPr>
            <w:tcW w:w="1024" w:type="dxa"/>
            <w:vAlign w:val="center"/>
          </w:tcPr>
          <w:p w14:paraId="6BE42B12" w14:textId="77777777" w:rsidR="00DE651B" w:rsidRPr="00FC22B3" w:rsidRDefault="00211F55" w:rsidP="007207CF">
            <w:pPr>
              <w:pStyle w:val="TableParagraph"/>
              <w:spacing w:before="162"/>
              <w:ind w:left="37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0272E041" w14:textId="77777777" w:rsidR="00DE651B" w:rsidRPr="00FC22B3" w:rsidRDefault="00211F55" w:rsidP="007207CF">
            <w:pPr>
              <w:pStyle w:val="TableParagraph"/>
              <w:spacing w:before="162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247ABAEB" w14:textId="77777777" w:rsidR="00DE651B" w:rsidRPr="00FC22B3" w:rsidRDefault="00211F55" w:rsidP="007207CF">
            <w:pPr>
              <w:pStyle w:val="TableParagraph"/>
              <w:spacing w:before="162"/>
              <w:ind w:left="43"/>
              <w:jc w:val="center"/>
            </w:pPr>
            <w:r w:rsidRPr="00FC22B3">
              <w:t>X</w:t>
            </w:r>
          </w:p>
        </w:tc>
        <w:tc>
          <w:tcPr>
            <w:tcW w:w="1218" w:type="dxa"/>
            <w:gridSpan w:val="2"/>
            <w:vAlign w:val="center"/>
          </w:tcPr>
          <w:p w14:paraId="1F40F80C" w14:textId="77777777" w:rsidR="00DE651B" w:rsidRPr="00FC22B3" w:rsidRDefault="00211F55" w:rsidP="007207CF">
            <w:pPr>
              <w:pStyle w:val="TableParagraph"/>
              <w:spacing w:before="162"/>
              <w:ind w:left="45"/>
              <w:jc w:val="center"/>
            </w:pPr>
            <w:r w:rsidRPr="00FC22B3">
              <w:t>X</w:t>
            </w:r>
          </w:p>
        </w:tc>
        <w:tc>
          <w:tcPr>
            <w:tcW w:w="1261" w:type="dxa"/>
            <w:vAlign w:val="center"/>
          </w:tcPr>
          <w:p w14:paraId="1A78AAC2" w14:textId="77777777" w:rsidR="00DE651B" w:rsidRPr="00FC22B3" w:rsidRDefault="00DE651B" w:rsidP="007207C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61BA334A" w14:textId="77777777" w:rsidR="00DE651B" w:rsidRPr="00FC22B3" w:rsidRDefault="00211F55" w:rsidP="007207CF">
            <w:pPr>
              <w:pStyle w:val="TableParagraph"/>
              <w:spacing w:before="162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4143CB1E" w14:textId="77777777" w:rsidR="00DE651B" w:rsidRPr="00FC22B3" w:rsidRDefault="00211F55" w:rsidP="007207CF">
            <w:pPr>
              <w:pStyle w:val="TableParagraph"/>
              <w:spacing w:before="162"/>
              <w:ind w:left="52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60D41BEF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44407817" w14:textId="77777777" w:rsidR="00DE651B" w:rsidRPr="00FC22B3" w:rsidRDefault="00211F55">
            <w:pPr>
              <w:pStyle w:val="TableParagraph"/>
              <w:spacing w:before="1" w:line="264" w:lineRule="auto"/>
              <w:ind w:left="40"/>
              <w:rPr>
                <w:sz w:val="17"/>
              </w:rPr>
            </w:pPr>
            <w:r w:rsidRPr="00FC22B3">
              <w:rPr>
                <w:sz w:val="17"/>
              </w:rPr>
              <w:t>Administrative</w:t>
            </w:r>
            <w:r w:rsidRPr="00FC22B3">
              <w:rPr>
                <w:spacing w:val="-8"/>
                <w:sz w:val="17"/>
              </w:rPr>
              <w:t xml:space="preserve"> </w:t>
            </w:r>
            <w:r w:rsidRPr="00FC22B3">
              <w:rPr>
                <w:sz w:val="17"/>
              </w:rPr>
              <w:t>cost</w:t>
            </w:r>
            <w:r w:rsidRPr="00FC22B3">
              <w:rPr>
                <w:spacing w:val="-7"/>
                <w:sz w:val="17"/>
              </w:rPr>
              <w:t xml:space="preserve"> </w:t>
            </w:r>
            <w:r w:rsidRPr="00FC22B3">
              <w:rPr>
                <w:sz w:val="17"/>
              </w:rPr>
              <w:t>if</w:t>
            </w:r>
            <w:r w:rsidRPr="00FC22B3">
              <w:rPr>
                <w:spacing w:val="-7"/>
                <w:sz w:val="17"/>
              </w:rPr>
              <w:t xml:space="preserve"> </w:t>
            </w:r>
            <w:r w:rsidRPr="00FC22B3">
              <w:rPr>
                <w:sz w:val="17"/>
              </w:rPr>
              <w:t>related</w:t>
            </w:r>
            <w:r w:rsidRPr="00FC22B3">
              <w:rPr>
                <w:spacing w:val="-8"/>
                <w:sz w:val="17"/>
              </w:rPr>
              <w:t xml:space="preserve"> </w:t>
            </w:r>
            <w:r w:rsidRPr="00FC22B3">
              <w:rPr>
                <w:sz w:val="17"/>
              </w:rPr>
              <w:t>to</w:t>
            </w:r>
            <w:r w:rsidRPr="00FC22B3">
              <w:rPr>
                <w:spacing w:val="-9"/>
                <w:sz w:val="17"/>
              </w:rPr>
              <w:t xml:space="preserve"> </w:t>
            </w:r>
            <w:r w:rsidRPr="00FC22B3">
              <w:rPr>
                <w:sz w:val="17"/>
              </w:rPr>
              <w:t>administrative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functions;</w:t>
            </w:r>
            <w:r w:rsidRPr="00FC22B3">
              <w:rPr>
                <w:spacing w:val="-3"/>
                <w:sz w:val="17"/>
              </w:rPr>
              <w:t xml:space="preserve"> </w:t>
            </w:r>
            <w:r w:rsidRPr="00FC22B3">
              <w:rPr>
                <w:sz w:val="17"/>
              </w:rPr>
              <w:t>Program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costs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if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related</w:t>
            </w:r>
            <w:r w:rsidRPr="00FC22B3">
              <w:rPr>
                <w:spacing w:val="-3"/>
                <w:sz w:val="17"/>
              </w:rPr>
              <w:t xml:space="preserve"> </w:t>
            </w:r>
            <w:r w:rsidRPr="00FC22B3">
              <w:rPr>
                <w:sz w:val="17"/>
              </w:rPr>
              <w:t>to</w:t>
            </w:r>
            <w:r w:rsidRPr="00FC22B3">
              <w:rPr>
                <w:spacing w:val="-4"/>
                <w:sz w:val="17"/>
              </w:rPr>
              <w:t xml:space="preserve"> </w:t>
            </w:r>
            <w:r w:rsidRPr="00FC22B3">
              <w:rPr>
                <w:sz w:val="17"/>
              </w:rPr>
              <w:t>program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costs (</w:t>
            </w:r>
            <w:proofErr w:type="gramStart"/>
            <w:r w:rsidRPr="00FC22B3">
              <w:rPr>
                <w:sz w:val="17"/>
              </w:rPr>
              <w:t>i.e.</w:t>
            </w:r>
            <w:proofErr w:type="gramEnd"/>
            <w:r w:rsidRPr="00FC22B3">
              <w:rPr>
                <w:sz w:val="17"/>
              </w:rPr>
              <w:t xml:space="preserve"> “Direct Service” or “Support)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REFERENCES: WIOA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20 CFR 683.215 (b)(1)(</w:t>
            </w:r>
            <w:proofErr w:type="spellStart"/>
            <w:r w:rsidRPr="00FC22B3">
              <w:rPr>
                <w:sz w:val="17"/>
              </w:rPr>
              <w:t>i</w:t>
            </w:r>
            <w:proofErr w:type="spellEnd"/>
            <w:r w:rsidRPr="00FC22B3">
              <w:rPr>
                <w:sz w:val="17"/>
              </w:rPr>
              <w:t>);</w:t>
            </w:r>
          </w:p>
          <w:p w14:paraId="784BE324" w14:textId="77777777" w:rsidR="00DE651B" w:rsidRPr="00FC22B3" w:rsidRDefault="00211F55">
            <w:pPr>
              <w:pStyle w:val="TableParagraph"/>
              <w:spacing w:line="196" w:lineRule="exact"/>
              <w:ind w:left="40"/>
              <w:rPr>
                <w:sz w:val="17"/>
              </w:rPr>
            </w:pPr>
            <w:r w:rsidRPr="00FC22B3">
              <w:rPr>
                <w:spacing w:val="-2"/>
                <w:sz w:val="17"/>
              </w:rPr>
              <w:t>683.215(c)(6)(</w:t>
            </w:r>
            <w:proofErr w:type="spellStart"/>
            <w:r w:rsidRPr="00FC22B3">
              <w:rPr>
                <w:spacing w:val="-2"/>
                <w:sz w:val="17"/>
              </w:rPr>
              <w:t>i</w:t>
            </w:r>
            <w:proofErr w:type="spellEnd"/>
            <w:r w:rsidRPr="00FC22B3">
              <w:rPr>
                <w:spacing w:val="-2"/>
                <w:sz w:val="17"/>
              </w:rPr>
              <w:t>)</w:t>
            </w:r>
          </w:p>
        </w:tc>
      </w:tr>
      <w:tr w:rsidR="00DE651B" w:rsidRPr="00FC22B3" w14:paraId="4A700005" w14:textId="77777777" w:rsidTr="00AD1EB7">
        <w:trPr>
          <w:trHeight w:val="4626"/>
        </w:trPr>
        <w:tc>
          <w:tcPr>
            <w:tcW w:w="1466" w:type="dxa"/>
            <w:vAlign w:val="center"/>
          </w:tcPr>
          <w:p w14:paraId="6578E214" w14:textId="77777777" w:rsidR="00DE651B" w:rsidRPr="00FC22B3" w:rsidRDefault="00211F55" w:rsidP="007207CF">
            <w:pPr>
              <w:pStyle w:val="TableParagraph"/>
              <w:ind w:left="33" w:right="7"/>
              <w:jc w:val="center"/>
              <w:rPr>
                <w:sz w:val="17"/>
              </w:rPr>
            </w:pPr>
            <w:r w:rsidRPr="00FC22B3">
              <w:rPr>
                <w:spacing w:val="-2"/>
                <w:sz w:val="17"/>
              </w:rPr>
              <w:lastRenderedPageBreak/>
              <w:t>Advertising</w:t>
            </w:r>
          </w:p>
        </w:tc>
        <w:tc>
          <w:tcPr>
            <w:tcW w:w="1024" w:type="dxa"/>
            <w:vAlign w:val="center"/>
          </w:tcPr>
          <w:p w14:paraId="3DCC06F5" w14:textId="77777777" w:rsidR="00DE651B" w:rsidRPr="00FC22B3" w:rsidRDefault="00211F55" w:rsidP="007207CF">
            <w:pPr>
              <w:pStyle w:val="TableParagraph"/>
              <w:spacing w:before="140"/>
              <w:ind w:left="37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4A7AC4E7" w14:textId="77777777" w:rsidR="00DE651B" w:rsidRPr="00FC22B3" w:rsidRDefault="00211F55" w:rsidP="007207CF">
            <w:pPr>
              <w:pStyle w:val="TableParagraph"/>
              <w:spacing w:before="140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6A076F2E" w14:textId="77777777" w:rsidR="00DE651B" w:rsidRPr="00FC22B3" w:rsidRDefault="00211F55" w:rsidP="007207CF">
            <w:pPr>
              <w:pStyle w:val="TableParagraph"/>
              <w:spacing w:before="140"/>
              <w:ind w:left="43"/>
              <w:jc w:val="center"/>
            </w:pPr>
            <w:r w:rsidRPr="00FC22B3">
              <w:t>X</w:t>
            </w:r>
          </w:p>
        </w:tc>
        <w:tc>
          <w:tcPr>
            <w:tcW w:w="1218" w:type="dxa"/>
            <w:gridSpan w:val="2"/>
            <w:vAlign w:val="center"/>
          </w:tcPr>
          <w:p w14:paraId="27466867" w14:textId="77777777" w:rsidR="00DE651B" w:rsidRPr="00FC22B3" w:rsidRDefault="00211F55" w:rsidP="007207CF">
            <w:pPr>
              <w:pStyle w:val="TableParagraph"/>
              <w:spacing w:before="140"/>
              <w:ind w:left="45"/>
              <w:jc w:val="center"/>
            </w:pPr>
            <w:r w:rsidRPr="00FC22B3">
              <w:t>X</w:t>
            </w:r>
          </w:p>
        </w:tc>
        <w:tc>
          <w:tcPr>
            <w:tcW w:w="1261" w:type="dxa"/>
            <w:vAlign w:val="center"/>
          </w:tcPr>
          <w:p w14:paraId="531FFE86" w14:textId="77777777" w:rsidR="00DE651B" w:rsidRPr="00FC22B3" w:rsidRDefault="00DE651B" w:rsidP="007207C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61E2368E" w14:textId="77777777" w:rsidR="00DE651B" w:rsidRPr="00FC22B3" w:rsidRDefault="00211F55" w:rsidP="007207CF">
            <w:pPr>
              <w:pStyle w:val="TableParagraph"/>
              <w:spacing w:before="140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3E53C186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2E3406A6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1CEFE766" w14:textId="77777777" w:rsidR="00DE651B" w:rsidRPr="00FC22B3" w:rsidRDefault="00211F55">
            <w:pPr>
              <w:pStyle w:val="TableParagraph"/>
              <w:spacing w:before="1" w:line="264" w:lineRule="auto"/>
              <w:ind w:left="39" w:right="24"/>
              <w:rPr>
                <w:sz w:val="17"/>
              </w:rPr>
            </w:pPr>
            <w:r w:rsidRPr="00FC22B3">
              <w:rPr>
                <w:sz w:val="17"/>
              </w:rPr>
              <w:t>According to 2 CFR 200.421 (a-b), Uniform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Guidance, the term “advertising costs” means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the costs of advertising media (</w:t>
            </w:r>
            <w:proofErr w:type="gramStart"/>
            <w:r w:rsidRPr="00FC22B3">
              <w:rPr>
                <w:sz w:val="17"/>
              </w:rPr>
              <w:t>e.g.</w:t>
            </w:r>
            <w:proofErr w:type="gramEnd"/>
            <w:r w:rsidRPr="00FC22B3">
              <w:rPr>
                <w:sz w:val="17"/>
              </w:rPr>
              <w:t xml:space="preserve"> magazines,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newspapers, radio/TV, direct mail, exhibits,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electronic or computer transmittals).</w:t>
            </w:r>
            <w:r w:rsidRPr="00FC22B3">
              <w:rPr>
                <w:spacing w:val="80"/>
                <w:sz w:val="17"/>
              </w:rPr>
              <w:t xml:space="preserve"> </w:t>
            </w:r>
            <w:r w:rsidRPr="00FC22B3">
              <w:rPr>
                <w:sz w:val="17"/>
              </w:rPr>
              <w:t>The only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allowable advertising costs are those which are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solely for: 1. The recruitment of personnel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required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by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the</w:t>
            </w:r>
            <w:r w:rsidRPr="00FC22B3">
              <w:rPr>
                <w:spacing w:val="-3"/>
                <w:sz w:val="17"/>
              </w:rPr>
              <w:t xml:space="preserve"> </w:t>
            </w:r>
            <w:r w:rsidRPr="00FC22B3">
              <w:rPr>
                <w:sz w:val="17"/>
              </w:rPr>
              <w:t>subgrantee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for</w:t>
            </w:r>
            <w:r w:rsidRPr="00FC22B3">
              <w:rPr>
                <w:spacing w:val="-1"/>
                <w:sz w:val="17"/>
              </w:rPr>
              <w:t xml:space="preserve"> </w:t>
            </w:r>
            <w:r w:rsidRPr="00FC22B3">
              <w:rPr>
                <w:sz w:val="17"/>
              </w:rPr>
              <w:t>the</w:t>
            </w:r>
            <w:r w:rsidRPr="00FC22B3">
              <w:rPr>
                <w:spacing w:val="-3"/>
                <w:sz w:val="17"/>
              </w:rPr>
              <w:t xml:space="preserve"> </w:t>
            </w:r>
            <w:r w:rsidRPr="00FC22B3">
              <w:rPr>
                <w:sz w:val="17"/>
              </w:rPr>
              <w:t>performance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under the grant; 2. The procurement of goods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and</w:t>
            </w:r>
            <w:r w:rsidRPr="00FC22B3">
              <w:rPr>
                <w:spacing w:val="-5"/>
                <w:sz w:val="17"/>
              </w:rPr>
              <w:t xml:space="preserve"> </w:t>
            </w:r>
            <w:r w:rsidRPr="00FC22B3">
              <w:rPr>
                <w:sz w:val="17"/>
              </w:rPr>
              <w:t>services</w:t>
            </w:r>
            <w:r w:rsidRPr="00FC22B3">
              <w:rPr>
                <w:spacing w:val="-4"/>
                <w:sz w:val="17"/>
              </w:rPr>
              <w:t xml:space="preserve"> </w:t>
            </w:r>
            <w:r w:rsidRPr="00FC22B3">
              <w:rPr>
                <w:sz w:val="17"/>
              </w:rPr>
              <w:t>for</w:t>
            </w:r>
            <w:r w:rsidRPr="00FC22B3">
              <w:rPr>
                <w:spacing w:val="-4"/>
                <w:sz w:val="17"/>
              </w:rPr>
              <w:t xml:space="preserve"> </w:t>
            </w:r>
            <w:r w:rsidRPr="00FC22B3">
              <w:rPr>
                <w:sz w:val="17"/>
              </w:rPr>
              <w:t>the</w:t>
            </w:r>
            <w:r w:rsidRPr="00FC22B3">
              <w:rPr>
                <w:spacing w:val="-6"/>
                <w:sz w:val="17"/>
              </w:rPr>
              <w:t xml:space="preserve"> </w:t>
            </w:r>
            <w:r w:rsidRPr="00FC22B3">
              <w:rPr>
                <w:sz w:val="17"/>
              </w:rPr>
              <w:t>performance</w:t>
            </w:r>
            <w:r w:rsidRPr="00FC22B3">
              <w:rPr>
                <w:spacing w:val="-5"/>
                <w:sz w:val="17"/>
              </w:rPr>
              <w:t xml:space="preserve"> </w:t>
            </w:r>
            <w:r w:rsidRPr="00FC22B3">
              <w:rPr>
                <w:sz w:val="17"/>
              </w:rPr>
              <w:t>of</w:t>
            </w:r>
            <w:r w:rsidRPr="00FC22B3">
              <w:rPr>
                <w:spacing w:val="-4"/>
                <w:sz w:val="17"/>
              </w:rPr>
              <w:t xml:space="preserve"> </w:t>
            </w:r>
            <w:r w:rsidRPr="00FC22B3">
              <w:rPr>
                <w:sz w:val="17"/>
              </w:rPr>
              <w:t>the</w:t>
            </w:r>
            <w:r w:rsidRPr="00FC22B3">
              <w:rPr>
                <w:spacing w:val="-6"/>
                <w:sz w:val="17"/>
              </w:rPr>
              <w:t xml:space="preserve"> </w:t>
            </w:r>
            <w:r w:rsidRPr="00FC22B3">
              <w:rPr>
                <w:sz w:val="17"/>
              </w:rPr>
              <w:t>grant;</w:t>
            </w:r>
            <w:r w:rsidRPr="00FC22B3">
              <w:rPr>
                <w:spacing w:val="-5"/>
                <w:sz w:val="17"/>
              </w:rPr>
              <w:t xml:space="preserve"> </w:t>
            </w:r>
            <w:r w:rsidRPr="00FC22B3">
              <w:rPr>
                <w:sz w:val="17"/>
              </w:rPr>
              <w:t>3.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The disposal of scrap or surplus materials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acquired in the performance of a Federal award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except when non-Federal entities are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reimbursed for disposal costs at a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predetermined</w:t>
            </w:r>
            <w:r w:rsidRPr="00FC22B3">
              <w:rPr>
                <w:spacing w:val="-1"/>
                <w:sz w:val="17"/>
              </w:rPr>
              <w:t xml:space="preserve"> </w:t>
            </w:r>
            <w:r w:rsidRPr="00FC22B3">
              <w:rPr>
                <w:sz w:val="17"/>
              </w:rPr>
              <w:t>amount;</w:t>
            </w:r>
            <w:r w:rsidRPr="00FC22B3">
              <w:rPr>
                <w:spacing w:val="-1"/>
                <w:sz w:val="17"/>
              </w:rPr>
              <w:t xml:space="preserve"> </w:t>
            </w:r>
            <w:r w:rsidRPr="00FC22B3">
              <w:rPr>
                <w:sz w:val="17"/>
              </w:rPr>
              <w:t>or 4. Program outreach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and other specific purposes necessary to meet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the requirements of the Federal award.</w:t>
            </w:r>
            <w:r w:rsidRPr="00FC22B3">
              <w:rPr>
                <w:spacing w:val="80"/>
                <w:sz w:val="17"/>
              </w:rPr>
              <w:t xml:space="preserve"> </w:t>
            </w:r>
            <w:r w:rsidRPr="00FC22B3">
              <w:rPr>
                <w:sz w:val="17"/>
              </w:rPr>
              <w:t>Admin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costs:</w:t>
            </w:r>
            <w:r w:rsidRPr="00FC22B3">
              <w:rPr>
                <w:spacing w:val="34"/>
                <w:sz w:val="17"/>
              </w:rPr>
              <w:t xml:space="preserve"> </w:t>
            </w:r>
            <w:r w:rsidRPr="00FC22B3">
              <w:rPr>
                <w:sz w:val="17"/>
              </w:rPr>
              <w:t>related</w:t>
            </w:r>
            <w:r w:rsidRPr="00FC22B3">
              <w:rPr>
                <w:spacing w:val="-3"/>
                <w:sz w:val="17"/>
              </w:rPr>
              <w:t xml:space="preserve"> </w:t>
            </w:r>
            <w:r w:rsidRPr="00FC22B3">
              <w:rPr>
                <w:sz w:val="17"/>
              </w:rPr>
              <w:t>to</w:t>
            </w:r>
            <w:r w:rsidRPr="00FC22B3">
              <w:rPr>
                <w:spacing w:val="-4"/>
                <w:sz w:val="17"/>
              </w:rPr>
              <w:t xml:space="preserve"> </w:t>
            </w:r>
            <w:r w:rsidRPr="00FC22B3">
              <w:rPr>
                <w:sz w:val="17"/>
              </w:rPr>
              <w:t>Administration;</w:t>
            </w:r>
            <w:r w:rsidRPr="00FC22B3">
              <w:rPr>
                <w:spacing w:val="-3"/>
                <w:sz w:val="17"/>
              </w:rPr>
              <w:t xml:space="preserve"> </w:t>
            </w:r>
            <w:r w:rsidRPr="00FC22B3">
              <w:rPr>
                <w:sz w:val="17"/>
              </w:rPr>
              <w:t>Program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costs: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related</w:t>
            </w:r>
            <w:r w:rsidRPr="00FC22B3">
              <w:rPr>
                <w:spacing w:val="-3"/>
                <w:sz w:val="17"/>
              </w:rPr>
              <w:t xml:space="preserve"> </w:t>
            </w:r>
            <w:r w:rsidRPr="00FC22B3">
              <w:rPr>
                <w:sz w:val="17"/>
              </w:rPr>
              <w:t>to</w:t>
            </w:r>
            <w:r w:rsidRPr="00FC22B3">
              <w:rPr>
                <w:spacing w:val="-3"/>
                <w:sz w:val="17"/>
              </w:rPr>
              <w:t xml:space="preserve"> </w:t>
            </w:r>
            <w:r w:rsidRPr="00FC22B3">
              <w:rPr>
                <w:sz w:val="17"/>
              </w:rPr>
              <w:t>program.</w:t>
            </w:r>
            <w:r w:rsidRPr="00FC22B3">
              <w:rPr>
                <w:spacing w:val="36"/>
                <w:sz w:val="17"/>
              </w:rPr>
              <w:t xml:space="preserve"> </w:t>
            </w:r>
            <w:r w:rsidRPr="00FC22B3">
              <w:rPr>
                <w:sz w:val="17"/>
              </w:rPr>
              <w:t>REFERENCES: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WIOA</w:t>
            </w:r>
            <w:r w:rsidRPr="00FC22B3">
              <w:rPr>
                <w:spacing w:val="34"/>
                <w:sz w:val="17"/>
              </w:rPr>
              <w:t xml:space="preserve"> </w:t>
            </w:r>
            <w:r w:rsidRPr="00FC22B3">
              <w:rPr>
                <w:sz w:val="17"/>
              </w:rPr>
              <w:t>20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pacing w:val="-5"/>
                <w:sz w:val="17"/>
              </w:rPr>
              <w:t>CFR</w:t>
            </w:r>
          </w:p>
          <w:p w14:paraId="3A8CE668" w14:textId="77777777" w:rsidR="00DE651B" w:rsidRPr="00FC22B3" w:rsidRDefault="00211F55">
            <w:pPr>
              <w:pStyle w:val="TableParagraph"/>
              <w:spacing w:line="202" w:lineRule="exact"/>
              <w:ind w:left="39"/>
              <w:rPr>
                <w:sz w:val="17"/>
              </w:rPr>
            </w:pPr>
            <w:r w:rsidRPr="00FC22B3">
              <w:rPr>
                <w:sz w:val="17"/>
              </w:rPr>
              <w:t>683.215</w:t>
            </w:r>
            <w:r w:rsidRPr="00FC22B3">
              <w:rPr>
                <w:spacing w:val="-1"/>
                <w:sz w:val="17"/>
              </w:rPr>
              <w:t xml:space="preserve"> </w:t>
            </w:r>
            <w:r w:rsidRPr="00FC22B3">
              <w:rPr>
                <w:sz w:val="17"/>
              </w:rPr>
              <w:t>(b)(3); WIOA</w:t>
            </w:r>
            <w:r w:rsidRPr="00FC22B3">
              <w:rPr>
                <w:spacing w:val="-1"/>
                <w:sz w:val="17"/>
              </w:rPr>
              <w:t xml:space="preserve"> </w:t>
            </w:r>
            <w:r w:rsidRPr="00FC22B3">
              <w:rPr>
                <w:sz w:val="17"/>
              </w:rPr>
              <w:t>20</w:t>
            </w:r>
            <w:r w:rsidRPr="00FC22B3">
              <w:rPr>
                <w:spacing w:val="-1"/>
                <w:sz w:val="17"/>
              </w:rPr>
              <w:t xml:space="preserve"> </w:t>
            </w:r>
            <w:r w:rsidRPr="00FC22B3">
              <w:rPr>
                <w:sz w:val="17"/>
              </w:rPr>
              <w:t xml:space="preserve">CFR 683.245 </w:t>
            </w:r>
            <w:r w:rsidRPr="00FC22B3">
              <w:rPr>
                <w:spacing w:val="-2"/>
                <w:sz w:val="17"/>
              </w:rPr>
              <w:t>(b)(6)</w:t>
            </w:r>
          </w:p>
        </w:tc>
      </w:tr>
      <w:tr w:rsidR="00DE651B" w:rsidRPr="00FC22B3" w14:paraId="06F8ECF4" w14:textId="77777777" w:rsidTr="007207CF">
        <w:trPr>
          <w:trHeight w:val="1820"/>
        </w:trPr>
        <w:tc>
          <w:tcPr>
            <w:tcW w:w="1466" w:type="dxa"/>
            <w:vAlign w:val="center"/>
          </w:tcPr>
          <w:p w14:paraId="44861755" w14:textId="77777777" w:rsidR="00DE651B" w:rsidRPr="00FC22B3" w:rsidRDefault="00211F55" w:rsidP="007207CF">
            <w:pPr>
              <w:pStyle w:val="TableParagraph"/>
              <w:ind w:left="33" w:right="8"/>
              <w:jc w:val="center"/>
              <w:rPr>
                <w:sz w:val="17"/>
              </w:rPr>
            </w:pPr>
            <w:r w:rsidRPr="00FC22B3">
              <w:rPr>
                <w:sz w:val="17"/>
              </w:rPr>
              <w:t>Audit</w:t>
            </w:r>
            <w:r w:rsidRPr="00FC22B3">
              <w:rPr>
                <w:spacing w:val="-4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Functions</w:t>
            </w:r>
          </w:p>
        </w:tc>
        <w:tc>
          <w:tcPr>
            <w:tcW w:w="1024" w:type="dxa"/>
            <w:vAlign w:val="center"/>
          </w:tcPr>
          <w:p w14:paraId="537B6193" w14:textId="77777777" w:rsidR="00DE651B" w:rsidRPr="00FC22B3" w:rsidRDefault="00211F55" w:rsidP="007207CF">
            <w:pPr>
              <w:pStyle w:val="TableParagraph"/>
              <w:ind w:left="37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3F5B3445" w14:textId="77777777" w:rsidR="00DE651B" w:rsidRPr="00FC22B3" w:rsidRDefault="00DE651B" w:rsidP="007207C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565A47CC" w14:textId="77777777" w:rsidR="00DE651B" w:rsidRPr="00FC22B3" w:rsidRDefault="00211F55" w:rsidP="007207CF">
            <w:pPr>
              <w:pStyle w:val="TableParagraph"/>
              <w:ind w:left="43"/>
              <w:jc w:val="center"/>
            </w:pPr>
            <w:r w:rsidRPr="00FC22B3">
              <w:t>X</w:t>
            </w:r>
          </w:p>
        </w:tc>
        <w:tc>
          <w:tcPr>
            <w:tcW w:w="1218" w:type="dxa"/>
            <w:gridSpan w:val="2"/>
            <w:vAlign w:val="center"/>
          </w:tcPr>
          <w:p w14:paraId="281B01FB" w14:textId="77777777" w:rsidR="00DE651B" w:rsidRPr="00FC22B3" w:rsidRDefault="00211F55" w:rsidP="007207CF">
            <w:pPr>
              <w:pStyle w:val="TableParagraph"/>
              <w:ind w:left="45"/>
              <w:jc w:val="center"/>
            </w:pPr>
            <w:r w:rsidRPr="00FC22B3">
              <w:t>X</w:t>
            </w:r>
          </w:p>
        </w:tc>
        <w:tc>
          <w:tcPr>
            <w:tcW w:w="1261" w:type="dxa"/>
          </w:tcPr>
          <w:p w14:paraId="2F27BCCC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 w14:paraId="2282A3F2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08D8397C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6A21F0DC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33220535" w14:textId="77777777" w:rsidR="00DE651B" w:rsidRPr="00FC22B3" w:rsidRDefault="00211F55">
            <w:pPr>
              <w:pStyle w:val="TableParagraph"/>
              <w:spacing w:before="1" w:line="264" w:lineRule="auto"/>
              <w:ind w:left="39" w:right="1"/>
              <w:rPr>
                <w:sz w:val="17"/>
              </w:rPr>
            </w:pPr>
            <w:r w:rsidRPr="00FC22B3">
              <w:rPr>
                <w:sz w:val="17"/>
              </w:rPr>
              <w:t>Described in 2CFR 200.425, Uniform Guidelines: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A</w:t>
            </w:r>
            <w:r w:rsidRPr="00FC22B3">
              <w:rPr>
                <w:spacing w:val="-3"/>
                <w:sz w:val="17"/>
              </w:rPr>
              <w:t xml:space="preserve"> </w:t>
            </w:r>
            <w:r w:rsidRPr="00FC22B3">
              <w:rPr>
                <w:sz w:val="17"/>
              </w:rPr>
              <w:t>reasonable</w:t>
            </w:r>
            <w:r w:rsidRPr="00FC22B3">
              <w:rPr>
                <w:spacing w:val="-4"/>
                <w:sz w:val="17"/>
              </w:rPr>
              <w:t xml:space="preserve"> </w:t>
            </w:r>
            <w:r w:rsidRPr="00FC22B3">
              <w:rPr>
                <w:sz w:val="17"/>
              </w:rPr>
              <w:t>proportionate</w:t>
            </w:r>
            <w:r w:rsidRPr="00FC22B3">
              <w:rPr>
                <w:spacing w:val="-3"/>
                <w:sz w:val="17"/>
              </w:rPr>
              <w:t xml:space="preserve"> </w:t>
            </w:r>
            <w:r w:rsidRPr="00FC22B3">
              <w:rPr>
                <w:sz w:val="17"/>
              </w:rPr>
              <w:t>share</w:t>
            </w:r>
            <w:r w:rsidRPr="00FC22B3">
              <w:rPr>
                <w:spacing w:val="-3"/>
                <w:sz w:val="17"/>
              </w:rPr>
              <w:t xml:space="preserve"> </w:t>
            </w:r>
            <w:r w:rsidRPr="00FC22B3">
              <w:rPr>
                <w:sz w:val="17"/>
              </w:rPr>
              <w:t>of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the</w:t>
            </w:r>
            <w:r w:rsidRPr="00FC22B3">
              <w:rPr>
                <w:spacing w:val="-4"/>
                <w:sz w:val="17"/>
              </w:rPr>
              <w:t xml:space="preserve"> </w:t>
            </w:r>
            <w:r w:rsidRPr="00FC22B3">
              <w:rPr>
                <w:sz w:val="17"/>
              </w:rPr>
              <w:t>costs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of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audits</w:t>
            </w:r>
            <w:r w:rsidRPr="00FC22B3">
              <w:rPr>
                <w:spacing w:val="-7"/>
                <w:sz w:val="17"/>
              </w:rPr>
              <w:t xml:space="preserve"> </w:t>
            </w:r>
            <w:r w:rsidRPr="00FC22B3">
              <w:rPr>
                <w:sz w:val="17"/>
              </w:rPr>
              <w:t>required</w:t>
            </w:r>
            <w:r w:rsidRPr="00FC22B3">
              <w:rPr>
                <w:spacing w:val="-8"/>
                <w:sz w:val="17"/>
              </w:rPr>
              <w:t xml:space="preserve"> </w:t>
            </w:r>
            <w:proofErr w:type="gramStart"/>
            <w:r w:rsidRPr="00FC22B3">
              <w:rPr>
                <w:sz w:val="17"/>
              </w:rPr>
              <w:t>by,</w:t>
            </w:r>
            <w:r w:rsidRPr="00FC22B3">
              <w:rPr>
                <w:spacing w:val="-7"/>
                <w:sz w:val="17"/>
              </w:rPr>
              <w:t xml:space="preserve"> </w:t>
            </w:r>
            <w:r w:rsidRPr="00FC22B3">
              <w:rPr>
                <w:sz w:val="17"/>
              </w:rPr>
              <w:t>and</w:t>
            </w:r>
            <w:proofErr w:type="gramEnd"/>
            <w:r w:rsidRPr="00FC22B3">
              <w:rPr>
                <w:spacing w:val="-8"/>
                <w:sz w:val="17"/>
              </w:rPr>
              <w:t xml:space="preserve"> </w:t>
            </w:r>
            <w:r w:rsidRPr="00FC22B3">
              <w:rPr>
                <w:sz w:val="17"/>
              </w:rPr>
              <w:t>performed</w:t>
            </w:r>
            <w:r w:rsidRPr="00FC22B3">
              <w:rPr>
                <w:spacing w:val="-8"/>
                <w:sz w:val="17"/>
              </w:rPr>
              <w:t xml:space="preserve"> </w:t>
            </w:r>
            <w:r w:rsidRPr="00FC22B3">
              <w:rPr>
                <w:sz w:val="17"/>
              </w:rPr>
              <w:t>in</w:t>
            </w:r>
            <w:r w:rsidRPr="00FC22B3">
              <w:rPr>
                <w:spacing w:val="-8"/>
                <w:sz w:val="17"/>
              </w:rPr>
              <w:t xml:space="preserve"> </w:t>
            </w:r>
            <w:r w:rsidRPr="00FC22B3">
              <w:rPr>
                <w:sz w:val="17"/>
              </w:rPr>
              <w:t>accordance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with the Single Audit Act Amendments of 1996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(31 U.S.C 7501-7507) as implemented by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requirements of this part, are allowable.</w:t>
            </w:r>
          </w:p>
          <w:p w14:paraId="3B2EA190" w14:textId="77777777" w:rsidR="00DE651B" w:rsidRPr="00FC22B3" w:rsidRDefault="00211F55">
            <w:pPr>
              <w:pStyle w:val="TableParagraph"/>
              <w:spacing w:line="206" w:lineRule="exact"/>
              <w:ind w:left="39"/>
              <w:rPr>
                <w:sz w:val="17"/>
              </w:rPr>
            </w:pPr>
            <w:r w:rsidRPr="00FC22B3">
              <w:rPr>
                <w:sz w:val="17"/>
              </w:rPr>
              <w:t>REFERENCES: WIOA</w:t>
            </w:r>
            <w:r w:rsidRPr="00FC22B3">
              <w:rPr>
                <w:spacing w:val="37"/>
                <w:sz w:val="17"/>
              </w:rPr>
              <w:t xml:space="preserve"> </w:t>
            </w:r>
            <w:r w:rsidRPr="00FC22B3">
              <w:rPr>
                <w:sz w:val="17"/>
              </w:rPr>
              <w:t>20</w:t>
            </w:r>
            <w:r w:rsidRPr="00FC22B3">
              <w:rPr>
                <w:spacing w:val="-1"/>
                <w:sz w:val="17"/>
              </w:rPr>
              <w:t xml:space="preserve"> </w:t>
            </w:r>
            <w:r w:rsidRPr="00FC22B3">
              <w:rPr>
                <w:sz w:val="17"/>
              </w:rPr>
              <w:t>CFR 683.215</w:t>
            </w:r>
            <w:r w:rsidRPr="00FC22B3">
              <w:rPr>
                <w:spacing w:val="-1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(b)(1)(vii)</w:t>
            </w:r>
          </w:p>
        </w:tc>
      </w:tr>
      <w:tr w:rsidR="00DE651B" w:rsidRPr="00FC22B3" w14:paraId="2C19E49A" w14:textId="77777777" w:rsidTr="0016525F">
        <w:trPr>
          <w:trHeight w:val="440"/>
        </w:trPr>
        <w:tc>
          <w:tcPr>
            <w:tcW w:w="1466" w:type="dxa"/>
          </w:tcPr>
          <w:p w14:paraId="16A705BD" w14:textId="77777777" w:rsidR="00DE651B" w:rsidRPr="00FC22B3" w:rsidRDefault="00211F55">
            <w:pPr>
              <w:pStyle w:val="TableParagraph"/>
              <w:spacing w:before="116"/>
              <w:ind w:left="33" w:right="7"/>
              <w:jc w:val="center"/>
              <w:rPr>
                <w:sz w:val="17"/>
              </w:rPr>
            </w:pPr>
            <w:r w:rsidRPr="00FC22B3">
              <w:rPr>
                <w:spacing w:val="-2"/>
                <w:sz w:val="17"/>
              </w:rPr>
              <w:t>Bonding</w:t>
            </w:r>
          </w:p>
        </w:tc>
        <w:tc>
          <w:tcPr>
            <w:tcW w:w="1024" w:type="dxa"/>
            <w:vAlign w:val="center"/>
          </w:tcPr>
          <w:p w14:paraId="2093E6E0" w14:textId="2C838643" w:rsidR="00DE651B" w:rsidRPr="00FC22B3" w:rsidRDefault="0016525F" w:rsidP="0016525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650CD03A" w14:textId="77777777" w:rsidR="00DE651B" w:rsidRPr="00FC22B3" w:rsidRDefault="00DE651B" w:rsidP="0016525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379D2B65" w14:textId="4CC27807" w:rsidR="00DE651B" w:rsidRPr="00FC22B3" w:rsidRDefault="0016525F" w:rsidP="0016525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FC22B3">
              <w:t>X</w:t>
            </w:r>
          </w:p>
        </w:tc>
        <w:tc>
          <w:tcPr>
            <w:tcW w:w="1218" w:type="dxa"/>
            <w:gridSpan w:val="2"/>
          </w:tcPr>
          <w:p w14:paraId="239691DE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6266B2C2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 w14:paraId="18E4B6C3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19441B1A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64D07A20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2CEA1AFB" w14:textId="3E096193" w:rsidR="00DE651B" w:rsidRPr="00FC22B3" w:rsidRDefault="00211F55">
            <w:pPr>
              <w:pStyle w:val="TableParagraph"/>
              <w:spacing w:before="1"/>
              <w:ind w:left="40"/>
              <w:rPr>
                <w:sz w:val="17"/>
              </w:rPr>
            </w:pPr>
            <w:r w:rsidRPr="00FC22B3">
              <w:rPr>
                <w:sz w:val="17"/>
              </w:rPr>
              <w:t>Described</w:t>
            </w:r>
            <w:r w:rsidRPr="00FC22B3">
              <w:rPr>
                <w:spacing w:val="-3"/>
                <w:sz w:val="17"/>
              </w:rPr>
              <w:t xml:space="preserve"> </w:t>
            </w:r>
            <w:r w:rsidRPr="00FC22B3">
              <w:rPr>
                <w:sz w:val="17"/>
              </w:rPr>
              <w:t>in</w:t>
            </w:r>
            <w:r w:rsidRPr="00FC22B3">
              <w:rPr>
                <w:spacing w:val="-3"/>
                <w:sz w:val="17"/>
              </w:rPr>
              <w:t xml:space="preserve"> </w:t>
            </w:r>
            <w:r w:rsidRPr="00FC22B3">
              <w:rPr>
                <w:sz w:val="17"/>
              </w:rPr>
              <w:t>2</w:t>
            </w:r>
            <w:r w:rsidR="0016525F" w:rsidRPr="00FC22B3">
              <w:rPr>
                <w:sz w:val="17"/>
              </w:rPr>
              <w:t xml:space="preserve"> </w:t>
            </w:r>
            <w:r w:rsidRPr="00FC22B3">
              <w:rPr>
                <w:sz w:val="17"/>
              </w:rPr>
              <w:t>CFR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200.427,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Uniform</w:t>
            </w:r>
            <w:r w:rsidRPr="00FC22B3">
              <w:rPr>
                <w:spacing w:val="-1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Guidelines</w:t>
            </w:r>
          </w:p>
        </w:tc>
      </w:tr>
      <w:tr w:rsidR="00DE651B" w:rsidRPr="00FC22B3" w14:paraId="527A4AAD" w14:textId="77777777" w:rsidTr="007207CF">
        <w:trPr>
          <w:trHeight w:val="1129"/>
        </w:trPr>
        <w:tc>
          <w:tcPr>
            <w:tcW w:w="1466" w:type="dxa"/>
            <w:vAlign w:val="center"/>
          </w:tcPr>
          <w:p w14:paraId="0616FCE8" w14:textId="77777777" w:rsidR="00DE651B" w:rsidRPr="00FC22B3" w:rsidRDefault="00211F55" w:rsidP="007207CF">
            <w:pPr>
              <w:pStyle w:val="TableParagraph"/>
              <w:ind w:left="30" w:right="3"/>
              <w:jc w:val="center"/>
              <w:rPr>
                <w:sz w:val="17"/>
              </w:rPr>
            </w:pPr>
            <w:r w:rsidRPr="00FC22B3">
              <w:rPr>
                <w:sz w:val="17"/>
              </w:rPr>
              <w:t>Budget</w:t>
            </w:r>
            <w:r w:rsidRPr="00FC22B3">
              <w:rPr>
                <w:spacing w:val="-5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Preparation</w:t>
            </w:r>
          </w:p>
        </w:tc>
        <w:tc>
          <w:tcPr>
            <w:tcW w:w="1024" w:type="dxa"/>
            <w:vAlign w:val="center"/>
          </w:tcPr>
          <w:p w14:paraId="4D887FDC" w14:textId="77777777" w:rsidR="00DE651B" w:rsidRPr="00FC22B3" w:rsidRDefault="00211F55" w:rsidP="007207CF">
            <w:pPr>
              <w:pStyle w:val="TableParagraph"/>
              <w:spacing w:before="162"/>
              <w:ind w:left="37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309DF92D" w14:textId="77777777" w:rsidR="00DE651B" w:rsidRPr="00FC22B3" w:rsidRDefault="00211F55" w:rsidP="007207CF">
            <w:pPr>
              <w:pStyle w:val="TableParagraph"/>
              <w:spacing w:before="162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69640CDD" w14:textId="77777777" w:rsidR="00DE651B" w:rsidRPr="00FC22B3" w:rsidRDefault="00211F55" w:rsidP="007207CF">
            <w:pPr>
              <w:pStyle w:val="TableParagraph"/>
              <w:spacing w:before="162"/>
              <w:ind w:left="43"/>
              <w:jc w:val="center"/>
            </w:pPr>
            <w:r w:rsidRPr="00FC22B3">
              <w:t>X</w:t>
            </w:r>
          </w:p>
        </w:tc>
        <w:tc>
          <w:tcPr>
            <w:tcW w:w="1218" w:type="dxa"/>
            <w:gridSpan w:val="2"/>
            <w:vAlign w:val="center"/>
          </w:tcPr>
          <w:p w14:paraId="60C9E118" w14:textId="77777777" w:rsidR="00DE651B" w:rsidRPr="00FC22B3" w:rsidRDefault="00211F55" w:rsidP="007207CF">
            <w:pPr>
              <w:pStyle w:val="TableParagraph"/>
              <w:spacing w:before="162"/>
              <w:ind w:left="45"/>
              <w:jc w:val="center"/>
            </w:pPr>
            <w:r w:rsidRPr="00FC22B3">
              <w:t>X</w:t>
            </w:r>
          </w:p>
        </w:tc>
        <w:tc>
          <w:tcPr>
            <w:tcW w:w="1261" w:type="dxa"/>
            <w:vAlign w:val="center"/>
          </w:tcPr>
          <w:p w14:paraId="3BCD38C6" w14:textId="77777777" w:rsidR="00DE651B" w:rsidRPr="00FC22B3" w:rsidRDefault="00DE651B" w:rsidP="007207C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089157B5" w14:textId="77777777" w:rsidR="00DE651B" w:rsidRPr="00FC22B3" w:rsidRDefault="00211F55" w:rsidP="007207CF">
            <w:pPr>
              <w:pStyle w:val="TableParagraph"/>
              <w:spacing w:before="162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4ADE6A55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51A225D4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549225E2" w14:textId="77777777" w:rsidR="00DE651B" w:rsidRPr="00FC22B3" w:rsidRDefault="00211F55">
            <w:pPr>
              <w:pStyle w:val="TableParagraph"/>
              <w:spacing w:before="1" w:line="264" w:lineRule="auto"/>
              <w:ind w:left="40"/>
              <w:rPr>
                <w:sz w:val="17"/>
              </w:rPr>
            </w:pPr>
            <w:r w:rsidRPr="00FC22B3">
              <w:rPr>
                <w:sz w:val="17"/>
              </w:rPr>
              <w:t>Administrative cost if related to overall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administrative</w:t>
            </w:r>
            <w:r w:rsidRPr="00FC22B3">
              <w:rPr>
                <w:spacing w:val="-1"/>
                <w:sz w:val="17"/>
              </w:rPr>
              <w:t xml:space="preserve"> </w:t>
            </w:r>
            <w:r w:rsidRPr="00FC22B3">
              <w:rPr>
                <w:sz w:val="17"/>
              </w:rPr>
              <w:t>function;</w:t>
            </w:r>
            <w:r w:rsidRPr="00FC22B3">
              <w:rPr>
                <w:spacing w:val="-1"/>
                <w:sz w:val="17"/>
              </w:rPr>
              <w:t xml:space="preserve"> </w:t>
            </w:r>
            <w:r w:rsidRPr="00FC22B3">
              <w:rPr>
                <w:sz w:val="17"/>
              </w:rPr>
              <w:t>Program cost (direct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service) if related to a program component.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REFERENCES: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WIOA</w:t>
            </w:r>
            <w:r w:rsidRPr="00FC22B3">
              <w:rPr>
                <w:spacing w:val="33"/>
                <w:sz w:val="17"/>
              </w:rPr>
              <w:t xml:space="preserve"> </w:t>
            </w:r>
            <w:r w:rsidRPr="00FC22B3">
              <w:rPr>
                <w:sz w:val="17"/>
              </w:rPr>
              <w:t>20</w:t>
            </w:r>
            <w:r w:rsidRPr="00FC22B3">
              <w:rPr>
                <w:spacing w:val="-3"/>
                <w:sz w:val="17"/>
              </w:rPr>
              <w:t xml:space="preserve"> </w:t>
            </w:r>
            <w:r w:rsidRPr="00FC22B3">
              <w:rPr>
                <w:sz w:val="17"/>
              </w:rPr>
              <w:t>CFR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683.215</w:t>
            </w:r>
            <w:r w:rsidRPr="00FC22B3">
              <w:rPr>
                <w:spacing w:val="-3"/>
                <w:sz w:val="17"/>
              </w:rPr>
              <w:t xml:space="preserve"> </w:t>
            </w:r>
            <w:r w:rsidRPr="00FC22B3">
              <w:rPr>
                <w:sz w:val="17"/>
              </w:rPr>
              <w:t>(b)(1)(</w:t>
            </w:r>
            <w:proofErr w:type="spellStart"/>
            <w:r w:rsidRPr="00FC22B3">
              <w:rPr>
                <w:sz w:val="17"/>
              </w:rPr>
              <w:t>i</w:t>
            </w:r>
            <w:proofErr w:type="spellEnd"/>
            <w:proofErr w:type="gramStart"/>
            <w:r w:rsidRPr="00FC22B3">
              <w:rPr>
                <w:sz w:val="17"/>
              </w:rPr>
              <w:t>);</w:t>
            </w:r>
            <w:proofErr w:type="gramEnd"/>
          </w:p>
          <w:p w14:paraId="05C43036" w14:textId="77777777" w:rsidR="00DE651B" w:rsidRPr="00FC22B3" w:rsidRDefault="00211F55">
            <w:pPr>
              <w:pStyle w:val="TableParagraph"/>
              <w:spacing w:line="196" w:lineRule="exact"/>
              <w:ind w:left="40"/>
              <w:rPr>
                <w:sz w:val="17"/>
              </w:rPr>
            </w:pPr>
            <w:r w:rsidRPr="00FC22B3">
              <w:rPr>
                <w:spacing w:val="-2"/>
                <w:sz w:val="17"/>
              </w:rPr>
              <w:t>683.215(c)(2)</w:t>
            </w:r>
          </w:p>
        </w:tc>
      </w:tr>
      <w:tr w:rsidR="00DE651B" w:rsidRPr="00FC22B3" w14:paraId="34117499" w14:textId="77777777" w:rsidTr="007207CF">
        <w:trPr>
          <w:trHeight w:val="1100"/>
        </w:trPr>
        <w:tc>
          <w:tcPr>
            <w:tcW w:w="1466" w:type="dxa"/>
            <w:vAlign w:val="center"/>
          </w:tcPr>
          <w:p w14:paraId="7D8BB3F9" w14:textId="77777777" w:rsidR="00DE651B" w:rsidRPr="00FC22B3" w:rsidRDefault="00211F55" w:rsidP="007207CF">
            <w:pPr>
              <w:pStyle w:val="TableParagraph"/>
              <w:spacing w:before="1" w:line="264" w:lineRule="auto"/>
              <w:ind w:left="32" w:right="3"/>
              <w:jc w:val="center"/>
              <w:rPr>
                <w:sz w:val="17"/>
              </w:rPr>
            </w:pPr>
            <w:r w:rsidRPr="00FC22B3">
              <w:rPr>
                <w:sz w:val="17"/>
              </w:rPr>
              <w:t>Clerical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Reporting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to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Supervisor of Line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Staff</w:t>
            </w:r>
          </w:p>
        </w:tc>
        <w:tc>
          <w:tcPr>
            <w:tcW w:w="1024" w:type="dxa"/>
            <w:vAlign w:val="center"/>
          </w:tcPr>
          <w:p w14:paraId="3594320B" w14:textId="77777777" w:rsidR="00DE651B" w:rsidRPr="00FC22B3" w:rsidRDefault="00211F55" w:rsidP="007207CF">
            <w:pPr>
              <w:pStyle w:val="TableParagraph"/>
              <w:spacing w:before="148"/>
              <w:ind w:left="37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5E1D4D96" w14:textId="77777777" w:rsidR="00DE651B" w:rsidRPr="00FC22B3" w:rsidRDefault="00211F55" w:rsidP="007207CF">
            <w:pPr>
              <w:pStyle w:val="TableParagraph"/>
              <w:spacing w:before="148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30E534AC" w14:textId="77777777" w:rsidR="00DE651B" w:rsidRPr="00FC22B3" w:rsidRDefault="00211F55" w:rsidP="007207CF">
            <w:pPr>
              <w:pStyle w:val="TableParagraph"/>
              <w:spacing w:before="148"/>
              <w:ind w:left="43"/>
              <w:jc w:val="center"/>
            </w:pPr>
            <w:r w:rsidRPr="00FC22B3">
              <w:t>X</w:t>
            </w:r>
          </w:p>
        </w:tc>
        <w:tc>
          <w:tcPr>
            <w:tcW w:w="1218" w:type="dxa"/>
            <w:gridSpan w:val="2"/>
            <w:vAlign w:val="center"/>
          </w:tcPr>
          <w:p w14:paraId="173BE3DE" w14:textId="77777777" w:rsidR="00DE651B" w:rsidRPr="00FC22B3" w:rsidRDefault="00211F55" w:rsidP="007207CF">
            <w:pPr>
              <w:pStyle w:val="TableParagraph"/>
              <w:spacing w:before="148"/>
              <w:ind w:left="45"/>
              <w:jc w:val="center"/>
            </w:pPr>
            <w:r w:rsidRPr="00FC22B3">
              <w:t>X</w:t>
            </w:r>
          </w:p>
        </w:tc>
        <w:tc>
          <w:tcPr>
            <w:tcW w:w="1261" w:type="dxa"/>
            <w:vAlign w:val="center"/>
          </w:tcPr>
          <w:p w14:paraId="6FA177F7" w14:textId="77777777" w:rsidR="00DE651B" w:rsidRPr="00FC22B3" w:rsidRDefault="00DE651B" w:rsidP="007207C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07F43C1A" w14:textId="77777777" w:rsidR="00DE651B" w:rsidRPr="00FC22B3" w:rsidRDefault="00211F55" w:rsidP="007207CF">
            <w:pPr>
              <w:pStyle w:val="TableParagraph"/>
              <w:spacing w:before="148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3FB25F27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38F92D5D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4A4E2C97" w14:textId="77777777" w:rsidR="00DE651B" w:rsidRPr="00FC22B3" w:rsidRDefault="00211F55">
            <w:pPr>
              <w:pStyle w:val="TableParagraph"/>
              <w:spacing w:before="1" w:line="266" w:lineRule="auto"/>
              <w:ind w:left="40"/>
              <w:rPr>
                <w:sz w:val="16"/>
              </w:rPr>
            </w:pPr>
            <w:r w:rsidRPr="00FC22B3">
              <w:rPr>
                <w:sz w:val="16"/>
              </w:rPr>
              <w:t>Admin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cost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if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related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to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overall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admin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function;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Program cost if related to program function.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REFERENCES: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WIOA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20 CFR 683.215(c)(3)</w:t>
            </w:r>
          </w:p>
        </w:tc>
      </w:tr>
      <w:tr w:rsidR="00DE651B" w:rsidRPr="00FC22B3" w14:paraId="16467AD4" w14:textId="77777777" w:rsidTr="007207CF">
        <w:trPr>
          <w:trHeight w:val="899"/>
        </w:trPr>
        <w:tc>
          <w:tcPr>
            <w:tcW w:w="1466" w:type="dxa"/>
            <w:vAlign w:val="center"/>
          </w:tcPr>
          <w:p w14:paraId="154693B2" w14:textId="77777777" w:rsidR="00DE651B" w:rsidRPr="00FC22B3" w:rsidRDefault="00211F55" w:rsidP="007207CF">
            <w:pPr>
              <w:pStyle w:val="TableParagraph"/>
              <w:spacing w:line="264" w:lineRule="auto"/>
              <w:ind w:left="93" w:hanging="60"/>
              <w:jc w:val="center"/>
              <w:rPr>
                <w:sz w:val="17"/>
              </w:rPr>
            </w:pPr>
            <w:r w:rsidRPr="00FC22B3">
              <w:rPr>
                <w:sz w:val="17"/>
              </w:rPr>
              <w:lastRenderedPageBreak/>
              <w:t>Clerical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Reporting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to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Training</w:t>
            </w:r>
            <w:r w:rsidRPr="00FC22B3">
              <w:rPr>
                <w:spacing w:val="-6"/>
                <w:sz w:val="17"/>
              </w:rPr>
              <w:t xml:space="preserve"> </w:t>
            </w:r>
            <w:r w:rsidRPr="00FC22B3">
              <w:rPr>
                <w:sz w:val="17"/>
              </w:rPr>
              <w:t>Personnel</w:t>
            </w:r>
          </w:p>
        </w:tc>
        <w:tc>
          <w:tcPr>
            <w:tcW w:w="1024" w:type="dxa"/>
            <w:vAlign w:val="center"/>
          </w:tcPr>
          <w:p w14:paraId="4F0045B0" w14:textId="77777777" w:rsidR="00DE651B" w:rsidRPr="00FC22B3" w:rsidRDefault="00211F55" w:rsidP="007207CF">
            <w:pPr>
              <w:pStyle w:val="TableParagraph"/>
              <w:ind w:left="37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7E2D3B4D" w14:textId="77777777" w:rsidR="00DE651B" w:rsidRPr="00FC22B3" w:rsidRDefault="00211F55" w:rsidP="007207CF">
            <w:pPr>
              <w:pStyle w:val="TableParagraph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10E57809" w14:textId="77777777" w:rsidR="00DE651B" w:rsidRPr="00FC22B3" w:rsidRDefault="00211F55" w:rsidP="007207CF">
            <w:pPr>
              <w:pStyle w:val="TableParagraph"/>
              <w:ind w:left="43"/>
              <w:jc w:val="center"/>
            </w:pPr>
            <w:r w:rsidRPr="00FC22B3">
              <w:t>X</w:t>
            </w:r>
          </w:p>
        </w:tc>
        <w:tc>
          <w:tcPr>
            <w:tcW w:w="1218" w:type="dxa"/>
            <w:gridSpan w:val="2"/>
            <w:vAlign w:val="center"/>
          </w:tcPr>
          <w:p w14:paraId="398A33AC" w14:textId="77777777" w:rsidR="00DE651B" w:rsidRPr="00FC22B3" w:rsidRDefault="00211F55" w:rsidP="007207CF">
            <w:pPr>
              <w:pStyle w:val="TableParagraph"/>
              <w:ind w:left="45"/>
              <w:jc w:val="center"/>
            </w:pPr>
            <w:r w:rsidRPr="00FC22B3">
              <w:t>X</w:t>
            </w:r>
          </w:p>
        </w:tc>
        <w:tc>
          <w:tcPr>
            <w:tcW w:w="1261" w:type="dxa"/>
            <w:vAlign w:val="center"/>
          </w:tcPr>
          <w:p w14:paraId="05ED2C33" w14:textId="77777777" w:rsidR="00DE651B" w:rsidRPr="00FC22B3" w:rsidRDefault="00DE651B" w:rsidP="007207C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08DE96F0" w14:textId="77777777" w:rsidR="00DE651B" w:rsidRPr="00FC22B3" w:rsidRDefault="00211F55" w:rsidP="007207CF">
            <w:pPr>
              <w:pStyle w:val="TableParagraph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5E51358D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6C803D2F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0EB8218C" w14:textId="77777777" w:rsidR="00DE651B" w:rsidRPr="00FC22B3" w:rsidRDefault="00211F55">
            <w:pPr>
              <w:pStyle w:val="TableParagraph"/>
              <w:spacing w:before="1" w:line="264" w:lineRule="auto"/>
              <w:ind w:left="40"/>
              <w:rPr>
                <w:sz w:val="17"/>
              </w:rPr>
            </w:pPr>
            <w:r w:rsidRPr="00FC22B3">
              <w:rPr>
                <w:sz w:val="17"/>
              </w:rPr>
              <w:t>If</w:t>
            </w:r>
            <w:r w:rsidRPr="00FC22B3">
              <w:rPr>
                <w:spacing w:val="-4"/>
                <w:sz w:val="17"/>
              </w:rPr>
              <w:t xml:space="preserve"> </w:t>
            </w:r>
            <w:r w:rsidRPr="00FC22B3">
              <w:rPr>
                <w:sz w:val="17"/>
              </w:rPr>
              <w:t>the</w:t>
            </w:r>
            <w:r w:rsidRPr="00FC22B3">
              <w:rPr>
                <w:spacing w:val="-6"/>
                <w:sz w:val="17"/>
              </w:rPr>
              <w:t xml:space="preserve"> </w:t>
            </w:r>
            <w:r w:rsidRPr="00FC22B3">
              <w:rPr>
                <w:sz w:val="17"/>
              </w:rPr>
              <w:t>training</w:t>
            </w:r>
            <w:r w:rsidRPr="00FC22B3">
              <w:rPr>
                <w:spacing w:val="-6"/>
                <w:sz w:val="17"/>
              </w:rPr>
              <w:t xml:space="preserve"> </w:t>
            </w:r>
            <w:r w:rsidRPr="00FC22B3">
              <w:rPr>
                <w:sz w:val="17"/>
              </w:rPr>
              <w:t>is</w:t>
            </w:r>
            <w:r w:rsidRPr="00FC22B3">
              <w:rPr>
                <w:spacing w:val="-4"/>
                <w:sz w:val="17"/>
              </w:rPr>
              <w:t xml:space="preserve"> </w:t>
            </w:r>
            <w:r w:rsidRPr="00FC22B3">
              <w:rPr>
                <w:sz w:val="17"/>
              </w:rPr>
              <w:t>being</w:t>
            </w:r>
            <w:r w:rsidRPr="00FC22B3">
              <w:rPr>
                <w:spacing w:val="-6"/>
                <w:sz w:val="17"/>
              </w:rPr>
              <w:t xml:space="preserve"> </w:t>
            </w:r>
            <w:r w:rsidRPr="00FC22B3">
              <w:rPr>
                <w:sz w:val="17"/>
              </w:rPr>
              <w:t>provided</w:t>
            </w:r>
            <w:r w:rsidRPr="00FC22B3">
              <w:rPr>
                <w:spacing w:val="-5"/>
                <w:sz w:val="17"/>
              </w:rPr>
              <w:t xml:space="preserve"> </w:t>
            </w:r>
            <w:r w:rsidRPr="00FC22B3">
              <w:rPr>
                <w:sz w:val="17"/>
              </w:rPr>
              <w:t>for</w:t>
            </w:r>
            <w:r w:rsidRPr="00FC22B3">
              <w:rPr>
                <w:spacing w:val="-4"/>
                <w:sz w:val="17"/>
              </w:rPr>
              <w:t xml:space="preserve"> </w:t>
            </w:r>
            <w:r w:rsidRPr="00FC22B3">
              <w:rPr>
                <w:sz w:val="17"/>
              </w:rPr>
              <w:t>staff,</w:t>
            </w:r>
            <w:r w:rsidRPr="00FC22B3">
              <w:rPr>
                <w:spacing w:val="-4"/>
                <w:sz w:val="17"/>
              </w:rPr>
              <w:t xml:space="preserve"> </w:t>
            </w:r>
            <w:r w:rsidRPr="00FC22B3">
              <w:rPr>
                <w:sz w:val="17"/>
              </w:rPr>
              <w:t>the</w:t>
            </w:r>
            <w:r w:rsidRPr="00FC22B3">
              <w:rPr>
                <w:spacing w:val="-6"/>
                <w:sz w:val="17"/>
              </w:rPr>
              <w:t xml:space="preserve"> </w:t>
            </w:r>
            <w:r w:rsidRPr="00FC22B3">
              <w:rPr>
                <w:sz w:val="17"/>
              </w:rPr>
              <w:t>cost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is admin; if the training is being provided for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participants, the cost is program. REFERENCES:</w:t>
            </w:r>
          </w:p>
          <w:p w14:paraId="48EBB9DF" w14:textId="77777777" w:rsidR="00DE651B" w:rsidRPr="00FC22B3" w:rsidRDefault="00211F55">
            <w:pPr>
              <w:pStyle w:val="TableParagraph"/>
              <w:spacing w:line="193" w:lineRule="exact"/>
              <w:ind w:left="40"/>
              <w:rPr>
                <w:sz w:val="17"/>
              </w:rPr>
            </w:pPr>
            <w:r w:rsidRPr="00FC22B3">
              <w:rPr>
                <w:sz w:val="17"/>
              </w:rPr>
              <w:t>WIOA</w:t>
            </w:r>
            <w:r w:rsidRPr="00FC22B3">
              <w:rPr>
                <w:spacing w:val="36"/>
                <w:sz w:val="17"/>
              </w:rPr>
              <w:t xml:space="preserve"> </w:t>
            </w:r>
            <w:r w:rsidRPr="00FC22B3">
              <w:rPr>
                <w:sz w:val="17"/>
              </w:rPr>
              <w:t>20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 xml:space="preserve">CFR </w:t>
            </w:r>
            <w:r w:rsidRPr="00FC22B3">
              <w:rPr>
                <w:spacing w:val="-2"/>
                <w:sz w:val="17"/>
              </w:rPr>
              <w:t>683.215</w:t>
            </w:r>
          </w:p>
        </w:tc>
      </w:tr>
      <w:tr w:rsidR="00DE651B" w:rsidRPr="00FC22B3" w14:paraId="29BA764E" w14:textId="77777777" w:rsidTr="007207CF">
        <w:trPr>
          <w:trHeight w:val="440"/>
        </w:trPr>
        <w:tc>
          <w:tcPr>
            <w:tcW w:w="1466" w:type="dxa"/>
            <w:vAlign w:val="center"/>
          </w:tcPr>
          <w:p w14:paraId="20598B9E" w14:textId="4FB02179" w:rsidR="00DE651B" w:rsidRPr="00FC22B3" w:rsidRDefault="00211F55" w:rsidP="007207CF">
            <w:pPr>
              <w:pStyle w:val="TableParagraph"/>
              <w:spacing w:before="3"/>
              <w:ind w:left="60"/>
              <w:jc w:val="center"/>
              <w:rPr>
                <w:sz w:val="17"/>
              </w:rPr>
            </w:pPr>
            <w:r w:rsidRPr="00FC22B3">
              <w:rPr>
                <w:spacing w:val="-2"/>
                <w:sz w:val="17"/>
              </w:rPr>
              <w:t>Complaint</w:t>
            </w:r>
            <w:r w:rsidR="007207CF"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Disposition</w:t>
            </w:r>
          </w:p>
        </w:tc>
        <w:tc>
          <w:tcPr>
            <w:tcW w:w="1024" w:type="dxa"/>
          </w:tcPr>
          <w:p w14:paraId="264DFF7F" w14:textId="77777777" w:rsidR="00DE651B" w:rsidRPr="00FC22B3" w:rsidRDefault="00211F55">
            <w:pPr>
              <w:pStyle w:val="TableParagraph"/>
              <w:spacing w:before="85"/>
              <w:ind w:left="37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194F6F79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1774419D" w14:textId="77777777" w:rsidR="00DE651B" w:rsidRPr="00FC22B3" w:rsidRDefault="00211F55">
            <w:pPr>
              <w:pStyle w:val="TableParagraph"/>
              <w:spacing w:before="85"/>
              <w:ind w:left="43"/>
              <w:jc w:val="center"/>
            </w:pPr>
            <w:r w:rsidRPr="00FC22B3">
              <w:t>X</w:t>
            </w:r>
          </w:p>
        </w:tc>
        <w:tc>
          <w:tcPr>
            <w:tcW w:w="1218" w:type="dxa"/>
            <w:gridSpan w:val="2"/>
          </w:tcPr>
          <w:p w14:paraId="6205D08A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141E3A4B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 w14:paraId="66AF01E5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62E8A64D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1240B855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57EC5EFB" w14:textId="77777777" w:rsidR="00DE651B" w:rsidRPr="00FC22B3" w:rsidRDefault="00211F55">
            <w:pPr>
              <w:pStyle w:val="TableParagraph"/>
              <w:spacing w:before="1"/>
              <w:ind w:left="40"/>
              <w:rPr>
                <w:sz w:val="17"/>
              </w:rPr>
            </w:pPr>
            <w:r w:rsidRPr="00FC22B3">
              <w:rPr>
                <w:sz w:val="17"/>
              </w:rPr>
              <w:t>REFERENCES:</w:t>
            </w:r>
            <w:r w:rsidRPr="00FC22B3">
              <w:rPr>
                <w:spacing w:val="33"/>
                <w:sz w:val="17"/>
              </w:rPr>
              <w:t xml:space="preserve"> </w:t>
            </w:r>
            <w:r w:rsidRPr="00FC22B3">
              <w:rPr>
                <w:sz w:val="17"/>
              </w:rPr>
              <w:t>WIOA</w:t>
            </w:r>
            <w:r w:rsidRPr="00FC22B3">
              <w:rPr>
                <w:spacing w:val="-3"/>
                <w:sz w:val="17"/>
              </w:rPr>
              <w:t xml:space="preserve"> </w:t>
            </w:r>
            <w:r w:rsidRPr="00FC22B3">
              <w:rPr>
                <w:sz w:val="17"/>
              </w:rPr>
              <w:t>Regulations</w:t>
            </w:r>
            <w:r w:rsidRPr="00FC22B3">
              <w:rPr>
                <w:spacing w:val="-1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683.215</w:t>
            </w:r>
          </w:p>
          <w:p w14:paraId="2204B5AD" w14:textId="77777777" w:rsidR="00DE651B" w:rsidRPr="00FC22B3" w:rsidRDefault="00211F55">
            <w:pPr>
              <w:pStyle w:val="TableParagraph"/>
              <w:spacing w:before="20" w:line="192" w:lineRule="exact"/>
              <w:ind w:left="40"/>
              <w:rPr>
                <w:sz w:val="17"/>
              </w:rPr>
            </w:pPr>
            <w:r w:rsidRPr="00FC22B3">
              <w:rPr>
                <w:spacing w:val="-2"/>
                <w:sz w:val="17"/>
              </w:rPr>
              <w:t>(b)(1)(vi)</w:t>
            </w:r>
          </w:p>
        </w:tc>
      </w:tr>
      <w:tr w:rsidR="00DE651B" w:rsidRPr="00FC22B3" w14:paraId="2187E0D3" w14:textId="77777777" w:rsidTr="007207CF">
        <w:trPr>
          <w:trHeight w:val="1820"/>
        </w:trPr>
        <w:tc>
          <w:tcPr>
            <w:tcW w:w="1466" w:type="dxa"/>
          </w:tcPr>
          <w:p w14:paraId="0BF60F6E" w14:textId="08D0DF22" w:rsidR="00DE651B" w:rsidRPr="00FC22B3" w:rsidRDefault="00211F55" w:rsidP="007207CF">
            <w:pPr>
              <w:pStyle w:val="TableParagraph"/>
              <w:spacing w:before="8" w:line="264" w:lineRule="auto"/>
              <w:ind w:left="54" w:right="24" w:firstLine="1"/>
              <w:jc w:val="center"/>
              <w:rPr>
                <w:sz w:val="17"/>
              </w:rPr>
            </w:pPr>
            <w:r w:rsidRPr="00FC22B3">
              <w:rPr>
                <w:spacing w:val="-2"/>
                <w:sz w:val="17"/>
              </w:rPr>
              <w:t>Conference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(meetings,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retreats,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seminars,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symposiums,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workshops,</w:t>
            </w:r>
            <w:r w:rsidRPr="00FC22B3">
              <w:rPr>
                <w:spacing w:val="40"/>
                <w:sz w:val="17"/>
              </w:rPr>
              <w:t xml:space="preserve"> </w:t>
            </w:r>
            <w:proofErr w:type="gramStart"/>
            <w:r w:rsidRPr="00FC22B3">
              <w:rPr>
                <w:sz w:val="17"/>
              </w:rPr>
              <w:t>etc.)(</w:t>
            </w:r>
            <w:proofErr w:type="gramEnd"/>
            <w:r w:rsidRPr="00FC22B3">
              <w:rPr>
                <w:sz w:val="17"/>
              </w:rPr>
              <w:t>see below for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additional</w:t>
            </w:r>
            <w:r w:rsidR="007207CF"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information)</w:t>
            </w:r>
          </w:p>
        </w:tc>
        <w:tc>
          <w:tcPr>
            <w:tcW w:w="1024" w:type="dxa"/>
            <w:vAlign w:val="center"/>
          </w:tcPr>
          <w:p w14:paraId="043774CE" w14:textId="77777777" w:rsidR="00DE651B" w:rsidRPr="00FC22B3" w:rsidRDefault="00211F55" w:rsidP="007207CF">
            <w:pPr>
              <w:pStyle w:val="TableParagraph"/>
              <w:ind w:left="37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2DF80586" w14:textId="77777777" w:rsidR="00DE651B" w:rsidRPr="00FC22B3" w:rsidRDefault="00211F55" w:rsidP="007207CF">
            <w:pPr>
              <w:pStyle w:val="TableParagraph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615FA1F8" w14:textId="77777777" w:rsidR="00DE651B" w:rsidRPr="00FC22B3" w:rsidRDefault="00211F55" w:rsidP="007207CF">
            <w:pPr>
              <w:pStyle w:val="TableParagraph"/>
              <w:ind w:left="43"/>
              <w:jc w:val="center"/>
            </w:pPr>
            <w:r w:rsidRPr="00FC22B3">
              <w:t>X</w:t>
            </w:r>
          </w:p>
        </w:tc>
        <w:tc>
          <w:tcPr>
            <w:tcW w:w="1218" w:type="dxa"/>
            <w:gridSpan w:val="2"/>
            <w:vAlign w:val="center"/>
          </w:tcPr>
          <w:p w14:paraId="161C8891" w14:textId="77777777" w:rsidR="00DE651B" w:rsidRPr="00FC22B3" w:rsidRDefault="00211F55" w:rsidP="007207CF">
            <w:pPr>
              <w:pStyle w:val="TableParagraph"/>
              <w:ind w:left="45"/>
              <w:jc w:val="center"/>
            </w:pPr>
            <w:r w:rsidRPr="00FC22B3">
              <w:t>X</w:t>
            </w:r>
          </w:p>
        </w:tc>
        <w:tc>
          <w:tcPr>
            <w:tcW w:w="1261" w:type="dxa"/>
            <w:vAlign w:val="center"/>
          </w:tcPr>
          <w:p w14:paraId="5FAFE0F1" w14:textId="77777777" w:rsidR="00DE651B" w:rsidRPr="00FC22B3" w:rsidRDefault="00DE651B" w:rsidP="007207C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38E7DA8B" w14:textId="77777777" w:rsidR="00DE651B" w:rsidRPr="00FC22B3" w:rsidRDefault="00211F55" w:rsidP="007207CF">
            <w:pPr>
              <w:pStyle w:val="TableParagraph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31B7E788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773A087F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0864E3E8" w14:textId="77777777" w:rsidR="00DE651B" w:rsidRPr="00FC22B3" w:rsidRDefault="00211F55">
            <w:pPr>
              <w:pStyle w:val="TableParagraph"/>
              <w:spacing w:before="1" w:line="264" w:lineRule="auto"/>
              <w:ind w:left="39"/>
              <w:rPr>
                <w:sz w:val="17"/>
              </w:rPr>
            </w:pPr>
            <w:r w:rsidRPr="00FC22B3">
              <w:rPr>
                <w:sz w:val="17"/>
              </w:rPr>
              <w:t>Described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in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2CFR</w:t>
            </w:r>
            <w:r w:rsidRPr="00FC22B3">
              <w:rPr>
                <w:spacing w:val="-1"/>
                <w:sz w:val="17"/>
              </w:rPr>
              <w:t xml:space="preserve"> </w:t>
            </w:r>
            <w:r w:rsidRPr="00FC22B3">
              <w:rPr>
                <w:sz w:val="17"/>
              </w:rPr>
              <w:t>200.433,</w:t>
            </w:r>
            <w:r w:rsidRPr="00FC22B3">
              <w:rPr>
                <w:spacing w:val="-1"/>
                <w:sz w:val="17"/>
              </w:rPr>
              <w:t xml:space="preserve"> </w:t>
            </w:r>
            <w:r w:rsidRPr="00FC22B3">
              <w:rPr>
                <w:sz w:val="17"/>
              </w:rPr>
              <w:t>Uniform</w:t>
            </w:r>
            <w:r w:rsidRPr="00FC22B3">
              <w:rPr>
                <w:spacing w:val="-1"/>
                <w:sz w:val="17"/>
              </w:rPr>
              <w:t xml:space="preserve"> </w:t>
            </w:r>
            <w:r w:rsidRPr="00FC22B3">
              <w:rPr>
                <w:sz w:val="17"/>
              </w:rPr>
              <w:t>Guidance.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Admin</w:t>
            </w:r>
            <w:r w:rsidRPr="00FC22B3">
              <w:rPr>
                <w:spacing w:val="-7"/>
                <w:sz w:val="17"/>
              </w:rPr>
              <w:t xml:space="preserve"> </w:t>
            </w:r>
            <w:r w:rsidRPr="00FC22B3">
              <w:rPr>
                <w:sz w:val="17"/>
              </w:rPr>
              <w:t>cost</w:t>
            </w:r>
            <w:r w:rsidRPr="00FC22B3">
              <w:rPr>
                <w:spacing w:val="-6"/>
                <w:sz w:val="17"/>
              </w:rPr>
              <w:t xml:space="preserve"> </w:t>
            </w:r>
            <w:r w:rsidRPr="00FC22B3">
              <w:rPr>
                <w:sz w:val="17"/>
              </w:rPr>
              <w:t>if</w:t>
            </w:r>
            <w:r w:rsidRPr="00FC22B3">
              <w:rPr>
                <w:spacing w:val="-6"/>
                <w:sz w:val="17"/>
              </w:rPr>
              <w:t xml:space="preserve"> </w:t>
            </w:r>
            <w:r w:rsidRPr="00FC22B3">
              <w:rPr>
                <w:sz w:val="17"/>
              </w:rPr>
              <w:t>related</w:t>
            </w:r>
            <w:r w:rsidRPr="00FC22B3">
              <w:rPr>
                <w:spacing w:val="-7"/>
                <w:sz w:val="17"/>
              </w:rPr>
              <w:t xml:space="preserve"> </w:t>
            </w:r>
            <w:r w:rsidRPr="00FC22B3">
              <w:rPr>
                <w:sz w:val="17"/>
              </w:rPr>
              <w:t>to</w:t>
            </w:r>
            <w:r w:rsidRPr="00FC22B3">
              <w:rPr>
                <w:spacing w:val="-8"/>
                <w:sz w:val="17"/>
              </w:rPr>
              <w:t xml:space="preserve"> </w:t>
            </w:r>
            <w:r w:rsidRPr="00FC22B3">
              <w:rPr>
                <w:sz w:val="17"/>
              </w:rPr>
              <w:t>overall</w:t>
            </w:r>
            <w:r w:rsidRPr="00FC22B3">
              <w:rPr>
                <w:spacing w:val="-7"/>
                <w:sz w:val="17"/>
              </w:rPr>
              <w:t xml:space="preserve"> </w:t>
            </w:r>
            <w:r w:rsidRPr="00FC22B3">
              <w:rPr>
                <w:sz w:val="17"/>
              </w:rPr>
              <w:t>admin</w:t>
            </w:r>
            <w:r w:rsidRPr="00FC22B3">
              <w:rPr>
                <w:spacing w:val="-7"/>
                <w:sz w:val="17"/>
              </w:rPr>
              <w:t xml:space="preserve"> </w:t>
            </w:r>
            <w:r w:rsidRPr="00FC22B3">
              <w:rPr>
                <w:sz w:val="17"/>
              </w:rPr>
              <w:t>function;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program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cost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if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related</w:t>
            </w:r>
            <w:r w:rsidRPr="00FC22B3">
              <w:rPr>
                <w:spacing w:val="-3"/>
                <w:sz w:val="17"/>
              </w:rPr>
              <w:t xml:space="preserve"> </w:t>
            </w:r>
            <w:r w:rsidRPr="00FC22B3">
              <w:rPr>
                <w:sz w:val="17"/>
              </w:rPr>
              <w:t>to</w:t>
            </w:r>
            <w:r w:rsidRPr="00FC22B3">
              <w:rPr>
                <w:spacing w:val="-4"/>
                <w:sz w:val="17"/>
              </w:rPr>
              <w:t xml:space="preserve"> </w:t>
            </w:r>
            <w:r w:rsidRPr="00FC22B3">
              <w:rPr>
                <w:sz w:val="17"/>
              </w:rPr>
              <w:t>program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component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for program staff. REFERENCES: WIOA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20 CFR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683.215</w:t>
            </w:r>
          </w:p>
        </w:tc>
      </w:tr>
      <w:tr w:rsidR="00DE651B" w:rsidRPr="00FC22B3" w14:paraId="33727FA1" w14:textId="77777777" w:rsidTr="007207CF">
        <w:trPr>
          <w:trHeight w:val="899"/>
        </w:trPr>
        <w:tc>
          <w:tcPr>
            <w:tcW w:w="1466" w:type="dxa"/>
            <w:vAlign w:val="center"/>
          </w:tcPr>
          <w:p w14:paraId="52694D88" w14:textId="77777777" w:rsidR="00DE651B" w:rsidRPr="00FC22B3" w:rsidRDefault="00211F55" w:rsidP="007207CF">
            <w:pPr>
              <w:pStyle w:val="TableParagraph"/>
              <w:spacing w:line="264" w:lineRule="auto"/>
              <w:ind w:left="60"/>
              <w:jc w:val="center"/>
              <w:rPr>
                <w:sz w:val="17"/>
              </w:rPr>
            </w:pPr>
            <w:r w:rsidRPr="00FC22B3">
              <w:rPr>
                <w:spacing w:val="-2"/>
                <w:sz w:val="17"/>
              </w:rPr>
              <w:t>Continuous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Improvement</w:t>
            </w:r>
          </w:p>
        </w:tc>
        <w:tc>
          <w:tcPr>
            <w:tcW w:w="1024" w:type="dxa"/>
            <w:vAlign w:val="center"/>
          </w:tcPr>
          <w:p w14:paraId="49C4AE51" w14:textId="77777777" w:rsidR="00DE651B" w:rsidRPr="00FC22B3" w:rsidRDefault="00211F55" w:rsidP="007207CF">
            <w:pPr>
              <w:pStyle w:val="TableParagraph"/>
              <w:ind w:left="37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1D19ACAB" w14:textId="77777777" w:rsidR="00DE651B" w:rsidRPr="00FC22B3" w:rsidRDefault="00211F55" w:rsidP="007207CF">
            <w:pPr>
              <w:pStyle w:val="TableParagraph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4A54E8F1" w14:textId="77777777" w:rsidR="00DE651B" w:rsidRPr="00FC22B3" w:rsidRDefault="00211F55" w:rsidP="007207CF">
            <w:pPr>
              <w:pStyle w:val="TableParagraph"/>
              <w:ind w:left="43"/>
              <w:jc w:val="center"/>
            </w:pPr>
            <w:r w:rsidRPr="00FC22B3">
              <w:t>X</w:t>
            </w:r>
          </w:p>
        </w:tc>
        <w:tc>
          <w:tcPr>
            <w:tcW w:w="1218" w:type="dxa"/>
            <w:gridSpan w:val="2"/>
            <w:vAlign w:val="center"/>
          </w:tcPr>
          <w:p w14:paraId="65FD1FED" w14:textId="77777777" w:rsidR="00DE651B" w:rsidRPr="00FC22B3" w:rsidRDefault="00211F55" w:rsidP="007207CF">
            <w:pPr>
              <w:pStyle w:val="TableParagraph"/>
              <w:ind w:left="45"/>
              <w:jc w:val="center"/>
            </w:pPr>
            <w:r w:rsidRPr="00FC22B3">
              <w:t>X</w:t>
            </w:r>
          </w:p>
        </w:tc>
        <w:tc>
          <w:tcPr>
            <w:tcW w:w="1261" w:type="dxa"/>
            <w:vAlign w:val="center"/>
          </w:tcPr>
          <w:p w14:paraId="3ABEBFF5" w14:textId="77777777" w:rsidR="00DE651B" w:rsidRPr="00FC22B3" w:rsidRDefault="00DE651B" w:rsidP="007207C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4B41580C" w14:textId="77777777" w:rsidR="00DE651B" w:rsidRPr="00FC22B3" w:rsidRDefault="00211F55" w:rsidP="007207CF">
            <w:pPr>
              <w:pStyle w:val="TableParagraph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24DB943C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16D28D67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26876676" w14:textId="77777777" w:rsidR="00DE651B" w:rsidRPr="00FC22B3" w:rsidRDefault="00211F55">
            <w:pPr>
              <w:pStyle w:val="TableParagraph"/>
              <w:spacing w:before="1" w:line="264" w:lineRule="auto"/>
              <w:ind w:left="40" w:right="108"/>
              <w:jc w:val="both"/>
              <w:rPr>
                <w:sz w:val="17"/>
              </w:rPr>
            </w:pPr>
            <w:r w:rsidRPr="00FC22B3">
              <w:rPr>
                <w:sz w:val="17"/>
              </w:rPr>
              <w:t>Admin</w:t>
            </w:r>
            <w:r w:rsidRPr="00FC22B3">
              <w:rPr>
                <w:spacing w:val="-5"/>
                <w:sz w:val="17"/>
              </w:rPr>
              <w:t xml:space="preserve"> </w:t>
            </w:r>
            <w:r w:rsidRPr="00FC22B3">
              <w:rPr>
                <w:sz w:val="17"/>
              </w:rPr>
              <w:t>cost</w:t>
            </w:r>
            <w:r w:rsidRPr="00FC22B3">
              <w:rPr>
                <w:spacing w:val="-4"/>
                <w:sz w:val="17"/>
              </w:rPr>
              <w:t xml:space="preserve"> </w:t>
            </w:r>
            <w:r w:rsidRPr="00FC22B3">
              <w:rPr>
                <w:sz w:val="17"/>
              </w:rPr>
              <w:t>if</w:t>
            </w:r>
            <w:r w:rsidRPr="00FC22B3">
              <w:rPr>
                <w:spacing w:val="-4"/>
                <w:sz w:val="17"/>
              </w:rPr>
              <w:t xml:space="preserve"> </w:t>
            </w:r>
            <w:r w:rsidRPr="00FC22B3">
              <w:rPr>
                <w:sz w:val="17"/>
              </w:rPr>
              <w:t>related</w:t>
            </w:r>
            <w:r w:rsidRPr="00FC22B3">
              <w:rPr>
                <w:spacing w:val="-5"/>
                <w:sz w:val="17"/>
              </w:rPr>
              <w:t xml:space="preserve"> </w:t>
            </w:r>
            <w:r w:rsidRPr="00FC22B3">
              <w:rPr>
                <w:sz w:val="17"/>
              </w:rPr>
              <w:t>to</w:t>
            </w:r>
            <w:r w:rsidRPr="00FC22B3">
              <w:rPr>
                <w:spacing w:val="-6"/>
                <w:sz w:val="17"/>
              </w:rPr>
              <w:t xml:space="preserve"> </w:t>
            </w:r>
            <w:r w:rsidRPr="00FC22B3">
              <w:rPr>
                <w:sz w:val="17"/>
              </w:rPr>
              <w:t>overall</w:t>
            </w:r>
            <w:r w:rsidRPr="00FC22B3">
              <w:rPr>
                <w:spacing w:val="-5"/>
                <w:sz w:val="17"/>
              </w:rPr>
              <w:t xml:space="preserve"> </w:t>
            </w:r>
            <w:r w:rsidRPr="00FC22B3">
              <w:rPr>
                <w:sz w:val="17"/>
              </w:rPr>
              <w:t>admin</w:t>
            </w:r>
            <w:r w:rsidRPr="00FC22B3">
              <w:rPr>
                <w:spacing w:val="-5"/>
                <w:sz w:val="17"/>
              </w:rPr>
              <w:t xml:space="preserve"> </w:t>
            </w:r>
            <w:r w:rsidRPr="00FC22B3">
              <w:rPr>
                <w:sz w:val="17"/>
              </w:rPr>
              <w:t>function;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program</w:t>
            </w:r>
            <w:r w:rsidRPr="00FC22B3">
              <w:rPr>
                <w:spacing w:val="-7"/>
                <w:sz w:val="17"/>
              </w:rPr>
              <w:t xml:space="preserve"> </w:t>
            </w:r>
            <w:r w:rsidRPr="00FC22B3">
              <w:rPr>
                <w:sz w:val="17"/>
              </w:rPr>
              <w:t>cost</w:t>
            </w:r>
            <w:r w:rsidRPr="00FC22B3">
              <w:rPr>
                <w:spacing w:val="-7"/>
                <w:sz w:val="17"/>
              </w:rPr>
              <w:t xml:space="preserve"> </w:t>
            </w:r>
            <w:r w:rsidRPr="00FC22B3">
              <w:rPr>
                <w:sz w:val="17"/>
              </w:rPr>
              <w:t>if</w:t>
            </w:r>
            <w:r w:rsidRPr="00FC22B3">
              <w:rPr>
                <w:spacing w:val="-7"/>
                <w:sz w:val="17"/>
              </w:rPr>
              <w:t xml:space="preserve"> </w:t>
            </w:r>
            <w:r w:rsidRPr="00FC22B3">
              <w:rPr>
                <w:sz w:val="17"/>
              </w:rPr>
              <w:t>related</w:t>
            </w:r>
            <w:r w:rsidRPr="00FC22B3">
              <w:rPr>
                <w:spacing w:val="-8"/>
                <w:sz w:val="17"/>
              </w:rPr>
              <w:t xml:space="preserve"> </w:t>
            </w:r>
            <w:r w:rsidRPr="00FC22B3">
              <w:rPr>
                <w:sz w:val="17"/>
              </w:rPr>
              <w:t>to</w:t>
            </w:r>
            <w:r w:rsidRPr="00FC22B3">
              <w:rPr>
                <w:spacing w:val="-8"/>
                <w:sz w:val="17"/>
              </w:rPr>
              <w:t xml:space="preserve"> </w:t>
            </w:r>
            <w:r w:rsidRPr="00FC22B3">
              <w:rPr>
                <w:sz w:val="17"/>
              </w:rPr>
              <w:t>program</w:t>
            </w:r>
            <w:r w:rsidRPr="00FC22B3">
              <w:rPr>
                <w:spacing w:val="-7"/>
                <w:sz w:val="17"/>
              </w:rPr>
              <w:t xml:space="preserve"> </w:t>
            </w:r>
            <w:r w:rsidRPr="00FC22B3">
              <w:rPr>
                <w:sz w:val="17"/>
              </w:rPr>
              <w:t>component.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REFERENCES: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WIOA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20 CFR 683.215(c)(60)</w:t>
            </w:r>
          </w:p>
        </w:tc>
      </w:tr>
      <w:tr w:rsidR="00DE651B" w:rsidRPr="00FC22B3" w14:paraId="77232D80" w14:textId="77777777" w:rsidTr="007207CF">
        <w:trPr>
          <w:trHeight w:val="899"/>
        </w:trPr>
        <w:tc>
          <w:tcPr>
            <w:tcW w:w="1466" w:type="dxa"/>
            <w:vAlign w:val="center"/>
          </w:tcPr>
          <w:p w14:paraId="2E3AECCF" w14:textId="77777777" w:rsidR="00DE651B" w:rsidRPr="00FC22B3" w:rsidRDefault="00211F55" w:rsidP="007207CF">
            <w:pPr>
              <w:pStyle w:val="TableParagraph"/>
              <w:spacing w:line="264" w:lineRule="auto"/>
              <w:ind w:left="100" w:right="70" w:firstLine="7"/>
              <w:jc w:val="center"/>
              <w:rPr>
                <w:sz w:val="17"/>
              </w:rPr>
            </w:pPr>
            <w:r w:rsidRPr="00FC22B3">
              <w:rPr>
                <w:sz w:val="17"/>
              </w:rPr>
              <w:t>Contracting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Costs: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Admin</w:t>
            </w:r>
            <w:r w:rsidRPr="00FC22B3">
              <w:rPr>
                <w:spacing w:val="-6"/>
                <w:sz w:val="17"/>
              </w:rPr>
              <w:t xml:space="preserve"> </w:t>
            </w:r>
            <w:r w:rsidRPr="00FC22B3">
              <w:rPr>
                <w:sz w:val="17"/>
              </w:rPr>
              <w:t>or</w:t>
            </w:r>
            <w:r w:rsidRPr="00FC22B3">
              <w:rPr>
                <w:spacing w:val="-2"/>
                <w:sz w:val="17"/>
              </w:rPr>
              <w:t xml:space="preserve"> Program</w:t>
            </w:r>
          </w:p>
        </w:tc>
        <w:tc>
          <w:tcPr>
            <w:tcW w:w="1024" w:type="dxa"/>
            <w:vAlign w:val="center"/>
          </w:tcPr>
          <w:p w14:paraId="5CB1AAA6" w14:textId="77777777" w:rsidR="00DE651B" w:rsidRPr="00FC22B3" w:rsidRDefault="00211F55" w:rsidP="007207CF">
            <w:pPr>
              <w:pStyle w:val="TableParagraph"/>
              <w:ind w:left="37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5CBC0293" w14:textId="77777777" w:rsidR="00DE651B" w:rsidRPr="00FC22B3" w:rsidRDefault="00211F55" w:rsidP="007207CF">
            <w:pPr>
              <w:pStyle w:val="TableParagraph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3F1CECBF" w14:textId="77777777" w:rsidR="00DE651B" w:rsidRPr="00FC22B3" w:rsidRDefault="00211F55" w:rsidP="007207CF">
            <w:pPr>
              <w:pStyle w:val="TableParagraph"/>
              <w:ind w:left="43"/>
              <w:jc w:val="center"/>
            </w:pPr>
            <w:r w:rsidRPr="00FC22B3">
              <w:t>X</w:t>
            </w:r>
          </w:p>
        </w:tc>
        <w:tc>
          <w:tcPr>
            <w:tcW w:w="1218" w:type="dxa"/>
            <w:gridSpan w:val="2"/>
            <w:vAlign w:val="center"/>
          </w:tcPr>
          <w:p w14:paraId="1EA5F161" w14:textId="77777777" w:rsidR="00DE651B" w:rsidRPr="00FC22B3" w:rsidRDefault="00211F55" w:rsidP="007207CF">
            <w:pPr>
              <w:pStyle w:val="TableParagraph"/>
              <w:ind w:left="45"/>
              <w:jc w:val="center"/>
            </w:pPr>
            <w:r w:rsidRPr="00FC22B3">
              <w:t>X</w:t>
            </w:r>
          </w:p>
        </w:tc>
        <w:tc>
          <w:tcPr>
            <w:tcW w:w="1261" w:type="dxa"/>
            <w:vAlign w:val="center"/>
          </w:tcPr>
          <w:p w14:paraId="5F29E5E3" w14:textId="77777777" w:rsidR="00DE651B" w:rsidRPr="00FC22B3" w:rsidRDefault="00DE651B" w:rsidP="007207C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71848F72" w14:textId="77777777" w:rsidR="00DE651B" w:rsidRPr="00FC22B3" w:rsidRDefault="00211F55" w:rsidP="007207CF">
            <w:pPr>
              <w:pStyle w:val="TableParagraph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057FF06B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1836F0D8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0EC25C3F" w14:textId="77777777" w:rsidR="00DE651B" w:rsidRPr="00FC22B3" w:rsidRDefault="00211F55">
            <w:pPr>
              <w:pStyle w:val="TableParagraph"/>
              <w:spacing w:before="1" w:line="264" w:lineRule="auto"/>
              <w:ind w:left="39" w:right="80"/>
              <w:rPr>
                <w:sz w:val="17"/>
              </w:rPr>
            </w:pPr>
            <w:r w:rsidRPr="00FC22B3">
              <w:rPr>
                <w:sz w:val="17"/>
              </w:rPr>
              <w:t>Admin</w:t>
            </w:r>
            <w:r w:rsidRPr="00FC22B3">
              <w:rPr>
                <w:spacing w:val="-7"/>
                <w:sz w:val="17"/>
              </w:rPr>
              <w:t xml:space="preserve"> </w:t>
            </w:r>
            <w:r w:rsidRPr="00FC22B3">
              <w:rPr>
                <w:sz w:val="17"/>
              </w:rPr>
              <w:t>cost</w:t>
            </w:r>
            <w:r w:rsidRPr="00FC22B3">
              <w:rPr>
                <w:spacing w:val="-6"/>
                <w:sz w:val="17"/>
              </w:rPr>
              <w:t xml:space="preserve"> </w:t>
            </w:r>
            <w:r w:rsidRPr="00FC22B3">
              <w:rPr>
                <w:sz w:val="17"/>
              </w:rPr>
              <w:t>if</w:t>
            </w:r>
            <w:r w:rsidRPr="00FC22B3">
              <w:rPr>
                <w:spacing w:val="-6"/>
                <w:sz w:val="17"/>
              </w:rPr>
              <w:t xml:space="preserve"> </w:t>
            </w:r>
            <w:r w:rsidRPr="00FC22B3">
              <w:rPr>
                <w:sz w:val="17"/>
              </w:rPr>
              <w:t>related</w:t>
            </w:r>
            <w:r w:rsidRPr="00FC22B3">
              <w:rPr>
                <w:spacing w:val="-7"/>
                <w:sz w:val="17"/>
              </w:rPr>
              <w:t xml:space="preserve"> </w:t>
            </w:r>
            <w:r w:rsidRPr="00FC22B3">
              <w:rPr>
                <w:sz w:val="17"/>
              </w:rPr>
              <w:t>to</w:t>
            </w:r>
            <w:r w:rsidRPr="00FC22B3">
              <w:rPr>
                <w:spacing w:val="-8"/>
                <w:sz w:val="17"/>
              </w:rPr>
              <w:t xml:space="preserve"> </w:t>
            </w:r>
            <w:r w:rsidRPr="00FC22B3">
              <w:rPr>
                <w:sz w:val="17"/>
              </w:rPr>
              <w:t>overall</w:t>
            </w:r>
            <w:r w:rsidRPr="00FC22B3">
              <w:rPr>
                <w:spacing w:val="-7"/>
                <w:sz w:val="17"/>
              </w:rPr>
              <w:t xml:space="preserve"> </w:t>
            </w:r>
            <w:r w:rsidRPr="00FC22B3">
              <w:rPr>
                <w:sz w:val="17"/>
              </w:rPr>
              <w:t>admin</w:t>
            </w:r>
            <w:r w:rsidRPr="00FC22B3">
              <w:rPr>
                <w:spacing w:val="-7"/>
                <w:sz w:val="17"/>
              </w:rPr>
              <w:t xml:space="preserve"> </w:t>
            </w:r>
            <w:r w:rsidRPr="00FC22B3">
              <w:rPr>
                <w:sz w:val="17"/>
              </w:rPr>
              <w:t>function;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program cost if related to a program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component. REFERENCES: WIOA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20 CFR</w:t>
            </w:r>
          </w:p>
          <w:p w14:paraId="5159A531" w14:textId="77777777" w:rsidR="00DE651B" w:rsidRPr="00FC22B3" w:rsidRDefault="00211F55">
            <w:pPr>
              <w:pStyle w:val="TableParagraph"/>
              <w:spacing w:line="193" w:lineRule="exact"/>
              <w:ind w:left="39"/>
              <w:rPr>
                <w:sz w:val="17"/>
              </w:rPr>
            </w:pPr>
            <w:r w:rsidRPr="00FC22B3">
              <w:rPr>
                <w:sz w:val="17"/>
              </w:rPr>
              <w:t>683.215(c)(1);</w:t>
            </w:r>
            <w:r w:rsidRPr="00FC22B3">
              <w:rPr>
                <w:spacing w:val="4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683.215(c)(4)</w:t>
            </w:r>
          </w:p>
        </w:tc>
      </w:tr>
      <w:tr w:rsidR="00DE651B" w:rsidRPr="00FC22B3" w14:paraId="1223B366" w14:textId="77777777" w:rsidTr="007207CF">
        <w:trPr>
          <w:trHeight w:val="899"/>
        </w:trPr>
        <w:tc>
          <w:tcPr>
            <w:tcW w:w="1466" w:type="dxa"/>
            <w:vAlign w:val="center"/>
          </w:tcPr>
          <w:p w14:paraId="533BCDDC" w14:textId="77777777" w:rsidR="00DE651B" w:rsidRPr="00FC22B3" w:rsidRDefault="00211F55" w:rsidP="007207CF">
            <w:pPr>
              <w:pStyle w:val="TableParagraph"/>
              <w:spacing w:line="264" w:lineRule="auto"/>
              <w:ind w:firstLine="51"/>
              <w:jc w:val="center"/>
              <w:rPr>
                <w:sz w:val="17"/>
              </w:rPr>
            </w:pPr>
            <w:r w:rsidRPr="00FC22B3">
              <w:rPr>
                <w:sz w:val="17"/>
              </w:rPr>
              <w:t>Contract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/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Purchase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Order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Preparation</w:t>
            </w:r>
          </w:p>
        </w:tc>
        <w:tc>
          <w:tcPr>
            <w:tcW w:w="1024" w:type="dxa"/>
            <w:vAlign w:val="center"/>
          </w:tcPr>
          <w:p w14:paraId="3CD3F8FC" w14:textId="77777777" w:rsidR="00DE651B" w:rsidRPr="00FC22B3" w:rsidRDefault="00211F55" w:rsidP="007207CF">
            <w:pPr>
              <w:pStyle w:val="TableParagraph"/>
              <w:ind w:left="37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46FC5807" w14:textId="77777777" w:rsidR="00DE651B" w:rsidRPr="00FC22B3" w:rsidRDefault="00211F55" w:rsidP="007207CF">
            <w:pPr>
              <w:pStyle w:val="TableParagraph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2F14D668" w14:textId="77777777" w:rsidR="00DE651B" w:rsidRPr="00FC22B3" w:rsidRDefault="00211F55" w:rsidP="007207CF">
            <w:pPr>
              <w:pStyle w:val="TableParagraph"/>
              <w:ind w:left="43"/>
              <w:jc w:val="center"/>
            </w:pPr>
            <w:r w:rsidRPr="00FC22B3">
              <w:t>X</w:t>
            </w:r>
          </w:p>
        </w:tc>
        <w:tc>
          <w:tcPr>
            <w:tcW w:w="1218" w:type="dxa"/>
            <w:gridSpan w:val="2"/>
            <w:vAlign w:val="center"/>
          </w:tcPr>
          <w:p w14:paraId="2DC07BCB" w14:textId="77777777" w:rsidR="00DE651B" w:rsidRPr="00FC22B3" w:rsidRDefault="00211F55" w:rsidP="007207CF">
            <w:pPr>
              <w:pStyle w:val="TableParagraph"/>
              <w:ind w:left="45"/>
              <w:jc w:val="center"/>
            </w:pPr>
            <w:r w:rsidRPr="00FC22B3">
              <w:t>X</w:t>
            </w:r>
          </w:p>
        </w:tc>
        <w:tc>
          <w:tcPr>
            <w:tcW w:w="1261" w:type="dxa"/>
            <w:vAlign w:val="center"/>
          </w:tcPr>
          <w:p w14:paraId="4C59DC88" w14:textId="77777777" w:rsidR="00DE651B" w:rsidRPr="00FC22B3" w:rsidRDefault="00DE651B" w:rsidP="007207C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55A78DBE" w14:textId="77777777" w:rsidR="00DE651B" w:rsidRPr="00FC22B3" w:rsidRDefault="00211F55" w:rsidP="007207CF">
            <w:pPr>
              <w:pStyle w:val="TableParagraph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17F5A172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453F49B6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27FBA6E8" w14:textId="77777777" w:rsidR="00DE651B" w:rsidRPr="00FC22B3" w:rsidRDefault="00211F55">
            <w:pPr>
              <w:pStyle w:val="TableParagraph"/>
              <w:spacing w:before="1" w:line="264" w:lineRule="auto"/>
              <w:ind w:left="40" w:right="80"/>
              <w:rPr>
                <w:sz w:val="17"/>
              </w:rPr>
            </w:pPr>
            <w:r w:rsidRPr="00FC22B3">
              <w:rPr>
                <w:sz w:val="17"/>
              </w:rPr>
              <w:t>Admin</w:t>
            </w:r>
            <w:r w:rsidRPr="00FC22B3">
              <w:rPr>
                <w:spacing w:val="-7"/>
                <w:sz w:val="17"/>
              </w:rPr>
              <w:t xml:space="preserve"> </w:t>
            </w:r>
            <w:r w:rsidRPr="00FC22B3">
              <w:rPr>
                <w:sz w:val="17"/>
              </w:rPr>
              <w:t>cost</w:t>
            </w:r>
            <w:r w:rsidRPr="00FC22B3">
              <w:rPr>
                <w:spacing w:val="-6"/>
                <w:sz w:val="17"/>
              </w:rPr>
              <w:t xml:space="preserve"> </w:t>
            </w:r>
            <w:r w:rsidRPr="00FC22B3">
              <w:rPr>
                <w:sz w:val="17"/>
              </w:rPr>
              <w:t>if</w:t>
            </w:r>
            <w:r w:rsidRPr="00FC22B3">
              <w:rPr>
                <w:spacing w:val="-6"/>
                <w:sz w:val="17"/>
              </w:rPr>
              <w:t xml:space="preserve"> </w:t>
            </w:r>
            <w:r w:rsidRPr="00FC22B3">
              <w:rPr>
                <w:sz w:val="17"/>
              </w:rPr>
              <w:t>related</w:t>
            </w:r>
            <w:r w:rsidRPr="00FC22B3">
              <w:rPr>
                <w:spacing w:val="-7"/>
                <w:sz w:val="17"/>
              </w:rPr>
              <w:t xml:space="preserve"> </w:t>
            </w:r>
            <w:r w:rsidRPr="00FC22B3">
              <w:rPr>
                <w:sz w:val="17"/>
              </w:rPr>
              <w:t>to</w:t>
            </w:r>
            <w:r w:rsidRPr="00FC22B3">
              <w:rPr>
                <w:spacing w:val="-8"/>
                <w:sz w:val="17"/>
              </w:rPr>
              <w:t xml:space="preserve"> </w:t>
            </w:r>
            <w:r w:rsidRPr="00FC22B3">
              <w:rPr>
                <w:sz w:val="17"/>
              </w:rPr>
              <w:t>overall</w:t>
            </w:r>
            <w:r w:rsidRPr="00FC22B3">
              <w:rPr>
                <w:spacing w:val="-7"/>
                <w:sz w:val="17"/>
              </w:rPr>
              <w:t xml:space="preserve"> </w:t>
            </w:r>
            <w:r w:rsidRPr="00FC22B3">
              <w:rPr>
                <w:sz w:val="17"/>
              </w:rPr>
              <w:t>admin</w:t>
            </w:r>
            <w:r w:rsidRPr="00FC22B3">
              <w:rPr>
                <w:spacing w:val="-7"/>
                <w:sz w:val="17"/>
              </w:rPr>
              <w:t xml:space="preserve"> </w:t>
            </w:r>
            <w:r w:rsidRPr="00FC22B3">
              <w:rPr>
                <w:sz w:val="17"/>
              </w:rPr>
              <w:t>function;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program cost if related to a program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component. REFERENCES: WIOA 20 CFR</w:t>
            </w:r>
          </w:p>
          <w:p w14:paraId="7C3ED94F" w14:textId="77777777" w:rsidR="00DE651B" w:rsidRPr="00FC22B3" w:rsidRDefault="00211F55">
            <w:pPr>
              <w:pStyle w:val="TableParagraph"/>
              <w:spacing w:line="193" w:lineRule="exact"/>
              <w:ind w:left="40"/>
              <w:rPr>
                <w:sz w:val="17"/>
              </w:rPr>
            </w:pPr>
            <w:r w:rsidRPr="00FC22B3">
              <w:rPr>
                <w:sz w:val="17"/>
              </w:rPr>
              <w:t>683.215(b)(1)(ii);</w:t>
            </w:r>
            <w:r w:rsidRPr="00FC22B3">
              <w:rPr>
                <w:spacing w:val="3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683.215(c)(2)</w:t>
            </w:r>
          </w:p>
        </w:tc>
      </w:tr>
      <w:tr w:rsidR="00DE651B" w:rsidRPr="00FC22B3" w14:paraId="47FAE92A" w14:textId="77777777" w:rsidTr="007207CF">
        <w:trPr>
          <w:trHeight w:val="671"/>
        </w:trPr>
        <w:tc>
          <w:tcPr>
            <w:tcW w:w="1466" w:type="dxa"/>
          </w:tcPr>
          <w:p w14:paraId="419D4D2F" w14:textId="0D42C3E6" w:rsidR="00DE651B" w:rsidRPr="00FC22B3" w:rsidRDefault="00211F55" w:rsidP="007207CF">
            <w:pPr>
              <w:pStyle w:val="TableParagraph"/>
              <w:spacing w:before="3"/>
              <w:ind w:left="33" w:right="7"/>
              <w:jc w:val="center"/>
              <w:rPr>
                <w:sz w:val="17"/>
              </w:rPr>
            </w:pPr>
            <w:r w:rsidRPr="00FC22B3">
              <w:rPr>
                <w:spacing w:val="-2"/>
                <w:sz w:val="17"/>
              </w:rPr>
              <w:t>Depreciation</w:t>
            </w:r>
            <w:r w:rsidRPr="00FC22B3">
              <w:rPr>
                <w:spacing w:val="14"/>
                <w:sz w:val="17"/>
              </w:rPr>
              <w:t xml:space="preserve"> </w:t>
            </w:r>
            <w:r w:rsidRPr="00FC22B3">
              <w:rPr>
                <w:spacing w:val="-5"/>
                <w:sz w:val="17"/>
              </w:rPr>
              <w:t>and</w:t>
            </w:r>
            <w:r w:rsidR="007207CF" w:rsidRPr="00FC22B3">
              <w:rPr>
                <w:spacing w:val="-5"/>
                <w:sz w:val="17"/>
              </w:rPr>
              <w:t xml:space="preserve"> </w:t>
            </w:r>
            <w:r w:rsidRPr="00FC22B3">
              <w:rPr>
                <w:sz w:val="17"/>
              </w:rPr>
              <w:t>Disposition</w:t>
            </w:r>
            <w:r w:rsidRPr="00FC22B3">
              <w:rPr>
                <w:spacing w:val="-4"/>
                <w:sz w:val="17"/>
              </w:rPr>
              <w:t xml:space="preserve"> </w:t>
            </w:r>
            <w:r w:rsidRPr="00FC22B3">
              <w:rPr>
                <w:sz w:val="17"/>
              </w:rPr>
              <w:t>of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Depreciable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Assets</w:t>
            </w:r>
          </w:p>
        </w:tc>
        <w:tc>
          <w:tcPr>
            <w:tcW w:w="1024" w:type="dxa"/>
            <w:vAlign w:val="center"/>
          </w:tcPr>
          <w:p w14:paraId="7C23C821" w14:textId="77777777" w:rsidR="00DE651B" w:rsidRPr="00FC22B3" w:rsidRDefault="00211F55" w:rsidP="007207CF">
            <w:pPr>
              <w:pStyle w:val="TableParagraph"/>
              <w:ind w:left="37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331774A3" w14:textId="77777777" w:rsidR="00DE651B" w:rsidRPr="00FC22B3" w:rsidRDefault="00211F55" w:rsidP="007207CF">
            <w:pPr>
              <w:pStyle w:val="TableParagraph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7A40291C" w14:textId="77777777" w:rsidR="00DE651B" w:rsidRPr="00FC22B3" w:rsidRDefault="00211F55" w:rsidP="007207CF">
            <w:pPr>
              <w:pStyle w:val="TableParagraph"/>
              <w:ind w:left="43"/>
              <w:jc w:val="center"/>
            </w:pPr>
            <w:r w:rsidRPr="00FC22B3">
              <w:t>X</w:t>
            </w:r>
          </w:p>
        </w:tc>
        <w:tc>
          <w:tcPr>
            <w:tcW w:w="1218" w:type="dxa"/>
            <w:gridSpan w:val="2"/>
            <w:vAlign w:val="center"/>
          </w:tcPr>
          <w:p w14:paraId="0A760253" w14:textId="77777777" w:rsidR="00DE651B" w:rsidRPr="00FC22B3" w:rsidRDefault="00DE651B" w:rsidP="007207C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Align w:val="center"/>
          </w:tcPr>
          <w:p w14:paraId="6C43D409" w14:textId="77777777" w:rsidR="00DE651B" w:rsidRPr="00FC22B3" w:rsidRDefault="00DE651B" w:rsidP="007207C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4EA77B6E" w14:textId="77777777" w:rsidR="00DE651B" w:rsidRPr="00FC22B3" w:rsidRDefault="00211F55" w:rsidP="007207CF">
            <w:pPr>
              <w:pStyle w:val="TableParagraph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0A36FD89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7AA93626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488F57A6" w14:textId="77777777" w:rsidR="00DE651B" w:rsidRPr="00FC22B3" w:rsidRDefault="00211F55">
            <w:pPr>
              <w:pStyle w:val="TableParagraph"/>
              <w:spacing w:before="1"/>
              <w:ind w:left="40"/>
              <w:rPr>
                <w:sz w:val="17"/>
              </w:rPr>
            </w:pPr>
            <w:r w:rsidRPr="00FC22B3">
              <w:rPr>
                <w:sz w:val="17"/>
              </w:rPr>
              <w:t>Described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in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2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CFR 200.436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and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in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2</w:t>
            </w:r>
            <w:r w:rsidRPr="00FC22B3">
              <w:rPr>
                <w:spacing w:val="-1"/>
                <w:sz w:val="17"/>
              </w:rPr>
              <w:t xml:space="preserve"> </w:t>
            </w:r>
            <w:r w:rsidRPr="00FC22B3">
              <w:rPr>
                <w:spacing w:val="-5"/>
                <w:sz w:val="17"/>
              </w:rPr>
              <w:t>CFR</w:t>
            </w:r>
          </w:p>
          <w:p w14:paraId="3E226148" w14:textId="77777777" w:rsidR="00DE651B" w:rsidRPr="00FC22B3" w:rsidRDefault="00211F55">
            <w:pPr>
              <w:pStyle w:val="TableParagraph"/>
              <w:spacing w:before="20"/>
              <w:ind w:left="40"/>
              <w:rPr>
                <w:sz w:val="17"/>
              </w:rPr>
            </w:pPr>
            <w:r w:rsidRPr="00FC22B3">
              <w:rPr>
                <w:sz w:val="17"/>
              </w:rPr>
              <w:t>200.443,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Uniform</w:t>
            </w:r>
            <w:r w:rsidRPr="00FC22B3">
              <w:rPr>
                <w:spacing w:val="-1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Guidance</w:t>
            </w:r>
          </w:p>
        </w:tc>
      </w:tr>
      <w:tr w:rsidR="00DE651B" w:rsidRPr="00FC22B3" w14:paraId="437E95A7" w14:textId="77777777">
        <w:trPr>
          <w:trHeight w:val="440"/>
        </w:trPr>
        <w:tc>
          <w:tcPr>
            <w:tcW w:w="1466" w:type="dxa"/>
          </w:tcPr>
          <w:p w14:paraId="5F278E2B" w14:textId="2D47EF52" w:rsidR="00DE651B" w:rsidRPr="00FC22B3" w:rsidRDefault="00211F55" w:rsidP="007207CF">
            <w:pPr>
              <w:pStyle w:val="TableParagraph"/>
              <w:spacing w:before="3"/>
              <w:ind w:left="33" w:right="5"/>
              <w:jc w:val="center"/>
              <w:rPr>
                <w:sz w:val="17"/>
              </w:rPr>
            </w:pPr>
            <w:r w:rsidRPr="00FC22B3">
              <w:rPr>
                <w:spacing w:val="-2"/>
                <w:sz w:val="17"/>
              </w:rPr>
              <w:t>Eligibility</w:t>
            </w:r>
            <w:r w:rsidR="007207CF"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Determination</w:t>
            </w:r>
          </w:p>
        </w:tc>
        <w:tc>
          <w:tcPr>
            <w:tcW w:w="1024" w:type="dxa"/>
          </w:tcPr>
          <w:p w14:paraId="0B85FED6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2E8E0AD8" w14:textId="77777777" w:rsidR="00DE651B" w:rsidRPr="00FC22B3" w:rsidRDefault="00211F55">
            <w:pPr>
              <w:pStyle w:val="TableParagraph"/>
              <w:spacing w:before="85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1A42D5AA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</w:tcPr>
          <w:p w14:paraId="110BA264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0661A2AF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 w14:paraId="6AAACA92" w14:textId="77777777" w:rsidR="00DE651B" w:rsidRPr="00FC22B3" w:rsidRDefault="00211F55">
            <w:pPr>
              <w:pStyle w:val="TableParagraph"/>
              <w:spacing w:before="85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352A2951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2D7FDFF2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1DBF0063" w14:textId="77777777" w:rsidR="00DE651B" w:rsidRPr="00FC22B3" w:rsidRDefault="00211F55">
            <w:pPr>
              <w:pStyle w:val="TableParagraph"/>
              <w:spacing w:before="1"/>
              <w:ind w:left="40"/>
              <w:rPr>
                <w:sz w:val="17"/>
              </w:rPr>
            </w:pPr>
            <w:r w:rsidRPr="00FC22B3">
              <w:rPr>
                <w:sz w:val="17"/>
              </w:rPr>
              <w:t>REFERENCES:</w:t>
            </w:r>
            <w:r w:rsidRPr="00FC22B3">
              <w:rPr>
                <w:spacing w:val="37"/>
                <w:sz w:val="17"/>
              </w:rPr>
              <w:t xml:space="preserve"> </w:t>
            </w:r>
            <w:r w:rsidRPr="00FC22B3">
              <w:rPr>
                <w:sz w:val="17"/>
              </w:rPr>
              <w:t>WIOA</w:t>
            </w:r>
            <w:r w:rsidRPr="00FC22B3">
              <w:rPr>
                <w:spacing w:val="-1"/>
                <w:sz w:val="17"/>
              </w:rPr>
              <w:t xml:space="preserve"> </w:t>
            </w:r>
            <w:r w:rsidRPr="00FC22B3">
              <w:rPr>
                <w:sz w:val="17"/>
              </w:rPr>
              <w:t>20</w:t>
            </w:r>
            <w:r w:rsidRPr="00FC22B3">
              <w:rPr>
                <w:spacing w:val="-1"/>
                <w:sz w:val="17"/>
              </w:rPr>
              <w:t xml:space="preserve"> </w:t>
            </w:r>
            <w:r w:rsidRPr="00FC22B3">
              <w:rPr>
                <w:sz w:val="17"/>
              </w:rPr>
              <w:t xml:space="preserve">CFR </w:t>
            </w:r>
            <w:r w:rsidRPr="00FC22B3">
              <w:rPr>
                <w:spacing w:val="-2"/>
                <w:sz w:val="17"/>
              </w:rPr>
              <w:t>681.320</w:t>
            </w:r>
          </w:p>
        </w:tc>
      </w:tr>
      <w:tr w:rsidR="00DE651B" w:rsidRPr="00FC22B3" w14:paraId="3AB6CC03" w14:textId="77777777" w:rsidTr="00D56830">
        <w:trPr>
          <w:trHeight w:val="671"/>
        </w:trPr>
        <w:tc>
          <w:tcPr>
            <w:tcW w:w="1466" w:type="dxa"/>
            <w:vAlign w:val="center"/>
          </w:tcPr>
          <w:p w14:paraId="36CB4FC7" w14:textId="24727DAF" w:rsidR="00DE651B" w:rsidRPr="00FC22B3" w:rsidRDefault="00211F55" w:rsidP="00D56830">
            <w:pPr>
              <w:pStyle w:val="TableParagraph"/>
              <w:spacing w:before="3" w:line="264" w:lineRule="auto"/>
              <w:ind w:left="60" w:right="51"/>
              <w:jc w:val="center"/>
              <w:rPr>
                <w:sz w:val="17"/>
              </w:rPr>
            </w:pPr>
            <w:r w:rsidRPr="00FC22B3">
              <w:rPr>
                <w:sz w:val="17"/>
              </w:rPr>
              <w:t>Eligible List of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Training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Providers:</w:t>
            </w:r>
            <w:r w:rsidR="007207CF" w:rsidRPr="00FC22B3">
              <w:rPr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Maintenance</w:t>
            </w:r>
          </w:p>
        </w:tc>
        <w:tc>
          <w:tcPr>
            <w:tcW w:w="1024" w:type="dxa"/>
          </w:tcPr>
          <w:p w14:paraId="30C043DC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7B5AC85D" w14:textId="77777777" w:rsidR="00DE651B" w:rsidRPr="00FC22B3" w:rsidRDefault="00211F55" w:rsidP="007207CF">
            <w:pPr>
              <w:pStyle w:val="TableParagraph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64C59D75" w14:textId="77777777" w:rsidR="00DE651B" w:rsidRPr="00FC22B3" w:rsidRDefault="00DE651B" w:rsidP="007207C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0C366D25" w14:textId="77777777" w:rsidR="00DE651B" w:rsidRPr="00FC22B3" w:rsidRDefault="00DE651B" w:rsidP="007207C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Align w:val="center"/>
          </w:tcPr>
          <w:p w14:paraId="1F05DD8A" w14:textId="77777777" w:rsidR="00DE651B" w:rsidRPr="00FC22B3" w:rsidRDefault="00DE651B" w:rsidP="007207C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7FC9992F" w14:textId="77777777" w:rsidR="00DE651B" w:rsidRPr="00FC22B3" w:rsidRDefault="00211F55" w:rsidP="007207CF">
            <w:pPr>
              <w:pStyle w:val="TableParagraph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74068A65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39F83B4E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0307E77F" w14:textId="77777777" w:rsidR="00DE651B" w:rsidRPr="00FC22B3" w:rsidRDefault="00211F55">
            <w:pPr>
              <w:pStyle w:val="TableParagraph"/>
              <w:spacing w:before="1"/>
              <w:ind w:left="40"/>
              <w:rPr>
                <w:sz w:val="16"/>
              </w:rPr>
            </w:pPr>
            <w:r w:rsidRPr="00FC22B3">
              <w:rPr>
                <w:sz w:val="16"/>
              </w:rPr>
              <w:t>REFERENCES:</w:t>
            </w:r>
            <w:r w:rsidRPr="00FC22B3">
              <w:rPr>
                <w:spacing w:val="34"/>
                <w:sz w:val="16"/>
              </w:rPr>
              <w:t xml:space="preserve"> </w:t>
            </w:r>
            <w:r w:rsidRPr="00FC22B3">
              <w:rPr>
                <w:sz w:val="16"/>
              </w:rPr>
              <w:t>WIOA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z w:val="16"/>
              </w:rPr>
              <w:t>Sec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z w:val="16"/>
              </w:rPr>
              <w:t>122;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z w:val="16"/>
              </w:rPr>
              <w:t>WIOA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z w:val="16"/>
              </w:rPr>
              <w:t>20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z w:val="16"/>
              </w:rPr>
              <w:t>CFR</w:t>
            </w:r>
            <w:r w:rsidRPr="00FC22B3">
              <w:rPr>
                <w:spacing w:val="-2"/>
                <w:sz w:val="16"/>
              </w:rPr>
              <w:t xml:space="preserve"> 683.215</w:t>
            </w:r>
          </w:p>
          <w:p w14:paraId="6148A38A" w14:textId="77777777" w:rsidR="00DE651B" w:rsidRPr="00FC22B3" w:rsidRDefault="00211F55">
            <w:pPr>
              <w:pStyle w:val="TableParagraph"/>
              <w:spacing w:before="20"/>
              <w:ind w:left="40"/>
              <w:rPr>
                <w:sz w:val="16"/>
              </w:rPr>
            </w:pPr>
            <w:r w:rsidRPr="00FC22B3">
              <w:rPr>
                <w:sz w:val="16"/>
              </w:rPr>
              <w:t>(c)</w:t>
            </w:r>
            <w:r w:rsidRPr="00FC22B3">
              <w:rPr>
                <w:spacing w:val="-4"/>
                <w:sz w:val="16"/>
              </w:rPr>
              <w:t xml:space="preserve"> </w:t>
            </w:r>
            <w:r w:rsidRPr="00FC22B3">
              <w:rPr>
                <w:spacing w:val="-2"/>
                <w:sz w:val="16"/>
              </w:rPr>
              <w:t>(5)(6)</w:t>
            </w:r>
          </w:p>
        </w:tc>
      </w:tr>
      <w:tr w:rsidR="00DE651B" w:rsidRPr="00FC22B3" w14:paraId="12865520" w14:textId="77777777" w:rsidTr="00D56830">
        <w:trPr>
          <w:trHeight w:val="820"/>
        </w:trPr>
        <w:tc>
          <w:tcPr>
            <w:tcW w:w="1466" w:type="dxa"/>
            <w:vAlign w:val="center"/>
          </w:tcPr>
          <w:p w14:paraId="2A63C4A7" w14:textId="77777777" w:rsidR="00DE651B" w:rsidRPr="00FC22B3" w:rsidRDefault="00211F55" w:rsidP="00AD1EB7">
            <w:pPr>
              <w:pStyle w:val="TableParagraph"/>
              <w:spacing w:before="110"/>
              <w:jc w:val="center"/>
              <w:rPr>
                <w:sz w:val="17"/>
              </w:rPr>
            </w:pPr>
            <w:r w:rsidRPr="00FC22B3">
              <w:rPr>
                <w:spacing w:val="-2"/>
                <w:sz w:val="17"/>
              </w:rPr>
              <w:t>Equipment</w:t>
            </w:r>
          </w:p>
        </w:tc>
        <w:tc>
          <w:tcPr>
            <w:tcW w:w="1024" w:type="dxa"/>
            <w:vAlign w:val="center"/>
          </w:tcPr>
          <w:p w14:paraId="3FD2F770" w14:textId="77777777" w:rsidR="00DE651B" w:rsidRPr="00FC22B3" w:rsidRDefault="00211F55" w:rsidP="00D56830">
            <w:pPr>
              <w:pStyle w:val="TableParagraph"/>
              <w:ind w:left="27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00EFD5B8" w14:textId="77777777" w:rsidR="00DE651B" w:rsidRPr="00FC22B3" w:rsidRDefault="00211F55" w:rsidP="00D56830">
            <w:pPr>
              <w:pStyle w:val="TableParagraph"/>
              <w:ind w:left="3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2A9C873D" w14:textId="77777777" w:rsidR="00DE651B" w:rsidRPr="00FC22B3" w:rsidRDefault="00211F55" w:rsidP="00D56830">
            <w:pPr>
              <w:pStyle w:val="TableParagraph"/>
              <w:ind w:left="33"/>
              <w:jc w:val="center"/>
            </w:pPr>
            <w:r w:rsidRPr="00FC22B3">
              <w:t>X</w:t>
            </w:r>
          </w:p>
        </w:tc>
        <w:tc>
          <w:tcPr>
            <w:tcW w:w="1218" w:type="dxa"/>
            <w:gridSpan w:val="2"/>
            <w:vAlign w:val="center"/>
          </w:tcPr>
          <w:p w14:paraId="72EBEB21" w14:textId="574C74C5" w:rsidR="00DE651B" w:rsidRPr="00FC22B3" w:rsidRDefault="00DE651B" w:rsidP="00D56830">
            <w:pPr>
              <w:pStyle w:val="TableParagraph"/>
              <w:ind w:left="35"/>
              <w:jc w:val="center"/>
            </w:pPr>
          </w:p>
        </w:tc>
        <w:tc>
          <w:tcPr>
            <w:tcW w:w="1261" w:type="dxa"/>
            <w:vAlign w:val="center"/>
          </w:tcPr>
          <w:p w14:paraId="5FA8589B" w14:textId="77777777" w:rsidR="00DE651B" w:rsidRPr="00FC22B3" w:rsidRDefault="00DE651B" w:rsidP="00D56830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62BD2C43" w14:textId="77777777" w:rsidR="00DE651B" w:rsidRPr="00FC22B3" w:rsidRDefault="00211F55" w:rsidP="00D56830">
            <w:pPr>
              <w:pStyle w:val="TableParagraph"/>
              <w:ind w:left="3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0E57F16A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5ED538A3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34EAA9D8" w14:textId="77777777" w:rsidR="00DE651B" w:rsidRPr="00FC22B3" w:rsidRDefault="00211F55">
            <w:pPr>
              <w:pStyle w:val="TableParagraph"/>
              <w:spacing w:before="1" w:line="266" w:lineRule="auto"/>
              <w:ind w:left="40"/>
              <w:rPr>
                <w:sz w:val="16"/>
              </w:rPr>
            </w:pPr>
            <w:r w:rsidRPr="00FC22B3">
              <w:rPr>
                <w:sz w:val="16"/>
              </w:rPr>
              <w:t>Admin cost if related to overall admin functions;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program</w:t>
            </w:r>
            <w:r w:rsidRPr="00FC22B3">
              <w:rPr>
                <w:spacing w:val="-5"/>
                <w:sz w:val="16"/>
              </w:rPr>
              <w:t xml:space="preserve"> </w:t>
            </w:r>
            <w:r w:rsidRPr="00FC22B3">
              <w:rPr>
                <w:sz w:val="16"/>
              </w:rPr>
              <w:t>cost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if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related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to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a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program</w:t>
            </w:r>
            <w:r w:rsidRPr="00FC22B3">
              <w:rPr>
                <w:spacing w:val="-5"/>
                <w:sz w:val="16"/>
              </w:rPr>
              <w:t xml:space="preserve"> </w:t>
            </w:r>
            <w:r w:rsidRPr="00FC22B3">
              <w:rPr>
                <w:sz w:val="16"/>
              </w:rPr>
              <w:t>component.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REFERENCES: WIOA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20 CFR 683.215(b)(5</w:t>
            </w:r>
            <w:proofErr w:type="gramStart"/>
            <w:r w:rsidRPr="00FC22B3">
              <w:rPr>
                <w:sz w:val="16"/>
              </w:rPr>
              <w:t>);</w:t>
            </w:r>
            <w:proofErr w:type="gramEnd"/>
          </w:p>
          <w:p w14:paraId="29829B23" w14:textId="77777777" w:rsidR="00DE651B" w:rsidRPr="00FC22B3" w:rsidRDefault="00211F55">
            <w:pPr>
              <w:pStyle w:val="TableParagraph"/>
              <w:spacing w:line="149" w:lineRule="exact"/>
              <w:ind w:left="40"/>
              <w:rPr>
                <w:sz w:val="16"/>
              </w:rPr>
            </w:pPr>
            <w:r w:rsidRPr="00FC22B3">
              <w:rPr>
                <w:spacing w:val="-2"/>
                <w:sz w:val="16"/>
              </w:rPr>
              <w:t>683.215(c)(5)</w:t>
            </w:r>
          </w:p>
        </w:tc>
      </w:tr>
      <w:tr w:rsidR="00DE651B" w:rsidRPr="00FC22B3" w14:paraId="3370A4B7" w14:textId="77777777" w:rsidTr="00D56830">
        <w:trPr>
          <w:trHeight w:val="911"/>
        </w:trPr>
        <w:tc>
          <w:tcPr>
            <w:tcW w:w="1466" w:type="dxa"/>
          </w:tcPr>
          <w:p w14:paraId="2D17F044" w14:textId="0914D952" w:rsidR="00DE651B" w:rsidRPr="00FC22B3" w:rsidRDefault="00211F55" w:rsidP="00D56830">
            <w:pPr>
              <w:pStyle w:val="TableParagraph"/>
              <w:spacing w:before="123"/>
              <w:ind w:left="33" w:right="9"/>
              <w:jc w:val="center"/>
              <w:rPr>
                <w:sz w:val="17"/>
              </w:rPr>
            </w:pPr>
            <w:r w:rsidRPr="00FC22B3">
              <w:rPr>
                <w:sz w:val="17"/>
              </w:rPr>
              <w:t>Financial</w:t>
            </w:r>
            <w:r w:rsidRPr="00FC22B3">
              <w:rPr>
                <w:spacing w:val="-8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Functions</w:t>
            </w:r>
            <w:r w:rsidR="00D56830"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/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Management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Systems</w:t>
            </w:r>
          </w:p>
        </w:tc>
        <w:tc>
          <w:tcPr>
            <w:tcW w:w="1024" w:type="dxa"/>
            <w:vAlign w:val="center"/>
          </w:tcPr>
          <w:p w14:paraId="7DEA06DA" w14:textId="77777777" w:rsidR="00DE651B" w:rsidRPr="00FC22B3" w:rsidRDefault="00211F55" w:rsidP="00D56830">
            <w:pPr>
              <w:pStyle w:val="TableParagraph"/>
              <w:ind w:left="27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5DEBDF1D" w14:textId="77777777" w:rsidR="00DE651B" w:rsidRPr="00FC22B3" w:rsidRDefault="00211F55" w:rsidP="00D56830">
            <w:pPr>
              <w:pStyle w:val="TableParagraph"/>
              <w:ind w:left="3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450AE277" w14:textId="77777777" w:rsidR="00DE651B" w:rsidRPr="00FC22B3" w:rsidRDefault="00211F55" w:rsidP="00D56830">
            <w:pPr>
              <w:pStyle w:val="TableParagraph"/>
              <w:ind w:left="33"/>
              <w:jc w:val="center"/>
            </w:pPr>
            <w:r w:rsidRPr="00FC22B3">
              <w:t>X</w:t>
            </w:r>
          </w:p>
        </w:tc>
        <w:tc>
          <w:tcPr>
            <w:tcW w:w="1218" w:type="dxa"/>
            <w:gridSpan w:val="2"/>
            <w:vAlign w:val="center"/>
          </w:tcPr>
          <w:p w14:paraId="5D080691" w14:textId="77777777" w:rsidR="00DE651B" w:rsidRPr="00FC22B3" w:rsidRDefault="00211F55" w:rsidP="00D56830">
            <w:pPr>
              <w:pStyle w:val="TableParagraph"/>
              <w:ind w:left="35"/>
              <w:jc w:val="center"/>
            </w:pPr>
            <w:r w:rsidRPr="00FC22B3">
              <w:t>X</w:t>
            </w:r>
          </w:p>
        </w:tc>
        <w:tc>
          <w:tcPr>
            <w:tcW w:w="1261" w:type="dxa"/>
            <w:vAlign w:val="center"/>
          </w:tcPr>
          <w:p w14:paraId="17F0D0D4" w14:textId="77777777" w:rsidR="00DE651B" w:rsidRPr="00FC22B3" w:rsidRDefault="00DE651B" w:rsidP="00D56830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5C7DBBA1" w14:textId="77777777" w:rsidR="00DE651B" w:rsidRPr="00FC22B3" w:rsidRDefault="00211F55" w:rsidP="00D56830">
            <w:pPr>
              <w:pStyle w:val="TableParagraph"/>
              <w:ind w:left="3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5E93FEE8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6EA6E7F0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141CE457" w14:textId="77777777" w:rsidR="00DE651B" w:rsidRPr="00FC22B3" w:rsidRDefault="00211F55">
            <w:pPr>
              <w:pStyle w:val="TableParagraph"/>
              <w:spacing w:before="1" w:line="266" w:lineRule="auto"/>
              <w:ind w:left="40"/>
              <w:rPr>
                <w:sz w:val="16"/>
              </w:rPr>
            </w:pPr>
            <w:r w:rsidRPr="00FC22B3">
              <w:rPr>
                <w:sz w:val="16"/>
              </w:rPr>
              <w:t>Admin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cost</w:t>
            </w:r>
            <w:r w:rsidRPr="00FC22B3">
              <w:rPr>
                <w:spacing w:val="-9"/>
                <w:sz w:val="16"/>
              </w:rPr>
              <w:t xml:space="preserve"> </w:t>
            </w:r>
            <w:r w:rsidRPr="00FC22B3">
              <w:rPr>
                <w:sz w:val="16"/>
              </w:rPr>
              <w:t>if</w:t>
            </w:r>
            <w:r w:rsidRPr="00FC22B3">
              <w:rPr>
                <w:spacing w:val="-9"/>
                <w:sz w:val="16"/>
              </w:rPr>
              <w:t xml:space="preserve"> </w:t>
            </w:r>
            <w:r w:rsidRPr="00FC22B3">
              <w:rPr>
                <w:sz w:val="16"/>
              </w:rPr>
              <w:t>related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to</w:t>
            </w:r>
            <w:r w:rsidRPr="00FC22B3">
              <w:rPr>
                <w:spacing w:val="-9"/>
                <w:sz w:val="16"/>
              </w:rPr>
              <w:t xml:space="preserve"> </w:t>
            </w:r>
            <w:r w:rsidRPr="00FC22B3">
              <w:rPr>
                <w:sz w:val="16"/>
              </w:rPr>
              <w:t>overall</w:t>
            </w:r>
            <w:r w:rsidRPr="00FC22B3">
              <w:rPr>
                <w:spacing w:val="-9"/>
                <w:sz w:val="16"/>
              </w:rPr>
              <w:t xml:space="preserve"> </w:t>
            </w:r>
            <w:r w:rsidRPr="00FC22B3">
              <w:rPr>
                <w:sz w:val="16"/>
              </w:rPr>
              <w:t>financial/admin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functions;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program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cost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if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related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to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a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program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component. REFERENCES: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WIOA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20 CFR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683.215(b)(1)(</w:t>
            </w:r>
            <w:proofErr w:type="spellStart"/>
            <w:r w:rsidRPr="00FC22B3">
              <w:rPr>
                <w:sz w:val="16"/>
              </w:rPr>
              <w:t>i</w:t>
            </w:r>
            <w:proofErr w:type="spellEnd"/>
            <w:r w:rsidRPr="00FC22B3">
              <w:rPr>
                <w:sz w:val="16"/>
              </w:rPr>
              <w:t>);</w:t>
            </w:r>
            <w:r w:rsidRPr="00FC22B3">
              <w:rPr>
                <w:spacing w:val="-5"/>
                <w:sz w:val="16"/>
              </w:rPr>
              <w:t xml:space="preserve"> </w:t>
            </w:r>
            <w:r w:rsidRPr="00FC22B3">
              <w:rPr>
                <w:sz w:val="16"/>
              </w:rPr>
              <w:t>683.215(c)(5)</w:t>
            </w:r>
          </w:p>
        </w:tc>
      </w:tr>
      <w:tr w:rsidR="00DE651B" w:rsidRPr="00FC22B3" w14:paraId="2CD306CA" w14:textId="77777777" w:rsidTr="00322923">
        <w:trPr>
          <w:trHeight w:val="820"/>
        </w:trPr>
        <w:tc>
          <w:tcPr>
            <w:tcW w:w="1466" w:type="dxa"/>
          </w:tcPr>
          <w:p w14:paraId="036BC26C" w14:textId="77777777" w:rsidR="00DE651B" w:rsidRPr="00FC22B3" w:rsidRDefault="00211F55">
            <w:pPr>
              <w:pStyle w:val="TableParagraph"/>
              <w:spacing w:before="77" w:line="264" w:lineRule="auto"/>
              <w:ind w:left="47" w:right="19" w:firstLine="2"/>
              <w:jc w:val="center"/>
              <w:rPr>
                <w:sz w:val="17"/>
              </w:rPr>
            </w:pPr>
            <w:r w:rsidRPr="00FC22B3">
              <w:rPr>
                <w:spacing w:val="-2"/>
                <w:sz w:val="17"/>
              </w:rPr>
              <w:lastRenderedPageBreak/>
              <w:t>Facility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Rearrangement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and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Reconversion</w:t>
            </w:r>
          </w:p>
        </w:tc>
        <w:tc>
          <w:tcPr>
            <w:tcW w:w="1024" w:type="dxa"/>
            <w:vAlign w:val="center"/>
          </w:tcPr>
          <w:p w14:paraId="39218E23" w14:textId="77777777" w:rsidR="00DE651B" w:rsidRPr="00FC22B3" w:rsidRDefault="00211F55" w:rsidP="00322923">
            <w:pPr>
              <w:pStyle w:val="TableParagraph"/>
              <w:ind w:left="27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310C2AEF" w14:textId="77777777" w:rsidR="00DE651B" w:rsidRPr="00FC22B3" w:rsidRDefault="00211F55" w:rsidP="00322923">
            <w:pPr>
              <w:pStyle w:val="TableParagraph"/>
              <w:ind w:left="3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087C88FC" w14:textId="77777777" w:rsidR="00DE651B" w:rsidRPr="00FC22B3" w:rsidRDefault="00211F55" w:rsidP="00322923">
            <w:pPr>
              <w:pStyle w:val="TableParagraph"/>
              <w:ind w:left="33"/>
              <w:jc w:val="center"/>
            </w:pPr>
            <w:r w:rsidRPr="00FC22B3">
              <w:t>X</w:t>
            </w:r>
          </w:p>
        </w:tc>
        <w:tc>
          <w:tcPr>
            <w:tcW w:w="1218" w:type="dxa"/>
            <w:gridSpan w:val="2"/>
            <w:vAlign w:val="center"/>
          </w:tcPr>
          <w:p w14:paraId="0DD3E87E" w14:textId="77777777" w:rsidR="00DE651B" w:rsidRPr="00FC22B3" w:rsidRDefault="00211F55" w:rsidP="00322923">
            <w:pPr>
              <w:pStyle w:val="TableParagraph"/>
              <w:ind w:left="35"/>
              <w:jc w:val="center"/>
            </w:pPr>
            <w:r w:rsidRPr="00FC22B3">
              <w:t>X</w:t>
            </w:r>
          </w:p>
        </w:tc>
        <w:tc>
          <w:tcPr>
            <w:tcW w:w="1261" w:type="dxa"/>
            <w:vAlign w:val="center"/>
          </w:tcPr>
          <w:p w14:paraId="158AD310" w14:textId="77777777" w:rsidR="00DE651B" w:rsidRPr="00FC22B3" w:rsidRDefault="00DE651B" w:rsidP="0032292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028C42FF" w14:textId="77777777" w:rsidR="00DE651B" w:rsidRPr="00FC22B3" w:rsidRDefault="00211F55" w:rsidP="00322923">
            <w:pPr>
              <w:pStyle w:val="TableParagraph"/>
              <w:ind w:left="3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59F2F246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584545C4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749254FB" w14:textId="77777777" w:rsidR="00DE651B" w:rsidRPr="00FC22B3" w:rsidRDefault="00211F55">
            <w:pPr>
              <w:pStyle w:val="TableParagraph"/>
              <w:spacing w:before="1" w:line="266" w:lineRule="auto"/>
              <w:ind w:left="40"/>
              <w:rPr>
                <w:sz w:val="16"/>
              </w:rPr>
            </w:pPr>
            <w:r w:rsidRPr="00FC22B3">
              <w:rPr>
                <w:sz w:val="16"/>
              </w:rPr>
              <w:t>Uniform</w:t>
            </w:r>
            <w:r w:rsidRPr="00FC22B3">
              <w:rPr>
                <w:spacing w:val="-6"/>
                <w:sz w:val="16"/>
              </w:rPr>
              <w:t xml:space="preserve"> </w:t>
            </w:r>
            <w:proofErr w:type="gramStart"/>
            <w:r w:rsidRPr="00FC22B3">
              <w:rPr>
                <w:sz w:val="16"/>
              </w:rPr>
              <w:t>Guidance;</w:t>
            </w:r>
            <w:proofErr w:type="gramEnd"/>
            <w:r w:rsidRPr="00FC22B3">
              <w:rPr>
                <w:spacing w:val="24"/>
                <w:sz w:val="16"/>
              </w:rPr>
              <w:t xml:space="preserve"> </w:t>
            </w:r>
            <w:r w:rsidRPr="00FC22B3">
              <w:rPr>
                <w:sz w:val="16"/>
              </w:rPr>
              <w:t>Admin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cost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if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related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to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overall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admin functions; program cost if related to a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program component. Described in 2CFR 200.462</w:t>
            </w:r>
          </w:p>
        </w:tc>
      </w:tr>
      <w:tr w:rsidR="00DE651B" w:rsidRPr="00FC22B3" w14:paraId="54F84C07" w14:textId="77777777">
        <w:trPr>
          <w:trHeight w:val="899"/>
        </w:trPr>
        <w:tc>
          <w:tcPr>
            <w:tcW w:w="1466" w:type="dxa"/>
          </w:tcPr>
          <w:p w14:paraId="36B8328C" w14:textId="77777777" w:rsidR="00DE651B" w:rsidRPr="00FC22B3" w:rsidRDefault="00211F55">
            <w:pPr>
              <w:pStyle w:val="TableParagraph"/>
              <w:spacing w:before="118" w:line="264" w:lineRule="auto"/>
              <w:ind w:left="33" w:right="5"/>
              <w:jc w:val="center"/>
              <w:rPr>
                <w:sz w:val="17"/>
              </w:rPr>
            </w:pPr>
            <w:r w:rsidRPr="00FC22B3">
              <w:rPr>
                <w:sz w:val="17"/>
              </w:rPr>
              <w:t>Fund Raising /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Investment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Management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Costs</w:t>
            </w:r>
          </w:p>
        </w:tc>
        <w:tc>
          <w:tcPr>
            <w:tcW w:w="1024" w:type="dxa"/>
          </w:tcPr>
          <w:p w14:paraId="5378036B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3E28028D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1FF6BD88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</w:tcPr>
          <w:p w14:paraId="57D1C9DF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263A4415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 w14:paraId="2452ABD4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1296A176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37BCDD3F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63808843" w14:textId="77777777" w:rsidR="00DE651B" w:rsidRPr="00FC22B3" w:rsidRDefault="00211F55">
            <w:pPr>
              <w:pStyle w:val="TableParagraph"/>
              <w:spacing w:before="1" w:line="266" w:lineRule="auto"/>
              <w:ind w:left="39" w:right="162"/>
              <w:jc w:val="both"/>
              <w:rPr>
                <w:sz w:val="16"/>
              </w:rPr>
            </w:pPr>
            <w:r w:rsidRPr="00FC22B3">
              <w:rPr>
                <w:sz w:val="16"/>
              </w:rPr>
              <w:t>Uniform</w:t>
            </w:r>
            <w:r w:rsidRPr="00FC22B3">
              <w:rPr>
                <w:spacing w:val="-3"/>
                <w:sz w:val="16"/>
              </w:rPr>
              <w:t xml:space="preserve"> </w:t>
            </w:r>
            <w:r w:rsidRPr="00FC22B3">
              <w:rPr>
                <w:sz w:val="16"/>
              </w:rPr>
              <w:t>Guidance.</w:t>
            </w:r>
            <w:r w:rsidRPr="00FC22B3">
              <w:rPr>
                <w:spacing w:val="30"/>
                <w:sz w:val="16"/>
              </w:rPr>
              <w:t xml:space="preserve"> </w:t>
            </w:r>
            <w:r w:rsidRPr="00FC22B3">
              <w:rPr>
                <w:sz w:val="16"/>
              </w:rPr>
              <w:t>For</w:t>
            </w:r>
            <w:r w:rsidRPr="00FC22B3">
              <w:rPr>
                <w:spacing w:val="-5"/>
                <w:sz w:val="16"/>
              </w:rPr>
              <w:t xml:space="preserve"> </w:t>
            </w:r>
            <w:r w:rsidRPr="00FC22B3">
              <w:rPr>
                <w:sz w:val="16"/>
              </w:rPr>
              <w:t>employment</w:t>
            </w:r>
            <w:r w:rsidRPr="00FC22B3">
              <w:rPr>
                <w:spacing w:val="-5"/>
                <w:sz w:val="16"/>
              </w:rPr>
              <w:t xml:space="preserve"> </w:t>
            </w:r>
            <w:r w:rsidRPr="00FC22B3">
              <w:rPr>
                <w:sz w:val="16"/>
              </w:rPr>
              <w:t>and</w:t>
            </w:r>
            <w:r w:rsidRPr="00FC22B3">
              <w:rPr>
                <w:spacing w:val="-4"/>
                <w:sz w:val="16"/>
              </w:rPr>
              <w:t xml:space="preserve"> </w:t>
            </w:r>
            <w:r w:rsidRPr="00FC22B3">
              <w:rPr>
                <w:sz w:val="16"/>
              </w:rPr>
              <w:t>training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programs,</w:t>
            </w:r>
            <w:r w:rsidRPr="00FC22B3">
              <w:rPr>
                <w:spacing w:val="-10"/>
                <w:sz w:val="16"/>
              </w:rPr>
              <w:t xml:space="preserve"> </w:t>
            </w:r>
            <w:r w:rsidRPr="00FC22B3">
              <w:rPr>
                <w:sz w:val="16"/>
              </w:rPr>
              <w:t>generally</w:t>
            </w:r>
            <w:r w:rsidRPr="00FC22B3">
              <w:rPr>
                <w:spacing w:val="-9"/>
                <w:sz w:val="16"/>
              </w:rPr>
              <w:t xml:space="preserve"> </w:t>
            </w:r>
            <w:r w:rsidRPr="00FC22B3">
              <w:rPr>
                <w:sz w:val="16"/>
              </w:rPr>
              <w:t>UNALLOWABLE.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Described</w:t>
            </w:r>
            <w:r w:rsidRPr="00FC22B3">
              <w:rPr>
                <w:spacing w:val="-10"/>
                <w:sz w:val="16"/>
              </w:rPr>
              <w:t xml:space="preserve"> </w:t>
            </w:r>
            <w:r w:rsidRPr="00FC22B3">
              <w:rPr>
                <w:sz w:val="16"/>
              </w:rPr>
              <w:t>in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2CFR 200.442 (a)</w:t>
            </w:r>
          </w:p>
        </w:tc>
      </w:tr>
      <w:tr w:rsidR="00DE651B" w:rsidRPr="00FC22B3" w14:paraId="3A4FCA43" w14:textId="77777777" w:rsidTr="00322923">
        <w:trPr>
          <w:trHeight w:val="1451"/>
        </w:trPr>
        <w:tc>
          <w:tcPr>
            <w:tcW w:w="1466" w:type="dxa"/>
            <w:vAlign w:val="center"/>
          </w:tcPr>
          <w:p w14:paraId="65DC0817" w14:textId="7E8BD5C5" w:rsidR="00DE651B" w:rsidRPr="00FC22B3" w:rsidRDefault="00211F55" w:rsidP="00322923">
            <w:pPr>
              <w:pStyle w:val="TableParagraph"/>
              <w:spacing w:before="116" w:line="264" w:lineRule="auto"/>
              <w:ind w:left="45" w:right="57"/>
              <w:jc w:val="center"/>
              <w:rPr>
                <w:sz w:val="17"/>
              </w:rPr>
            </w:pPr>
            <w:r w:rsidRPr="00FC22B3">
              <w:rPr>
                <w:sz w:val="17"/>
              </w:rPr>
              <w:t>Impro</w:t>
            </w:r>
            <w:r w:rsidR="00322923" w:rsidRPr="00FC22B3">
              <w:rPr>
                <w:sz w:val="17"/>
              </w:rPr>
              <w:t>p</w:t>
            </w:r>
            <w:r w:rsidRPr="00FC22B3">
              <w:rPr>
                <w:sz w:val="17"/>
              </w:rPr>
              <w:t>er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Payment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Collection</w:t>
            </w:r>
          </w:p>
        </w:tc>
        <w:tc>
          <w:tcPr>
            <w:tcW w:w="1024" w:type="dxa"/>
            <w:vAlign w:val="center"/>
          </w:tcPr>
          <w:p w14:paraId="7BB4586D" w14:textId="77777777" w:rsidR="00DE651B" w:rsidRPr="00FC22B3" w:rsidRDefault="00211F55" w:rsidP="00322923">
            <w:pPr>
              <w:pStyle w:val="TableParagraph"/>
              <w:ind w:left="27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50B14555" w14:textId="77777777" w:rsidR="00DE651B" w:rsidRPr="00FC22B3" w:rsidRDefault="00DE651B" w:rsidP="0032292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1240557A" w14:textId="77777777" w:rsidR="00DE651B" w:rsidRPr="00FC22B3" w:rsidRDefault="00211F55" w:rsidP="00322923">
            <w:pPr>
              <w:pStyle w:val="TableParagraph"/>
              <w:ind w:left="33"/>
              <w:jc w:val="center"/>
            </w:pPr>
            <w:r w:rsidRPr="00FC22B3">
              <w:t>X</w:t>
            </w:r>
          </w:p>
        </w:tc>
        <w:tc>
          <w:tcPr>
            <w:tcW w:w="1218" w:type="dxa"/>
            <w:gridSpan w:val="2"/>
            <w:vAlign w:val="center"/>
          </w:tcPr>
          <w:p w14:paraId="0EC54F85" w14:textId="77777777" w:rsidR="00DE651B" w:rsidRPr="00FC22B3" w:rsidRDefault="00211F55" w:rsidP="00322923">
            <w:pPr>
              <w:pStyle w:val="TableParagraph"/>
              <w:ind w:left="35"/>
              <w:jc w:val="center"/>
            </w:pPr>
            <w:r w:rsidRPr="00FC22B3">
              <w:t>X</w:t>
            </w:r>
          </w:p>
        </w:tc>
        <w:tc>
          <w:tcPr>
            <w:tcW w:w="1261" w:type="dxa"/>
          </w:tcPr>
          <w:p w14:paraId="42884E6C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 w14:paraId="02356C6A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568CD68E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740FDA54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1F37CA12" w14:textId="5B838D84" w:rsidR="00DE651B" w:rsidRPr="00FC22B3" w:rsidRDefault="00211F55">
            <w:pPr>
              <w:pStyle w:val="TableParagraph"/>
              <w:spacing w:before="1" w:line="266" w:lineRule="auto"/>
              <w:ind w:left="40"/>
              <w:rPr>
                <w:sz w:val="16"/>
              </w:rPr>
            </w:pPr>
            <w:r w:rsidRPr="00FC22B3">
              <w:rPr>
                <w:sz w:val="16"/>
              </w:rPr>
              <w:t>Uniform Guidance.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The costs incurred by a non-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Federal entity to recover improper payments are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allowable as either direct or indirect costs, as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appropriate.</w:t>
            </w:r>
            <w:r w:rsidRPr="00FC22B3">
              <w:rPr>
                <w:spacing w:val="80"/>
                <w:sz w:val="16"/>
              </w:rPr>
              <w:t xml:space="preserve"> </w:t>
            </w:r>
            <w:r w:rsidRPr="00FC22B3">
              <w:rPr>
                <w:sz w:val="16"/>
              </w:rPr>
              <w:t>Amounts collected may be used by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the</w:t>
            </w:r>
            <w:r w:rsidRPr="00FC22B3">
              <w:rPr>
                <w:spacing w:val="-10"/>
                <w:sz w:val="16"/>
              </w:rPr>
              <w:t xml:space="preserve"> </w:t>
            </w:r>
            <w:r w:rsidRPr="00FC22B3">
              <w:rPr>
                <w:sz w:val="16"/>
              </w:rPr>
              <w:t>entity</w:t>
            </w:r>
            <w:r w:rsidRPr="00FC22B3">
              <w:rPr>
                <w:spacing w:val="-9"/>
                <w:sz w:val="16"/>
              </w:rPr>
              <w:t xml:space="preserve"> </w:t>
            </w:r>
            <w:r w:rsidRPr="00FC22B3">
              <w:rPr>
                <w:sz w:val="16"/>
              </w:rPr>
              <w:t>is</w:t>
            </w:r>
            <w:r w:rsidRPr="00FC22B3">
              <w:rPr>
                <w:spacing w:val="-9"/>
                <w:sz w:val="16"/>
              </w:rPr>
              <w:t xml:space="preserve"> </w:t>
            </w:r>
            <w:r w:rsidRPr="00FC22B3">
              <w:rPr>
                <w:sz w:val="16"/>
              </w:rPr>
              <w:t>accordance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with</w:t>
            </w:r>
            <w:r w:rsidRPr="00FC22B3">
              <w:rPr>
                <w:spacing w:val="-9"/>
                <w:sz w:val="16"/>
              </w:rPr>
              <w:t xml:space="preserve"> </w:t>
            </w:r>
            <w:r w:rsidRPr="00FC22B3">
              <w:rPr>
                <w:sz w:val="16"/>
              </w:rPr>
              <w:t>standards.</w:t>
            </w:r>
            <w:r w:rsidR="0016525F" w:rsidRPr="00FC22B3">
              <w:rPr>
                <w:sz w:val="16"/>
              </w:rPr>
              <w:t xml:space="preserve"> </w:t>
            </w:r>
            <w:r w:rsidRPr="00FC22B3">
              <w:rPr>
                <w:sz w:val="16"/>
              </w:rPr>
              <w:t>Described</w:t>
            </w:r>
            <w:r w:rsidRPr="00FC22B3">
              <w:rPr>
                <w:spacing w:val="-9"/>
                <w:sz w:val="16"/>
              </w:rPr>
              <w:t xml:space="preserve"> </w:t>
            </w:r>
            <w:r w:rsidRPr="00FC22B3">
              <w:rPr>
                <w:sz w:val="16"/>
              </w:rPr>
              <w:t>in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2CFR 200.305 and 200. 428</w:t>
            </w:r>
          </w:p>
        </w:tc>
      </w:tr>
      <w:tr w:rsidR="00DE651B" w:rsidRPr="00FC22B3" w14:paraId="6CCB8F29" w14:textId="77777777" w:rsidTr="00AD1EB7">
        <w:trPr>
          <w:trHeight w:val="608"/>
        </w:trPr>
        <w:tc>
          <w:tcPr>
            <w:tcW w:w="1466" w:type="dxa"/>
            <w:vAlign w:val="center"/>
          </w:tcPr>
          <w:p w14:paraId="405FF4BC" w14:textId="02B94E11" w:rsidR="00DE651B" w:rsidRPr="00FC22B3" w:rsidRDefault="001C0772" w:rsidP="0016525F">
            <w:pPr>
              <w:pStyle w:val="TableParagraph"/>
              <w:spacing w:before="1"/>
              <w:jc w:val="center"/>
              <w:rPr>
                <w:sz w:val="17"/>
              </w:rPr>
            </w:pPr>
            <w:r w:rsidRPr="001C0772">
              <w:rPr>
                <w:spacing w:val="-2"/>
                <w:sz w:val="17"/>
                <w:highlight w:val="yellow"/>
              </w:rPr>
              <w:t>*</w:t>
            </w:r>
            <w:r w:rsidR="00211F55" w:rsidRPr="001C0772">
              <w:rPr>
                <w:spacing w:val="-2"/>
                <w:sz w:val="17"/>
                <w:highlight w:val="yellow"/>
              </w:rPr>
              <w:t>Incentives</w:t>
            </w:r>
          </w:p>
        </w:tc>
        <w:tc>
          <w:tcPr>
            <w:tcW w:w="1024" w:type="dxa"/>
            <w:vAlign w:val="center"/>
          </w:tcPr>
          <w:p w14:paraId="3C3CA9C3" w14:textId="77777777" w:rsidR="00DE651B" w:rsidRPr="00FC22B3" w:rsidRDefault="00DE651B" w:rsidP="00AD1EB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7E497308" w14:textId="77777777" w:rsidR="00DE651B" w:rsidRPr="00FC22B3" w:rsidRDefault="00211F55" w:rsidP="00AD1EB7">
            <w:pPr>
              <w:pStyle w:val="TableParagraph"/>
              <w:spacing w:before="169"/>
              <w:ind w:left="3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62CEE7E6" w14:textId="77777777" w:rsidR="00DE651B" w:rsidRPr="00FC22B3" w:rsidRDefault="00DE651B" w:rsidP="00AD1EB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36A35545" w14:textId="77777777" w:rsidR="00DE651B" w:rsidRPr="00FC22B3" w:rsidRDefault="00DE651B" w:rsidP="00AD1EB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Align w:val="center"/>
          </w:tcPr>
          <w:p w14:paraId="330B156E" w14:textId="77777777" w:rsidR="00DE651B" w:rsidRPr="00FC22B3" w:rsidRDefault="00DE651B" w:rsidP="00AD1EB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4B41DCE0" w14:textId="77777777" w:rsidR="00DE651B" w:rsidRPr="00FC22B3" w:rsidRDefault="00211F55" w:rsidP="00AD1EB7">
            <w:pPr>
              <w:pStyle w:val="TableParagraph"/>
              <w:spacing w:before="169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38C354E4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389C8EAA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6919CF72" w14:textId="77777777" w:rsidR="00DE651B" w:rsidRPr="00FC22B3" w:rsidRDefault="00211F55">
            <w:pPr>
              <w:pStyle w:val="TableParagraph"/>
              <w:spacing w:before="1" w:line="266" w:lineRule="auto"/>
              <w:ind w:left="40"/>
              <w:rPr>
                <w:sz w:val="16"/>
              </w:rPr>
            </w:pPr>
            <w:r w:rsidRPr="00FC22B3">
              <w:rPr>
                <w:sz w:val="16"/>
              </w:rPr>
              <w:t>Incentives are for completion of goal on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service/employment</w:t>
            </w:r>
            <w:r w:rsidRPr="00FC22B3">
              <w:rPr>
                <w:spacing w:val="-9"/>
                <w:sz w:val="16"/>
              </w:rPr>
              <w:t xml:space="preserve"> </w:t>
            </w:r>
            <w:r w:rsidRPr="00FC22B3">
              <w:rPr>
                <w:sz w:val="16"/>
              </w:rPr>
              <w:t>plan.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REFERENCES: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WIOA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20</w:t>
            </w:r>
          </w:p>
          <w:p w14:paraId="1E383164" w14:textId="77777777" w:rsidR="00DE651B" w:rsidRPr="00FC22B3" w:rsidRDefault="00211F5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 w:rsidRPr="00FC22B3">
              <w:rPr>
                <w:sz w:val="16"/>
              </w:rPr>
              <w:t>CFR</w:t>
            </w:r>
            <w:r w:rsidRPr="00FC22B3">
              <w:rPr>
                <w:spacing w:val="-2"/>
                <w:sz w:val="16"/>
              </w:rPr>
              <w:t xml:space="preserve"> 681.640</w:t>
            </w:r>
          </w:p>
        </w:tc>
      </w:tr>
      <w:tr w:rsidR="00DE651B" w:rsidRPr="00FC22B3" w14:paraId="369BDE3B" w14:textId="77777777" w:rsidTr="00322923">
        <w:trPr>
          <w:trHeight w:val="819"/>
        </w:trPr>
        <w:tc>
          <w:tcPr>
            <w:tcW w:w="1466" w:type="dxa"/>
            <w:vAlign w:val="center"/>
          </w:tcPr>
          <w:p w14:paraId="212A0C11" w14:textId="19F49C3F" w:rsidR="00DE651B" w:rsidRPr="00FC22B3" w:rsidRDefault="001C0772" w:rsidP="00322923">
            <w:pPr>
              <w:pStyle w:val="TableParagraph"/>
              <w:spacing w:before="110"/>
              <w:ind w:left="33" w:right="6"/>
              <w:jc w:val="center"/>
              <w:rPr>
                <w:sz w:val="17"/>
              </w:rPr>
            </w:pPr>
            <w:r w:rsidRPr="001C0772">
              <w:rPr>
                <w:spacing w:val="-2"/>
                <w:sz w:val="17"/>
                <w:highlight w:val="yellow"/>
              </w:rPr>
              <w:t>*</w:t>
            </w:r>
            <w:r w:rsidR="00211F55" w:rsidRPr="001C0772">
              <w:rPr>
                <w:spacing w:val="-2"/>
                <w:sz w:val="17"/>
                <w:highlight w:val="yellow"/>
              </w:rPr>
              <w:t>Stipends</w:t>
            </w:r>
          </w:p>
        </w:tc>
        <w:tc>
          <w:tcPr>
            <w:tcW w:w="1024" w:type="dxa"/>
            <w:vAlign w:val="center"/>
          </w:tcPr>
          <w:p w14:paraId="651DACE2" w14:textId="77777777" w:rsidR="00DE651B" w:rsidRPr="00FC22B3" w:rsidRDefault="00DE651B" w:rsidP="0032292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0DDA30DA" w14:textId="77777777" w:rsidR="00DE651B" w:rsidRPr="00FC22B3" w:rsidRDefault="00211F55" w:rsidP="00322923">
            <w:pPr>
              <w:pStyle w:val="TableParagraph"/>
              <w:ind w:left="3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0690CC81" w14:textId="77777777" w:rsidR="00DE651B" w:rsidRPr="00FC22B3" w:rsidRDefault="00DE651B" w:rsidP="0032292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7C0211E7" w14:textId="77777777" w:rsidR="00DE651B" w:rsidRPr="00FC22B3" w:rsidRDefault="00DE651B" w:rsidP="0032292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Align w:val="center"/>
          </w:tcPr>
          <w:p w14:paraId="7675CF17" w14:textId="77777777" w:rsidR="00DE651B" w:rsidRPr="00FC22B3" w:rsidRDefault="00DE651B" w:rsidP="0032292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4AFBD77E" w14:textId="77777777" w:rsidR="00DE651B" w:rsidRPr="00FC22B3" w:rsidRDefault="00211F55" w:rsidP="00322923">
            <w:pPr>
              <w:pStyle w:val="TableParagraph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3A86E5D3" w14:textId="77777777" w:rsidR="00DE651B" w:rsidRPr="00FC22B3" w:rsidRDefault="00DE651B" w:rsidP="0032292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781DEEF2" w14:textId="77777777" w:rsidR="00DE651B" w:rsidRPr="00FC22B3" w:rsidRDefault="00211F55" w:rsidP="00322923">
            <w:pPr>
              <w:pStyle w:val="TableParagraph"/>
              <w:ind w:left="55"/>
              <w:jc w:val="center"/>
            </w:pPr>
            <w:r w:rsidRPr="00FC22B3">
              <w:t>X</w:t>
            </w:r>
          </w:p>
        </w:tc>
        <w:tc>
          <w:tcPr>
            <w:tcW w:w="3445" w:type="dxa"/>
          </w:tcPr>
          <w:p w14:paraId="2F64ADD4" w14:textId="77777777" w:rsidR="00DE651B" w:rsidRPr="00FC22B3" w:rsidRDefault="00211F55">
            <w:pPr>
              <w:pStyle w:val="TableParagraph"/>
              <w:spacing w:before="1" w:line="266" w:lineRule="auto"/>
              <w:ind w:left="39"/>
              <w:rPr>
                <w:sz w:val="16"/>
              </w:rPr>
            </w:pPr>
            <w:r w:rsidRPr="00FC22B3">
              <w:rPr>
                <w:sz w:val="16"/>
              </w:rPr>
              <w:t xml:space="preserve">If stipend provided for non-training </w:t>
            </w:r>
            <w:proofErr w:type="gramStart"/>
            <w:r w:rsidRPr="00FC22B3">
              <w:rPr>
                <w:sz w:val="16"/>
              </w:rPr>
              <w:t>activity</w:t>
            </w:r>
            <w:proofErr w:type="gramEnd"/>
            <w:r w:rsidRPr="00FC22B3">
              <w:rPr>
                <w:sz w:val="16"/>
              </w:rPr>
              <w:t xml:space="preserve"> then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direct service. If stipend provided for a training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activity,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then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it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is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a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training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expense.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REFERENCES:</w:t>
            </w:r>
          </w:p>
          <w:p w14:paraId="446D77DB" w14:textId="77777777" w:rsidR="00DE651B" w:rsidRPr="00FC22B3" w:rsidRDefault="00211F55">
            <w:pPr>
              <w:pStyle w:val="TableParagraph"/>
              <w:spacing w:line="149" w:lineRule="exact"/>
              <w:ind w:left="39"/>
              <w:rPr>
                <w:sz w:val="16"/>
              </w:rPr>
            </w:pPr>
            <w:r w:rsidRPr="00FC22B3">
              <w:rPr>
                <w:sz w:val="16"/>
              </w:rPr>
              <w:t>Uniform</w:t>
            </w:r>
            <w:r w:rsidRPr="00FC22B3">
              <w:rPr>
                <w:spacing w:val="-3"/>
                <w:sz w:val="16"/>
              </w:rPr>
              <w:t xml:space="preserve"> </w:t>
            </w:r>
            <w:r w:rsidRPr="00FC22B3">
              <w:rPr>
                <w:sz w:val="16"/>
              </w:rPr>
              <w:t>Guidance</w:t>
            </w:r>
            <w:r w:rsidRPr="00FC22B3">
              <w:rPr>
                <w:spacing w:val="-4"/>
                <w:sz w:val="16"/>
              </w:rPr>
              <w:t xml:space="preserve"> </w:t>
            </w:r>
            <w:r w:rsidRPr="00FC22B3">
              <w:rPr>
                <w:sz w:val="16"/>
              </w:rPr>
              <w:t>2</w:t>
            </w:r>
            <w:r w:rsidRPr="00FC22B3">
              <w:rPr>
                <w:spacing w:val="-4"/>
                <w:sz w:val="16"/>
              </w:rPr>
              <w:t xml:space="preserve"> </w:t>
            </w:r>
            <w:r w:rsidRPr="00FC22B3">
              <w:rPr>
                <w:sz w:val="16"/>
              </w:rPr>
              <w:t>CFR</w:t>
            </w:r>
            <w:r w:rsidRPr="00FC22B3">
              <w:rPr>
                <w:spacing w:val="-5"/>
                <w:sz w:val="16"/>
              </w:rPr>
              <w:t xml:space="preserve"> </w:t>
            </w:r>
            <w:r w:rsidRPr="00FC22B3">
              <w:rPr>
                <w:spacing w:val="-4"/>
                <w:sz w:val="16"/>
              </w:rPr>
              <w:t>200.</w:t>
            </w:r>
          </w:p>
        </w:tc>
      </w:tr>
      <w:tr w:rsidR="00DE651B" w:rsidRPr="00FC22B3" w14:paraId="7A77D2B0" w14:textId="77777777">
        <w:trPr>
          <w:trHeight w:val="270"/>
        </w:trPr>
        <w:tc>
          <w:tcPr>
            <w:tcW w:w="1466" w:type="dxa"/>
          </w:tcPr>
          <w:p w14:paraId="14A956D3" w14:textId="77777777" w:rsidR="00DE651B" w:rsidRPr="00FC22B3" w:rsidRDefault="00211F55">
            <w:pPr>
              <w:pStyle w:val="TableParagraph"/>
              <w:spacing w:before="32"/>
              <w:ind w:left="33" w:right="5"/>
              <w:jc w:val="center"/>
              <w:rPr>
                <w:sz w:val="17"/>
              </w:rPr>
            </w:pPr>
            <w:r w:rsidRPr="00FC22B3">
              <w:rPr>
                <w:sz w:val="17"/>
              </w:rPr>
              <w:t>Incident</w:t>
            </w:r>
            <w:r w:rsidRPr="00FC22B3">
              <w:rPr>
                <w:spacing w:val="-6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Reports</w:t>
            </w:r>
          </w:p>
        </w:tc>
        <w:tc>
          <w:tcPr>
            <w:tcW w:w="1024" w:type="dxa"/>
          </w:tcPr>
          <w:p w14:paraId="3F74AAE1" w14:textId="77777777" w:rsidR="00DE651B" w:rsidRPr="00FC22B3" w:rsidRDefault="00211F55">
            <w:pPr>
              <w:pStyle w:val="TableParagraph"/>
              <w:spacing w:before="1" w:line="249" w:lineRule="exact"/>
              <w:ind w:left="27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79CC457D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2C92BEC1" w14:textId="77777777" w:rsidR="00DE651B" w:rsidRPr="00FC22B3" w:rsidRDefault="00211F55">
            <w:pPr>
              <w:pStyle w:val="TableParagraph"/>
              <w:spacing w:before="1" w:line="249" w:lineRule="exact"/>
              <w:ind w:left="33"/>
              <w:jc w:val="center"/>
            </w:pPr>
            <w:r w:rsidRPr="00FC22B3">
              <w:t>X</w:t>
            </w:r>
          </w:p>
        </w:tc>
        <w:tc>
          <w:tcPr>
            <w:tcW w:w="1218" w:type="dxa"/>
            <w:gridSpan w:val="2"/>
          </w:tcPr>
          <w:p w14:paraId="14ACACC9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3F6D571D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 w14:paraId="60B3C0EF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6AFD8303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1A980367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54C73CE4" w14:textId="77777777" w:rsidR="00DE651B" w:rsidRPr="00FC22B3" w:rsidRDefault="00211F55">
            <w:pPr>
              <w:pStyle w:val="TableParagraph"/>
              <w:spacing w:before="1"/>
              <w:ind w:left="40"/>
              <w:rPr>
                <w:sz w:val="16"/>
              </w:rPr>
            </w:pPr>
            <w:r w:rsidRPr="00FC22B3">
              <w:rPr>
                <w:sz w:val="16"/>
              </w:rPr>
              <w:t>REFERENCES:</w:t>
            </w:r>
            <w:r w:rsidRPr="00FC22B3">
              <w:rPr>
                <w:spacing w:val="34"/>
                <w:sz w:val="16"/>
              </w:rPr>
              <w:t xml:space="preserve"> </w:t>
            </w:r>
            <w:r w:rsidRPr="00FC22B3">
              <w:rPr>
                <w:sz w:val="16"/>
              </w:rPr>
              <w:t>WIOA 20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z w:val="16"/>
              </w:rPr>
              <w:t>CFR</w:t>
            </w:r>
            <w:r w:rsidRPr="00FC22B3">
              <w:rPr>
                <w:spacing w:val="-3"/>
                <w:sz w:val="16"/>
              </w:rPr>
              <w:t xml:space="preserve"> </w:t>
            </w:r>
            <w:r w:rsidRPr="00FC22B3">
              <w:rPr>
                <w:sz w:val="16"/>
              </w:rPr>
              <w:t>683.215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pacing w:val="-2"/>
                <w:sz w:val="16"/>
              </w:rPr>
              <w:t>(b)(1)(vi)</w:t>
            </w:r>
          </w:p>
        </w:tc>
      </w:tr>
      <w:tr w:rsidR="00DE651B" w:rsidRPr="00FC22B3" w14:paraId="31497081" w14:textId="77777777" w:rsidTr="00322923">
        <w:trPr>
          <w:trHeight w:val="1451"/>
        </w:trPr>
        <w:tc>
          <w:tcPr>
            <w:tcW w:w="1466" w:type="dxa"/>
            <w:vAlign w:val="center"/>
          </w:tcPr>
          <w:p w14:paraId="2F8A3C49" w14:textId="77777777" w:rsidR="00DE651B" w:rsidRPr="00FC22B3" w:rsidRDefault="00211F55" w:rsidP="00322923">
            <w:pPr>
              <w:pStyle w:val="TableParagraph"/>
              <w:spacing w:before="116" w:line="264" w:lineRule="auto"/>
              <w:ind w:left="45"/>
              <w:jc w:val="center"/>
              <w:rPr>
                <w:sz w:val="17"/>
              </w:rPr>
            </w:pPr>
            <w:r w:rsidRPr="00FC22B3">
              <w:rPr>
                <w:sz w:val="17"/>
              </w:rPr>
              <w:t>Indirect Cost and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Cost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Rate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Proposal</w:t>
            </w:r>
          </w:p>
        </w:tc>
        <w:tc>
          <w:tcPr>
            <w:tcW w:w="1024" w:type="dxa"/>
            <w:vAlign w:val="center"/>
          </w:tcPr>
          <w:p w14:paraId="29B9747C" w14:textId="77777777" w:rsidR="00DE651B" w:rsidRPr="00FC22B3" w:rsidRDefault="00211F55" w:rsidP="00322923">
            <w:pPr>
              <w:pStyle w:val="TableParagraph"/>
              <w:ind w:left="27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3C5BFDEE" w14:textId="77777777" w:rsidR="00DE651B" w:rsidRPr="00FC22B3" w:rsidRDefault="00211F55" w:rsidP="00322923">
            <w:pPr>
              <w:pStyle w:val="TableParagraph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2F8F7F6F" w14:textId="77777777" w:rsidR="00DE651B" w:rsidRPr="00FC22B3" w:rsidRDefault="00211F55" w:rsidP="00322923">
            <w:pPr>
              <w:pStyle w:val="TableParagraph"/>
              <w:ind w:left="33"/>
              <w:jc w:val="center"/>
            </w:pPr>
            <w:r w:rsidRPr="00FC22B3">
              <w:t>X</w:t>
            </w:r>
          </w:p>
        </w:tc>
        <w:tc>
          <w:tcPr>
            <w:tcW w:w="1218" w:type="dxa"/>
            <w:gridSpan w:val="2"/>
            <w:vAlign w:val="center"/>
          </w:tcPr>
          <w:p w14:paraId="2F188B02" w14:textId="77777777" w:rsidR="00DE651B" w:rsidRPr="00FC22B3" w:rsidRDefault="00DE651B" w:rsidP="0032292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Align w:val="center"/>
          </w:tcPr>
          <w:p w14:paraId="5B99A2B8" w14:textId="77777777" w:rsidR="00DE651B" w:rsidRPr="00FC22B3" w:rsidRDefault="00DE651B" w:rsidP="0032292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6EB5D7B9" w14:textId="77777777" w:rsidR="00DE651B" w:rsidRPr="00FC22B3" w:rsidRDefault="00211F55" w:rsidP="00322923">
            <w:pPr>
              <w:pStyle w:val="TableParagraph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5121D90E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1A90C9E0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3F9D5D68" w14:textId="77777777" w:rsidR="00DE651B" w:rsidRPr="00FC22B3" w:rsidRDefault="00211F55">
            <w:pPr>
              <w:pStyle w:val="TableParagraph"/>
              <w:spacing w:before="1" w:line="266" w:lineRule="auto"/>
              <w:ind w:left="40" w:right="20"/>
              <w:rPr>
                <w:sz w:val="16"/>
              </w:rPr>
            </w:pPr>
            <w:r w:rsidRPr="00FC22B3">
              <w:rPr>
                <w:sz w:val="16"/>
              </w:rPr>
              <w:t>Described in 2CFR 200.56 and 2CFR 200.57,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Uniform Guidance.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Specific costs charged to an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overhead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or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indirect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cost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pool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that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can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be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identified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as a program cost must be charged as a program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cost.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Documentation of such charges must be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maintained.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REFERENCES: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WIOA 20 CFR 683.215</w:t>
            </w:r>
          </w:p>
          <w:p w14:paraId="1315401E" w14:textId="77777777" w:rsidR="00DE651B" w:rsidRPr="00FC22B3" w:rsidRDefault="00211F55">
            <w:pPr>
              <w:pStyle w:val="TableParagraph"/>
              <w:spacing w:line="130" w:lineRule="exact"/>
              <w:ind w:left="40"/>
              <w:rPr>
                <w:sz w:val="16"/>
              </w:rPr>
            </w:pPr>
            <w:r w:rsidRPr="00FC22B3">
              <w:rPr>
                <w:sz w:val="16"/>
              </w:rPr>
              <w:t>(a);</w:t>
            </w:r>
            <w:r w:rsidRPr="00FC22B3">
              <w:rPr>
                <w:spacing w:val="-3"/>
                <w:sz w:val="16"/>
              </w:rPr>
              <w:t xml:space="preserve"> </w:t>
            </w:r>
            <w:r w:rsidRPr="00FC22B3">
              <w:rPr>
                <w:sz w:val="16"/>
              </w:rPr>
              <w:t>683.215(</w:t>
            </w:r>
            <w:proofErr w:type="gramStart"/>
            <w:r w:rsidRPr="00FC22B3">
              <w:rPr>
                <w:sz w:val="16"/>
              </w:rPr>
              <w:t>c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pacing w:val="-4"/>
                <w:sz w:val="16"/>
              </w:rPr>
              <w:t>)</w:t>
            </w:r>
            <w:proofErr w:type="gramEnd"/>
            <w:r w:rsidRPr="00FC22B3">
              <w:rPr>
                <w:spacing w:val="-4"/>
                <w:sz w:val="16"/>
              </w:rPr>
              <w:t>(3)</w:t>
            </w:r>
          </w:p>
        </w:tc>
      </w:tr>
      <w:tr w:rsidR="00DE651B" w:rsidRPr="00FC22B3" w14:paraId="06F173FF" w14:textId="77777777" w:rsidTr="00AD1EB7">
        <w:trPr>
          <w:trHeight w:val="671"/>
        </w:trPr>
        <w:tc>
          <w:tcPr>
            <w:tcW w:w="1466" w:type="dxa"/>
            <w:vAlign w:val="center"/>
          </w:tcPr>
          <w:p w14:paraId="32AFE2FC" w14:textId="1D47019C" w:rsidR="00DE651B" w:rsidRPr="00FC22B3" w:rsidRDefault="00211F55" w:rsidP="00AD1EB7">
            <w:pPr>
              <w:pStyle w:val="TableParagraph"/>
              <w:spacing w:before="3" w:line="264" w:lineRule="auto"/>
              <w:ind w:left="45"/>
              <w:jc w:val="center"/>
              <w:rPr>
                <w:sz w:val="17"/>
              </w:rPr>
            </w:pPr>
            <w:r w:rsidRPr="00FC22B3">
              <w:rPr>
                <w:spacing w:val="-2"/>
                <w:sz w:val="17"/>
              </w:rPr>
              <w:t>Individual</w:t>
            </w:r>
            <w:r w:rsidRPr="00FC22B3">
              <w:rPr>
                <w:spacing w:val="-7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Training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Account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System</w:t>
            </w:r>
            <w:r w:rsidR="00322923" w:rsidRPr="00FC22B3">
              <w:rPr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Maintenance</w:t>
            </w:r>
          </w:p>
        </w:tc>
        <w:tc>
          <w:tcPr>
            <w:tcW w:w="1024" w:type="dxa"/>
          </w:tcPr>
          <w:p w14:paraId="20A3A269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799CCF37" w14:textId="77777777" w:rsidR="00DE651B" w:rsidRPr="00FC22B3" w:rsidRDefault="00211F55" w:rsidP="00322923">
            <w:pPr>
              <w:pStyle w:val="TableParagraph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0FC66FC3" w14:textId="77777777" w:rsidR="00DE651B" w:rsidRPr="00FC22B3" w:rsidRDefault="00DE651B" w:rsidP="0032292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4ABA4C34" w14:textId="77777777" w:rsidR="00DE651B" w:rsidRPr="00FC22B3" w:rsidRDefault="00DE651B" w:rsidP="0032292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Align w:val="center"/>
          </w:tcPr>
          <w:p w14:paraId="680A41DA" w14:textId="77777777" w:rsidR="00DE651B" w:rsidRPr="00FC22B3" w:rsidRDefault="00DE651B" w:rsidP="0032292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0050A310" w14:textId="77777777" w:rsidR="00DE651B" w:rsidRPr="00FC22B3" w:rsidRDefault="00211F55" w:rsidP="00322923">
            <w:pPr>
              <w:pStyle w:val="TableParagraph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308C4A4C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110B02E8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6E7B301B" w14:textId="77777777" w:rsidR="00DE651B" w:rsidRPr="00FC22B3" w:rsidRDefault="00211F55">
            <w:pPr>
              <w:pStyle w:val="TableParagraph"/>
              <w:spacing w:before="1"/>
              <w:ind w:left="40"/>
              <w:rPr>
                <w:sz w:val="16"/>
              </w:rPr>
            </w:pPr>
            <w:r w:rsidRPr="00FC22B3">
              <w:rPr>
                <w:sz w:val="16"/>
              </w:rPr>
              <w:t>REFERENCES:</w:t>
            </w:r>
            <w:r w:rsidRPr="00FC22B3">
              <w:rPr>
                <w:spacing w:val="34"/>
                <w:sz w:val="16"/>
              </w:rPr>
              <w:t xml:space="preserve"> </w:t>
            </w:r>
            <w:r w:rsidRPr="00FC22B3">
              <w:rPr>
                <w:sz w:val="16"/>
              </w:rPr>
              <w:t>WIOA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z w:val="16"/>
              </w:rPr>
              <w:t>20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z w:val="16"/>
              </w:rPr>
              <w:t>CFR</w:t>
            </w:r>
            <w:r w:rsidRPr="00FC22B3">
              <w:rPr>
                <w:spacing w:val="-2"/>
                <w:sz w:val="16"/>
              </w:rPr>
              <w:t xml:space="preserve"> 683.215(c)(6)(</w:t>
            </w:r>
            <w:proofErr w:type="spellStart"/>
            <w:r w:rsidRPr="00FC22B3">
              <w:rPr>
                <w:spacing w:val="-2"/>
                <w:sz w:val="16"/>
              </w:rPr>
              <w:t>i</w:t>
            </w:r>
            <w:proofErr w:type="spellEnd"/>
            <w:r w:rsidRPr="00FC22B3">
              <w:rPr>
                <w:spacing w:val="-2"/>
                <w:sz w:val="16"/>
              </w:rPr>
              <w:t>)</w:t>
            </w:r>
          </w:p>
        </w:tc>
      </w:tr>
      <w:tr w:rsidR="00DE651B" w:rsidRPr="00FC22B3" w14:paraId="29F6A606" w14:textId="77777777" w:rsidTr="00322923">
        <w:trPr>
          <w:trHeight w:val="1129"/>
        </w:trPr>
        <w:tc>
          <w:tcPr>
            <w:tcW w:w="1466" w:type="dxa"/>
          </w:tcPr>
          <w:p w14:paraId="77FBBE99" w14:textId="77777777" w:rsidR="00DE651B" w:rsidRPr="00FC22B3" w:rsidRDefault="00211F55">
            <w:pPr>
              <w:pStyle w:val="TableParagraph"/>
              <w:spacing w:before="118" w:line="264" w:lineRule="auto"/>
              <w:ind w:left="33" w:right="3"/>
              <w:jc w:val="center"/>
              <w:rPr>
                <w:sz w:val="17"/>
              </w:rPr>
            </w:pPr>
            <w:r w:rsidRPr="00FC22B3">
              <w:rPr>
                <w:sz w:val="17"/>
              </w:rPr>
              <w:t>Information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on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jobs,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jobs in demand,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support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services,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financial aid, etc.</w:t>
            </w:r>
          </w:p>
        </w:tc>
        <w:tc>
          <w:tcPr>
            <w:tcW w:w="1024" w:type="dxa"/>
          </w:tcPr>
          <w:p w14:paraId="0FCBDFEE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790B7D67" w14:textId="77777777" w:rsidR="00DE651B" w:rsidRPr="00FC22B3" w:rsidRDefault="00211F55" w:rsidP="00322923">
            <w:pPr>
              <w:pStyle w:val="TableParagraph"/>
              <w:spacing w:before="162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48D6D493" w14:textId="77777777" w:rsidR="00DE651B" w:rsidRPr="00FC22B3" w:rsidRDefault="00DE651B" w:rsidP="0032292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74A5E47D" w14:textId="77777777" w:rsidR="00DE651B" w:rsidRPr="00FC22B3" w:rsidRDefault="00DE651B" w:rsidP="0032292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Align w:val="center"/>
          </w:tcPr>
          <w:p w14:paraId="1B3B8E7E" w14:textId="77777777" w:rsidR="00DE651B" w:rsidRPr="00FC22B3" w:rsidRDefault="00DE651B" w:rsidP="0032292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71A203C8" w14:textId="77777777" w:rsidR="00DE651B" w:rsidRPr="00FC22B3" w:rsidRDefault="00211F55" w:rsidP="00322923">
            <w:pPr>
              <w:pStyle w:val="TableParagraph"/>
              <w:spacing w:before="162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6F77FE9F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69701A69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0CB229B4" w14:textId="77777777" w:rsidR="00DE651B" w:rsidRPr="00FC22B3" w:rsidRDefault="00211F55">
            <w:pPr>
              <w:pStyle w:val="TableParagraph"/>
              <w:spacing w:before="1"/>
              <w:ind w:left="40"/>
              <w:rPr>
                <w:sz w:val="16"/>
              </w:rPr>
            </w:pPr>
            <w:r w:rsidRPr="00FC22B3">
              <w:rPr>
                <w:sz w:val="16"/>
              </w:rPr>
              <w:t>REFERENCES:</w:t>
            </w:r>
            <w:r w:rsidRPr="00FC22B3">
              <w:rPr>
                <w:spacing w:val="34"/>
                <w:sz w:val="16"/>
              </w:rPr>
              <w:t xml:space="preserve"> </w:t>
            </w:r>
            <w:r w:rsidRPr="00FC22B3">
              <w:rPr>
                <w:sz w:val="16"/>
              </w:rPr>
              <w:t>WIOA 20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z w:val="16"/>
              </w:rPr>
              <w:t>CFR</w:t>
            </w:r>
            <w:r w:rsidRPr="00FC22B3">
              <w:rPr>
                <w:spacing w:val="-3"/>
                <w:sz w:val="16"/>
              </w:rPr>
              <w:t xml:space="preserve"> </w:t>
            </w:r>
            <w:r w:rsidRPr="00FC22B3">
              <w:rPr>
                <w:sz w:val="16"/>
              </w:rPr>
              <w:t>683.215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pacing w:val="-2"/>
                <w:sz w:val="16"/>
              </w:rPr>
              <w:t>(c)(6)</w:t>
            </w:r>
          </w:p>
        </w:tc>
      </w:tr>
      <w:tr w:rsidR="00DE651B" w:rsidRPr="00FC22B3" w14:paraId="7DD4F933" w14:textId="77777777" w:rsidTr="00322923">
        <w:trPr>
          <w:trHeight w:val="819"/>
        </w:trPr>
        <w:tc>
          <w:tcPr>
            <w:tcW w:w="1466" w:type="dxa"/>
            <w:vAlign w:val="center"/>
          </w:tcPr>
          <w:p w14:paraId="5CBD3EC4" w14:textId="77777777" w:rsidR="00DE651B" w:rsidRPr="00FC22B3" w:rsidRDefault="00211F55" w:rsidP="00322923">
            <w:pPr>
              <w:pStyle w:val="TableParagraph"/>
              <w:spacing w:before="1" w:line="264" w:lineRule="auto"/>
              <w:ind w:left="45"/>
              <w:jc w:val="center"/>
              <w:rPr>
                <w:sz w:val="17"/>
              </w:rPr>
            </w:pPr>
            <w:r w:rsidRPr="00FC22B3">
              <w:rPr>
                <w:spacing w:val="-2"/>
                <w:sz w:val="17"/>
              </w:rPr>
              <w:t>Information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Systems</w:t>
            </w:r>
          </w:p>
        </w:tc>
        <w:tc>
          <w:tcPr>
            <w:tcW w:w="1024" w:type="dxa"/>
            <w:vAlign w:val="center"/>
          </w:tcPr>
          <w:p w14:paraId="0919C4F2" w14:textId="77777777" w:rsidR="00DE651B" w:rsidRPr="00FC22B3" w:rsidRDefault="00211F55" w:rsidP="00322923">
            <w:pPr>
              <w:pStyle w:val="TableParagraph"/>
              <w:ind w:left="37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272830E2" w14:textId="77777777" w:rsidR="00DE651B" w:rsidRPr="00FC22B3" w:rsidRDefault="00211F55" w:rsidP="00322923">
            <w:pPr>
              <w:pStyle w:val="TableParagraph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1FC7CE79" w14:textId="77777777" w:rsidR="00DE651B" w:rsidRPr="00FC22B3" w:rsidRDefault="00211F55" w:rsidP="00322923">
            <w:pPr>
              <w:pStyle w:val="TableParagraph"/>
              <w:ind w:left="43"/>
              <w:jc w:val="center"/>
            </w:pPr>
            <w:r w:rsidRPr="00FC22B3">
              <w:t>X</w:t>
            </w:r>
          </w:p>
        </w:tc>
        <w:tc>
          <w:tcPr>
            <w:tcW w:w="1218" w:type="dxa"/>
            <w:gridSpan w:val="2"/>
            <w:vAlign w:val="center"/>
          </w:tcPr>
          <w:p w14:paraId="4F48BA45" w14:textId="77777777" w:rsidR="00DE651B" w:rsidRPr="00FC22B3" w:rsidRDefault="00DE651B" w:rsidP="0032292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Align w:val="center"/>
          </w:tcPr>
          <w:p w14:paraId="341EB964" w14:textId="77777777" w:rsidR="00DE651B" w:rsidRPr="00FC22B3" w:rsidRDefault="00DE651B" w:rsidP="0032292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360A54EB" w14:textId="77777777" w:rsidR="00DE651B" w:rsidRPr="00FC22B3" w:rsidRDefault="00211F55" w:rsidP="00322923">
            <w:pPr>
              <w:pStyle w:val="TableParagraph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45688061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5511EE3E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2BED94AB" w14:textId="77777777" w:rsidR="00DE651B" w:rsidRPr="00FC22B3" w:rsidRDefault="00211F55">
            <w:pPr>
              <w:pStyle w:val="TableParagraph"/>
              <w:spacing w:before="1" w:line="266" w:lineRule="auto"/>
              <w:ind w:left="40"/>
              <w:rPr>
                <w:sz w:val="16"/>
              </w:rPr>
            </w:pPr>
            <w:r w:rsidRPr="00FC22B3">
              <w:rPr>
                <w:sz w:val="16"/>
              </w:rPr>
              <w:t>Admin cost if related to overall admin function;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program</w:t>
            </w:r>
            <w:r w:rsidRPr="00FC22B3">
              <w:rPr>
                <w:spacing w:val="-5"/>
                <w:sz w:val="16"/>
              </w:rPr>
              <w:t xml:space="preserve"> </w:t>
            </w:r>
            <w:r w:rsidRPr="00FC22B3">
              <w:rPr>
                <w:sz w:val="16"/>
              </w:rPr>
              <w:t>cost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if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related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to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a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program</w:t>
            </w:r>
            <w:r w:rsidRPr="00FC22B3">
              <w:rPr>
                <w:spacing w:val="-5"/>
                <w:sz w:val="16"/>
              </w:rPr>
              <w:t xml:space="preserve"> </w:t>
            </w:r>
            <w:r w:rsidRPr="00FC22B3">
              <w:rPr>
                <w:sz w:val="16"/>
              </w:rPr>
              <w:t>component.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REFERENCES: WIOA 20 CFR 683.215 (b)(1)(ix</w:t>
            </w:r>
            <w:proofErr w:type="gramStart"/>
            <w:r w:rsidRPr="00FC22B3">
              <w:rPr>
                <w:sz w:val="16"/>
              </w:rPr>
              <w:t>);</w:t>
            </w:r>
            <w:proofErr w:type="gramEnd"/>
          </w:p>
          <w:p w14:paraId="546D3D49" w14:textId="77777777" w:rsidR="00DE651B" w:rsidRPr="00FC22B3" w:rsidRDefault="00211F55">
            <w:pPr>
              <w:pStyle w:val="TableParagraph"/>
              <w:spacing w:line="149" w:lineRule="exact"/>
              <w:ind w:left="40"/>
              <w:rPr>
                <w:sz w:val="16"/>
              </w:rPr>
            </w:pPr>
            <w:r w:rsidRPr="00FC22B3">
              <w:rPr>
                <w:sz w:val="16"/>
              </w:rPr>
              <w:t>683.215(b)(5);</w:t>
            </w:r>
            <w:r w:rsidRPr="00FC22B3">
              <w:rPr>
                <w:spacing w:val="-5"/>
                <w:sz w:val="16"/>
              </w:rPr>
              <w:t xml:space="preserve"> </w:t>
            </w:r>
            <w:r w:rsidRPr="00FC22B3">
              <w:rPr>
                <w:spacing w:val="-2"/>
                <w:sz w:val="16"/>
              </w:rPr>
              <w:t>683.215(c)(5)</w:t>
            </w:r>
          </w:p>
        </w:tc>
      </w:tr>
      <w:tr w:rsidR="00DE651B" w:rsidRPr="00FC22B3" w14:paraId="63EC87AE" w14:textId="77777777" w:rsidTr="00322923">
        <w:trPr>
          <w:trHeight w:val="820"/>
        </w:trPr>
        <w:tc>
          <w:tcPr>
            <w:tcW w:w="1466" w:type="dxa"/>
            <w:vAlign w:val="center"/>
          </w:tcPr>
          <w:p w14:paraId="50CACF94" w14:textId="77777777" w:rsidR="00DE651B" w:rsidRPr="00FC22B3" w:rsidRDefault="00211F55" w:rsidP="00322923">
            <w:pPr>
              <w:pStyle w:val="TableParagraph"/>
              <w:spacing w:before="1" w:line="264" w:lineRule="auto"/>
              <w:ind w:left="45"/>
              <w:jc w:val="center"/>
              <w:rPr>
                <w:sz w:val="17"/>
              </w:rPr>
            </w:pPr>
            <w:r w:rsidRPr="00FC22B3">
              <w:rPr>
                <w:sz w:val="17"/>
              </w:rPr>
              <w:lastRenderedPageBreak/>
              <w:t>Insurance</w:t>
            </w:r>
            <w:r w:rsidRPr="00FC22B3">
              <w:rPr>
                <w:spacing w:val="-4"/>
                <w:sz w:val="17"/>
              </w:rPr>
              <w:t xml:space="preserve"> </w:t>
            </w:r>
            <w:r w:rsidRPr="00FC22B3">
              <w:rPr>
                <w:sz w:val="17"/>
              </w:rPr>
              <w:t>and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Indemnification</w:t>
            </w:r>
          </w:p>
        </w:tc>
        <w:tc>
          <w:tcPr>
            <w:tcW w:w="1024" w:type="dxa"/>
            <w:vAlign w:val="center"/>
          </w:tcPr>
          <w:p w14:paraId="479D7F76" w14:textId="77777777" w:rsidR="00DE651B" w:rsidRPr="00FC22B3" w:rsidRDefault="00211F55" w:rsidP="00322923">
            <w:pPr>
              <w:pStyle w:val="TableParagraph"/>
              <w:ind w:left="37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3DC4687B" w14:textId="77777777" w:rsidR="00DE651B" w:rsidRPr="00FC22B3" w:rsidRDefault="00211F55" w:rsidP="00322923">
            <w:pPr>
              <w:pStyle w:val="TableParagraph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31FDC6CF" w14:textId="77777777" w:rsidR="00DE651B" w:rsidRPr="00FC22B3" w:rsidRDefault="00211F55" w:rsidP="00322923">
            <w:pPr>
              <w:pStyle w:val="TableParagraph"/>
              <w:ind w:left="43"/>
              <w:jc w:val="center"/>
            </w:pPr>
            <w:r w:rsidRPr="00FC22B3">
              <w:t>X</w:t>
            </w:r>
          </w:p>
        </w:tc>
        <w:tc>
          <w:tcPr>
            <w:tcW w:w="1218" w:type="dxa"/>
            <w:gridSpan w:val="2"/>
            <w:vAlign w:val="center"/>
          </w:tcPr>
          <w:p w14:paraId="6FC0BD00" w14:textId="77777777" w:rsidR="00DE651B" w:rsidRPr="00FC22B3" w:rsidRDefault="00DE651B" w:rsidP="0032292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Align w:val="center"/>
          </w:tcPr>
          <w:p w14:paraId="501FA5FB" w14:textId="77777777" w:rsidR="00DE651B" w:rsidRPr="00FC22B3" w:rsidRDefault="00DE651B" w:rsidP="0032292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5A940167" w14:textId="77777777" w:rsidR="00DE651B" w:rsidRPr="00FC22B3" w:rsidRDefault="00211F55" w:rsidP="00322923">
            <w:pPr>
              <w:pStyle w:val="TableParagraph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7B06B0E5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4ABD3149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57188D2B" w14:textId="77777777" w:rsidR="00DE651B" w:rsidRPr="00FC22B3" w:rsidRDefault="00211F55">
            <w:pPr>
              <w:pStyle w:val="TableParagraph"/>
              <w:spacing w:before="1" w:line="266" w:lineRule="auto"/>
              <w:ind w:left="40" w:right="80"/>
              <w:rPr>
                <w:sz w:val="16"/>
              </w:rPr>
            </w:pPr>
            <w:r w:rsidRPr="00FC22B3">
              <w:rPr>
                <w:sz w:val="16"/>
              </w:rPr>
              <w:t>Uniform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Guidance.</w:t>
            </w:r>
            <w:r w:rsidRPr="00FC22B3">
              <w:rPr>
                <w:spacing w:val="24"/>
                <w:sz w:val="16"/>
              </w:rPr>
              <w:t xml:space="preserve"> </w:t>
            </w:r>
            <w:r w:rsidRPr="00FC22B3">
              <w:rPr>
                <w:sz w:val="16"/>
              </w:rPr>
              <w:t>Admin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cost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if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related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to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overall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admin function; program cost if related to a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program component. Described in 2CFR 200.447</w:t>
            </w:r>
          </w:p>
        </w:tc>
      </w:tr>
      <w:tr w:rsidR="00DE651B" w:rsidRPr="00FC22B3" w14:paraId="17F94509" w14:textId="77777777" w:rsidTr="00322923">
        <w:trPr>
          <w:trHeight w:val="1240"/>
        </w:trPr>
        <w:tc>
          <w:tcPr>
            <w:tcW w:w="1466" w:type="dxa"/>
            <w:vAlign w:val="center"/>
          </w:tcPr>
          <w:p w14:paraId="545B7A9F" w14:textId="77777777" w:rsidR="00DE651B" w:rsidRPr="00FC22B3" w:rsidRDefault="00211F55" w:rsidP="00322923">
            <w:pPr>
              <w:pStyle w:val="TableParagraph"/>
              <w:spacing w:before="126"/>
              <w:ind w:left="33" w:right="7"/>
              <w:jc w:val="center"/>
              <w:rPr>
                <w:sz w:val="17"/>
              </w:rPr>
            </w:pPr>
            <w:r w:rsidRPr="00FC22B3">
              <w:rPr>
                <w:spacing w:val="-2"/>
                <w:sz w:val="17"/>
              </w:rPr>
              <w:t>Interest</w:t>
            </w:r>
          </w:p>
        </w:tc>
        <w:tc>
          <w:tcPr>
            <w:tcW w:w="1024" w:type="dxa"/>
            <w:vAlign w:val="center"/>
          </w:tcPr>
          <w:p w14:paraId="1F561E6A" w14:textId="77777777" w:rsidR="00DE651B" w:rsidRPr="00FC22B3" w:rsidRDefault="00211F55" w:rsidP="00322923">
            <w:pPr>
              <w:pStyle w:val="TableParagraph"/>
              <w:ind w:left="37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3CBE6ABC" w14:textId="77777777" w:rsidR="00DE651B" w:rsidRPr="00FC22B3" w:rsidRDefault="00211F55" w:rsidP="00322923">
            <w:pPr>
              <w:pStyle w:val="TableParagraph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19998764" w14:textId="77777777" w:rsidR="00DE651B" w:rsidRPr="00FC22B3" w:rsidRDefault="00211F55" w:rsidP="00322923">
            <w:pPr>
              <w:pStyle w:val="TableParagraph"/>
              <w:ind w:left="43"/>
              <w:jc w:val="center"/>
            </w:pPr>
            <w:r w:rsidRPr="00FC22B3">
              <w:t>X</w:t>
            </w:r>
          </w:p>
        </w:tc>
        <w:tc>
          <w:tcPr>
            <w:tcW w:w="1218" w:type="dxa"/>
            <w:gridSpan w:val="2"/>
            <w:vAlign w:val="center"/>
          </w:tcPr>
          <w:p w14:paraId="31EBCDB0" w14:textId="77777777" w:rsidR="00DE651B" w:rsidRPr="00FC22B3" w:rsidRDefault="00DE651B" w:rsidP="0032292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Align w:val="center"/>
          </w:tcPr>
          <w:p w14:paraId="3E3EA1EB" w14:textId="77777777" w:rsidR="00DE651B" w:rsidRPr="00FC22B3" w:rsidRDefault="00DE651B" w:rsidP="0032292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5104B3DD" w14:textId="77777777" w:rsidR="00DE651B" w:rsidRPr="00FC22B3" w:rsidRDefault="00211F55" w:rsidP="00322923">
            <w:pPr>
              <w:pStyle w:val="TableParagraph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3C750A24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7112CD49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795A4AEC" w14:textId="77777777" w:rsidR="00DE651B" w:rsidRPr="00FC22B3" w:rsidRDefault="00211F55">
            <w:pPr>
              <w:pStyle w:val="TableParagraph"/>
              <w:spacing w:before="1" w:line="266" w:lineRule="auto"/>
              <w:ind w:left="39" w:right="80"/>
              <w:rPr>
                <w:sz w:val="16"/>
              </w:rPr>
            </w:pPr>
            <w:r w:rsidRPr="00FC22B3">
              <w:rPr>
                <w:sz w:val="16"/>
              </w:rPr>
              <w:t>Uniform Guidance.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Financing costs (including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interest) to acquire, construct, or replace capital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assets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are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allowable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subject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to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conditions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outlined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in</w:t>
            </w:r>
            <w:r w:rsidRPr="00FC22B3">
              <w:rPr>
                <w:spacing w:val="-9"/>
                <w:sz w:val="16"/>
              </w:rPr>
              <w:t xml:space="preserve"> </w:t>
            </w:r>
            <w:r w:rsidRPr="00FC22B3">
              <w:rPr>
                <w:sz w:val="16"/>
              </w:rPr>
              <w:t>the</w:t>
            </w:r>
            <w:r w:rsidRPr="00FC22B3">
              <w:rPr>
                <w:spacing w:val="-9"/>
                <w:sz w:val="16"/>
              </w:rPr>
              <w:t xml:space="preserve"> </w:t>
            </w:r>
            <w:r w:rsidRPr="00FC22B3">
              <w:rPr>
                <w:sz w:val="16"/>
              </w:rPr>
              <w:t>Uniform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Guidance.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Otherwise,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interest</w:t>
            </w:r>
            <w:r w:rsidRPr="00FC22B3">
              <w:rPr>
                <w:spacing w:val="-10"/>
                <w:sz w:val="16"/>
              </w:rPr>
              <w:t xml:space="preserve"> </w:t>
            </w:r>
            <w:r w:rsidRPr="00FC22B3">
              <w:rPr>
                <w:sz w:val="16"/>
              </w:rPr>
              <w:t>costs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are UNALLOWABLE. Described in 2CFR 200.449</w:t>
            </w:r>
          </w:p>
        </w:tc>
      </w:tr>
      <w:tr w:rsidR="00DE651B" w:rsidRPr="00FC22B3" w14:paraId="2B1A132C" w14:textId="77777777" w:rsidTr="00322923">
        <w:trPr>
          <w:trHeight w:val="440"/>
        </w:trPr>
        <w:tc>
          <w:tcPr>
            <w:tcW w:w="1466" w:type="dxa"/>
            <w:vAlign w:val="center"/>
          </w:tcPr>
          <w:p w14:paraId="5B82F0BF" w14:textId="24EC9755" w:rsidR="00DE651B" w:rsidRPr="00FC22B3" w:rsidRDefault="00211F55" w:rsidP="00322923">
            <w:pPr>
              <w:pStyle w:val="TableParagraph"/>
              <w:spacing w:before="3"/>
              <w:ind w:left="45"/>
              <w:jc w:val="center"/>
              <w:rPr>
                <w:sz w:val="17"/>
              </w:rPr>
            </w:pPr>
            <w:r w:rsidRPr="00FC22B3">
              <w:rPr>
                <w:sz w:val="17"/>
              </w:rPr>
              <w:t>Interpreter</w:t>
            </w:r>
            <w:r w:rsidRPr="00FC22B3">
              <w:rPr>
                <w:spacing w:val="-5"/>
                <w:sz w:val="17"/>
              </w:rPr>
              <w:t xml:space="preserve"> </w:t>
            </w:r>
            <w:r w:rsidRPr="00FC22B3">
              <w:rPr>
                <w:spacing w:val="-10"/>
                <w:sz w:val="17"/>
              </w:rPr>
              <w:t>/</w:t>
            </w:r>
            <w:r w:rsidR="00322923"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Translation</w:t>
            </w:r>
          </w:p>
        </w:tc>
        <w:tc>
          <w:tcPr>
            <w:tcW w:w="1024" w:type="dxa"/>
          </w:tcPr>
          <w:p w14:paraId="495AB2F7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379096EE" w14:textId="77777777" w:rsidR="00DE651B" w:rsidRPr="00FC22B3" w:rsidRDefault="00211F55">
            <w:pPr>
              <w:pStyle w:val="TableParagraph"/>
              <w:spacing w:before="85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40FB0333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</w:tcPr>
          <w:p w14:paraId="78B69417" w14:textId="77777777" w:rsidR="00DE651B" w:rsidRPr="00FC22B3" w:rsidRDefault="00211F55">
            <w:pPr>
              <w:pStyle w:val="TableParagraph"/>
              <w:spacing w:before="85"/>
              <w:ind w:left="45"/>
              <w:jc w:val="center"/>
            </w:pPr>
            <w:r w:rsidRPr="00FC22B3">
              <w:t>X</w:t>
            </w:r>
          </w:p>
        </w:tc>
        <w:tc>
          <w:tcPr>
            <w:tcW w:w="1261" w:type="dxa"/>
          </w:tcPr>
          <w:p w14:paraId="0F5C2B06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 w14:paraId="5DEB319C" w14:textId="77777777" w:rsidR="00DE651B" w:rsidRPr="00FC22B3" w:rsidRDefault="00211F55" w:rsidP="0016525F">
            <w:pPr>
              <w:pStyle w:val="TableParagraph"/>
              <w:spacing w:before="85"/>
              <w:ind w:left="32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22DB22DD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4BD52F0F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4C7B23D2" w14:textId="77777777" w:rsidR="00DE651B" w:rsidRPr="00FC22B3" w:rsidRDefault="00211F55">
            <w:pPr>
              <w:pStyle w:val="TableParagraph"/>
              <w:spacing w:before="1"/>
              <w:ind w:left="40"/>
              <w:rPr>
                <w:sz w:val="16"/>
              </w:rPr>
            </w:pPr>
            <w:r w:rsidRPr="00FC22B3">
              <w:rPr>
                <w:sz w:val="16"/>
              </w:rPr>
              <w:t>REFERENCES:</w:t>
            </w:r>
            <w:r w:rsidRPr="00FC22B3">
              <w:rPr>
                <w:spacing w:val="34"/>
                <w:sz w:val="16"/>
              </w:rPr>
              <w:t xml:space="preserve"> </w:t>
            </w:r>
            <w:r w:rsidRPr="00FC22B3">
              <w:rPr>
                <w:sz w:val="16"/>
              </w:rPr>
              <w:t>WIOA 20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z w:val="16"/>
              </w:rPr>
              <w:t>CFR</w:t>
            </w:r>
            <w:r w:rsidRPr="00FC22B3">
              <w:rPr>
                <w:spacing w:val="-3"/>
                <w:sz w:val="16"/>
              </w:rPr>
              <w:t xml:space="preserve"> </w:t>
            </w:r>
            <w:r w:rsidRPr="00FC22B3">
              <w:rPr>
                <w:sz w:val="16"/>
              </w:rPr>
              <w:t>683.215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pacing w:val="-2"/>
                <w:sz w:val="16"/>
              </w:rPr>
              <w:t>(b)(1)(ix)</w:t>
            </w:r>
          </w:p>
        </w:tc>
      </w:tr>
      <w:tr w:rsidR="00DE651B" w:rsidRPr="00FC22B3" w14:paraId="29E3F8C8" w14:textId="77777777">
        <w:trPr>
          <w:trHeight w:val="270"/>
        </w:trPr>
        <w:tc>
          <w:tcPr>
            <w:tcW w:w="1466" w:type="dxa"/>
          </w:tcPr>
          <w:p w14:paraId="225E3755" w14:textId="77777777" w:rsidR="00DE651B" w:rsidRPr="00FC22B3" w:rsidRDefault="00211F55">
            <w:pPr>
              <w:pStyle w:val="TableParagraph"/>
              <w:spacing w:before="32"/>
              <w:ind w:left="33" w:right="6"/>
              <w:jc w:val="center"/>
              <w:rPr>
                <w:sz w:val="17"/>
              </w:rPr>
            </w:pPr>
            <w:r w:rsidRPr="00FC22B3">
              <w:rPr>
                <w:spacing w:val="-2"/>
                <w:sz w:val="17"/>
              </w:rPr>
              <w:t>Investigations</w:t>
            </w:r>
          </w:p>
        </w:tc>
        <w:tc>
          <w:tcPr>
            <w:tcW w:w="1024" w:type="dxa"/>
          </w:tcPr>
          <w:p w14:paraId="137D8223" w14:textId="77777777" w:rsidR="00DE651B" w:rsidRPr="00FC22B3" w:rsidRDefault="00211F55">
            <w:pPr>
              <w:pStyle w:val="TableParagraph"/>
              <w:spacing w:before="1" w:line="249" w:lineRule="exact"/>
              <w:ind w:left="27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50F62C6A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0F12C517" w14:textId="77777777" w:rsidR="00DE651B" w:rsidRPr="00FC22B3" w:rsidRDefault="00211F55">
            <w:pPr>
              <w:pStyle w:val="TableParagraph"/>
              <w:spacing w:before="1" w:line="249" w:lineRule="exact"/>
              <w:ind w:left="43"/>
              <w:jc w:val="center"/>
            </w:pPr>
            <w:r w:rsidRPr="00FC22B3">
              <w:t>X</w:t>
            </w:r>
          </w:p>
        </w:tc>
        <w:tc>
          <w:tcPr>
            <w:tcW w:w="1218" w:type="dxa"/>
            <w:gridSpan w:val="2"/>
          </w:tcPr>
          <w:p w14:paraId="5E1FAA04" w14:textId="77777777" w:rsidR="00DE651B" w:rsidRPr="00FC22B3" w:rsidRDefault="00211F55">
            <w:pPr>
              <w:pStyle w:val="TableParagraph"/>
              <w:spacing w:before="1" w:line="249" w:lineRule="exact"/>
              <w:ind w:left="45"/>
              <w:jc w:val="center"/>
            </w:pPr>
            <w:r w:rsidRPr="00FC22B3">
              <w:t>X</w:t>
            </w:r>
          </w:p>
        </w:tc>
        <w:tc>
          <w:tcPr>
            <w:tcW w:w="1261" w:type="dxa"/>
          </w:tcPr>
          <w:p w14:paraId="7FCA5129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 w14:paraId="0F989FD0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6D37A33C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0A7E293D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2500C721" w14:textId="77777777" w:rsidR="00DE651B" w:rsidRPr="00FC22B3" w:rsidRDefault="00211F55">
            <w:pPr>
              <w:pStyle w:val="TableParagraph"/>
              <w:spacing w:before="1"/>
              <w:ind w:left="40"/>
              <w:rPr>
                <w:sz w:val="16"/>
              </w:rPr>
            </w:pPr>
            <w:r w:rsidRPr="00FC22B3">
              <w:rPr>
                <w:sz w:val="16"/>
              </w:rPr>
              <w:t>REFERENCES:</w:t>
            </w:r>
            <w:r w:rsidRPr="00FC22B3">
              <w:rPr>
                <w:spacing w:val="34"/>
                <w:sz w:val="16"/>
              </w:rPr>
              <w:t xml:space="preserve"> </w:t>
            </w:r>
            <w:r w:rsidRPr="00FC22B3">
              <w:rPr>
                <w:sz w:val="16"/>
              </w:rPr>
              <w:t>WIOA 20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z w:val="16"/>
              </w:rPr>
              <w:t>CFR</w:t>
            </w:r>
            <w:r w:rsidRPr="00FC22B3">
              <w:rPr>
                <w:spacing w:val="-3"/>
                <w:sz w:val="16"/>
              </w:rPr>
              <w:t xml:space="preserve"> </w:t>
            </w:r>
            <w:r w:rsidRPr="00FC22B3">
              <w:rPr>
                <w:sz w:val="16"/>
              </w:rPr>
              <w:t>683.215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pacing w:val="-2"/>
                <w:sz w:val="16"/>
              </w:rPr>
              <w:t>(b)(1)(vi)</w:t>
            </w:r>
          </w:p>
        </w:tc>
      </w:tr>
      <w:tr w:rsidR="00DE651B" w:rsidRPr="00FC22B3" w14:paraId="10377C14" w14:textId="77777777">
        <w:trPr>
          <w:trHeight w:val="270"/>
        </w:trPr>
        <w:tc>
          <w:tcPr>
            <w:tcW w:w="1466" w:type="dxa"/>
          </w:tcPr>
          <w:p w14:paraId="29CBE88C" w14:textId="581AEDF6" w:rsidR="00DE651B" w:rsidRPr="001C0772" w:rsidRDefault="001C0772">
            <w:pPr>
              <w:pStyle w:val="TableParagraph"/>
              <w:spacing w:before="32"/>
              <w:ind w:left="33" w:right="4"/>
              <w:jc w:val="center"/>
              <w:rPr>
                <w:sz w:val="17"/>
                <w:highlight w:val="yellow"/>
              </w:rPr>
            </w:pPr>
            <w:r w:rsidRPr="001C0772">
              <w:rPr>
                <w:sz w:val="17"/>
                <w:highlight w:val="yellow"/>
              </w:rPr>
              <w:t>*</w:t>
            </w:r>
            <w:r w:rsidR="00211F55" w:rsidRPr="001C0772">
              <w:rPr>
                <w:sz w:val="17"/>
                <w:highlight w:val="yellow"/>
              </w:rPr>
              <w:t>Job</w:t>
            </w:r>
            <w:r w:rsidR="00211F55" w:rsidRPr="001C0772">
              <w:rPr>
                <w:spacing w:val="-3"/>
                <w:sz w:val="17"/>
                <w:highlight w:val="yellow"/>
              </w:rPr>
              <w:t xml:space="preserve"> </w:t>
            </w:r>
            <w:r w:rsidR="00211F55" w:rsidRPr="001C0772">
              <w:rPr>
                <w:spacing w:val="-4"/>
                <w:sz w:val="17"/>
                <w:highlight w:val="yellow"/>
              </w:rPr>
              <w:t>Coach</w:t>
            </w:r>
          </w:p>
        </w:tc>
        <w:tc>
          <w:tcPr>
            <w:tcW w:w="1024" w:type="dxa"/>
          </w:tcPr>
          <w:p w14:paraId="0EA51F2D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6FA9AC6E" w14:textId="77777777" w:rsidR="00DE651B" w:rsidRPr="00FC22B3" w:rsidRDefault="00211F55">
            <w:pPr>
              <w:pStyle w:val="TableParagraph"/>
              <w:spacing w:before="1" w:line="249" w:lineRule="exact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5B48E2CF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</w:tcPr>
          <w:p w14:paraId="1631F9F1" w14:textId="77777777" w:rsidR="00DE651B" w:rsidRPr="00FC22B3" w:rsidRDefault="00211F55">
            <w:pPr>
              <w:pStyle w:val="TableParagraph"/>
              <w:spacing w:before="1" w:line="249" w:lineRule="exact"/>
              <w:ind w:left="45"/>
              <w:jc w:val="center"/>
            </w:pPr>
            <w:r w:rsidRPr="00FC22B3">
              <w:t>X</w:t>
            </w:r>
          </w:p>
        </w:tc>
        <w:tc>
          <w:tcPr>
            <w:tcW w:w="1261" w:type="dxa"/>
          </w:tcPr>
          <w:p w14:paraId="164E44C1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 w14:paraId="53B06E6A" w14:textId="77777777" w:rsidR="00DE651B" w:rsidRPr="00FC22B3" w:rsidRDefault="00211F55" w:rsidP="0016525F">
            <w:pPr>
              <w:pStyle w:val="TableParagraph"/>
              <w:spacing w:before="1" w:line="249" w:lineRule="exact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3288AB3B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401DBE4A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5019FE24" w14:textId="77777777" w:rsidR="00DE651B" w:rsidRPr="00FC22B3" w:rsidRDefault="00211F55">
            <w:pPr>
              <w:pStyle w:val="TableParagraph"/>
              <w:spacing w:before="1"/>
              <w:ind w:left="40"/>
              <w:rPr>
                <w:sz w:val="16"/>
              </w:rPr>
            </w:pPr>
            <w:r w:rsidRPr="00FC22B3">
              <w:rPr>
                <w:sz w:val="16"/>
              </w:rPr>
              <w:t>REFERENCES:</w:t>
            </w:r>
            <w:r w:rsidRPr="00FC22B3">
              <w:rPr>
                <w:spacing w:val="34"/>
                <w:sz w:val="16"/>
              </w:rPr>
              <w:t xml:space="preserve"> </w:t>
            </w:r>
            <w:r w:rsidRPr="00FC22B3">
              <w:rPr>
                <w:sz w:val="16"/>
              </w:rPr>
              <w:t>WIOA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z w:val="16"/>
              </w:rPr>
              <w:t>20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z w:val="16"/>
              </w:rPr>
              <w:t>CFR</w:t>
            </w:r>
            <w:r w:rsidRPr="00FC22B3">
              <w:rPr>
                <w:spacing w:val="-2"/>
                <w:sz w:val="16"/>
              </w:rPr>
              <w:t xml:space="preserve"> 683.210</w:t>
            </w:r>
          </w:p>
        </w:tc>
      </w:tr>
      <w:tr w:rsidR="00DE651B" w:rsidRPr="00FC22B3" w14:paraId="5379E877" w14:textId="77777777" w:rsidTr="0016525F">
        <w:trPr>
          <w:trHeight w:val="270"/>
        </w:trPr>
        <w:tc>
          <w:tcPr>
            <w:tcW w:w="1466" w:type="dxa"/>
          </w:tcPr>
          <w:p w14:paraId="3B9FCC4E" w14:textId="305A4558" w:rsidR="00DE651B" w:rsidRPr="001C0772" w:rsidRDefault="00211F55">
            <w:pPr>
              <w:pStyle w:val="TableParagraph"/>
              <w:spacing w:before="32"/>
              <w:ind w:left="33" w:right="6"/>
              <w:jc w:val="center"/>
              <w:rPr>
                <w:sz w:val="17"/>
                <w:highlight w:val="yellow"/>
              </w:rPr>
            </w:pPr>
            <w:r w:rsidRPr="009B64F2">
              <w:rPr>
                <w:sz w:val="17"/>
              </w:rPr>
              <w:t>Job</w:t>
            </w:r>
            <w:r w:rsidRPr="009B64F2">
              <w:rPr>
                <w:spacing w:val="-3"/>
                <w:sz w:val="17"/>
              </w:rPr>
              <w:t xml:space="preserve"> </w:t>
            </w:r>
            <w:r w:rsidRPr="009B64F2">
              <w:rPr>
                <w:spacing w:val="-2"/>
                <w:sz w:val="17"/>
              </w:rPr>
              <w:t>Developer</w:t>
            </w:r>
          </w:p>
        </w:tc>
        <w:tc>
          <w:tcPr>
            <w:tcW w:w="1024" w:type="dxa"/>
          </w:tcPr>
          <w:p w14:paraId="7C6D9949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139E7444" w14:textId="77777777" w:rsidR="00DE651B" w:rsidRPr="00FC22B3" w:rsidRDefault="00211F55">
            <w:pPr>
              <w:pStyle w:val="TableParagraph"/>
              <w:spacing w:before="1" w:line="249" w:lineRule="exact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40DF1A29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</w:tcPr>
          <w:p w14:paraId="49FB7F58" w14:textId="77777777" w:rsidR="00DE651B" w:rsidRPr="00FC22B3" w:rsidRDefault="00211F55">
            <w:pPr>
              <w:pStyle w:val="TableParagraph"/>
              <w:spacing w:before="1" w:line="249" w:lineRule="exact"/>
              <w:ind w:left="45"/>
              <w:jc w:val="center"/>
            </w:pPr>
            <w:r w:rsidRPr="00FC22B3">
              <w:t>X</w:t>
            </w:r>
          </w:p>
        </w:tc>
        <w:tc>
          <w:tcPr>
            <w:tcW w:w="1261" w:type="dxa"/>
          </w:tcPr>
          <w:p w14:paraId="505134C0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56618529" w14:textId="596D9B06" w:rsidR="00DE651B" w:rsidRPr="00FC22B3" w:rsidRDefault="0016525F" w:rsidP="0016525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FC22B3">
              <w:t>X</w:t>
            </w:r>
          </w:p>
        </w:tc>
        <w:tc>
          <w:tcPr>
            <w:tcW w:w="983" w:type="dxa"/>
          </w:tcPr>
          <w:p w14:paraId="763E66CF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52FB0923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039A59F6" w14:textId="77777777" w:rsidR="00DE651B" w:rsidRPr="00FC22B3" w:rsidRDefault="00211F55">
            <w:pPr>
              <w:pStyle w:val="TableParagraph"/>
              <w:spacing w:before="1"/>
              <w:ind w:left="40"/>
              <w:rPr>
                <w:sz w:val="16"/>
              </w:rPr>
            </w:pPr>
            <w:r w:rsidRPr="00FC22B3">
              <w:rPr>
                <w:sz w:val="16"/>
              </w:rPr>
              <w:t>REFERENCES:</w:t>
            </w:r>
            <w:r w:rsidRPr="00FC22B3">
              <w:rPr>
                <w:spacing w:val="34"/>
                <w:sz w:val="16"/>
              </w:rPr>
              <w:t xml:space="preserve"> </w:t>
            </w:r>
            <w:r w:rsidRPr="00FC22B3">
              <w:rPr>
                <w:sz w:val="16"/>
              </w:rPr>
              <w:t>WIOA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z w:val="16"/>
              </w:rPr>
              <w:t>20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z w:val="16"/>
              </w:rPr>
              <w:t>CFR</w:t>
            </w:r>
            <w:r w:rsidRPr="00FC22B3">
              <w:rPr>
                <w:spacing w:val="-2"/>
                <w:sz w:val="16"/>
              </w:rPr>
              <w:t xml:space="preserve"> 681.700</w:t>
            </w:r>
          </w:p>
        </w:tc>
      </w:tr>
      <w:tr w:rsidR="00DE651B" w:rsidRPr="00FC22B3" w14:paraId="5326C06E" w14:textId="77777777">
        <w:trPr>
          <w:trHeight w:val="589"/>
        </w:trPr>
        <w:tc>
          <w:tcPr>
            <w:tcW w:w="1466" w:type="dxa"/>
          </w:tcPr>
          <w:p w14:paraId="06D7FC9E" w14:textId="77777777" w:rsidR="00DE651B" w:rsidRPr="00FC22B3" w:rsidRDefault="00211F55">
            <w:pPr>
              <w:pStyle w:val="TableParagraph"/>
              <w:spacing w:before="77" w:line="264" w:lineRule="auto"/>
              <w:ind w:left="376" w:right="331" w:hanging="8"/>
              <w:rPr>
                <w:sz w:val="17"/>
              </w:rPr>
            </w:pPr>
            <w:r w:rsidRPr="00FC22B3">
              <w:rPr>
                <w:sz w:val="17"/>
              </w:rPr>
              <w:t>Job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Search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Assistance</w:t>
            </w:r>
          </w:p>
        </w:tc>
        <w:tc>
          <w:tcPr>
            <w:tcW w:w="1024" w:type="dxa"/>
          </w:tcPr>
          <w:p w14:paraId="2702F5A5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37966FEB" w14:textId="77777777" w:rsidR="00DE651B" w:rsidRPr="00FC22B3" w:rsidRDefault="00211F55">
            <w:pPr>
              <w:pStyle w:val="TableParagraph"/>
              <w:spacing w:before="159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21504DF5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</w:tcPr>
          <w:p w14:paraId="20CB83B3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3A883FBF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 w14:paraId="18025470" w14:textId="77777777" w:rsidR="00DE651B" w:rsidRPr="00FC22B3" w:rsidRDefault="00211F55">
            <w:pPr>
              <w:pStyle w:val="TableParagraph"/>
              <w:spacing w:before="159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2C6DFC32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1270C3C9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0B13C3A6" w14:textId="77777777" w:rsidR="00DE651B" w:rsidRPr="00FC22B3" w:rsidRDefault="00211F55">
            <w:pPr>
              <w:pStyle w:val="TableParagraph"/>
              <w:spacing w:before="1"/>
              <w:ind w:left="40"/>
              <w:rPr>
                <w:sz w:val="16"/>
              </w:rPr>
            </w:pPr>
            <w:r w:rsidRPr="00FC22B3">
              <w:rPr>
                <w:sz w:val="16"/>
              </w:rPr>
              <w:t>REFERENCES:</w:t>
            </w:r>
            <w:r w:rsidRPr="00FC22B3">
              <w:rPr>
                <w:spacing w:val="34"/>
                <w:sz w:val="16"/>
              </w:rPr>
              <w:t xml:space="preserve"> </w:t>
            </w:r>
            <w:r w:rsidRPr="00FC22B3">
              <w:rPr>
                <w:sz w:val="16"/>
              </w:rPr>
              <w:t>WIOA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z w:val="16"/>
              </w:rPr>
              <w:t>20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z w:val="16"/>
              </w:rPr>
              <w:t>CFR</w:t>
            </w:r>
            <w:r w:rsidRPr="00FC22B3">
              <w:rPr>
                <w:spacing w:val="-3"/>
                <w:sz w:val="16"/>
              </w:rPr>
              <w:t xml:space="preserve"> </w:t>
            </w:r>
            <w:r w:rsidRPr="00FC22B3">
              <w:rPr>
                <w:sz w:val="16"/>
              </w:rPr>
              <w:t>681.700;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z w:val="16"/>
              </w:rPr>
              <w:t>and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z w:val="16"/>
              </w:rPr>
              <w:t>20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pacing w:val="-5"/>
                <w:sz w:val="16"/>
              </w:rPr>
              <w:t>CFR</w:t>
            </w:r>
          </w:p>
          <w:p w14:paraId="104571AD" w14:textId="77777777" w:rsidR="00DE651B" w:rsidRPr="00FC22B3" w:rsidRDefault="00211F55">
            <w:pPr>
              <w:pStyle w:val="TableParagraph"/>
              <w:spacing w:before="20"/>
              <w:ind w:left="40"/>
              <w:rPr>
                <w:sz w:val="16"/>
              </w:rPr>
            </w:pPr>
            <w:r w:rsidRPr="00FC22B3">
              <w:rPr>
                <w:spacing w:val="-2"/>
                <w:sz w:val="16"/>
              </w:rPr>
              <w:t>683.215</w:t>
            </w:r>
          </w:p>
        </w:tc>
      </w:tr>
      <w:tr w:rsidR="00DE651B" w:rsidRPr="00FC22B3" w14:paraId="41DDC4CF" w14:textId="77777777">
        <w:trPr>
          <w:trHeight w:val="399"/>
        </w:trPr>
        <w:tc>
          <w:tcPr>
            <w:tcW w:w="1466" w:type="dxa"/>
          </w:tcPr>
          <w:p w14:paraId="39A2BCCB" w14:textId="77777777" w:rsidR="00DE651B" w:rsidRPr="00FC22B3" w:rsidRDefault="00211F55">
            <w:pPr>
              <w:pStyle w:val="TableParagraph"/>
              <w:spacing w:before="97"/>
              <w:ind w:left="33" w:right="5"/>
              <w:jc w:val="center"/>
              <w:rPr>
                <w:sz w:val="17"/>
              </w:rPr>
            </w:pPr>
            <w:r w:rsidRPr="00FC22B3">
              <w:rPr>
                <w:sz w:val="17"/>
              </w:rPr>
              <w:t>Job</w:t>
            </w:r>
            <w:r w:rsidRPr="00FC22B3">
              <w:rPr>
                <w:spacing w:val="-3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Vacancies</w:t>
            </w:r>
          </w:p>
        </w:tc>
        <w:tc>
          <w:tcPr>
            <w:tcW w:w="1024" w:type="dxa"/>
          </w:tcPr>
          <w:p w14:paraId="3331970E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107CCFBA" w14:textId="77777777" w:rsidR="00DE651B" w:rsidRPr="00FC22B3" w:rsidRDefault="00211F55">
            <w:pPr>
              <w:pStyle w:val="TableParagraph"/>
              <w:spacing w:before="66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1F39CBAB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</w:tcPr>
          <w:p w14:paraId="07472256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4EFCEE18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 w14:paraId="5846F90A" w14:textId="77777777" w:rsidR="00DE651B" w:rsidRPr="00FC22B3" w:rsidRDefault="00211F55">
            <w:pPr>
              <w:pStyle w:val="TableParagraph"/>
              <w:spacing w:before="66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35CCEB2C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1166B81A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2CB16B01" w14:textId="77777777" w:rsidR="00DE651B" w:rsidRPr="00FC22B3" w:rsidRDefault="00211F55">
            <w:pPr>
              <w:pStyle w:val="TableParagraph"/>
              <w:spacing w:before="1"/>
              <w:ind w:left="40"/>
              <w:rPr>
                <w:sz w:val="16"/>
              </w:rPr>
            </w:pPr>
            <w:r w:rsidRPr="00FC22B3">
              <w:rPr>
                <w:sz w:val="16"/>
              </w:rPr>
              <w:t>REFERENCES:</w:t>
            </w:r>
            <w:r w:rsidRPr="00FC22B3">
              <w:rPr>
                <w:spacing w:val="34"/>
                <w:sz w:val="16"/>
              </w:rPr>
              <w:t xml:space="preserve"> </w:t>
            </w:r>
            <w:r w:rsidRPr="00FC22B3">
              <w:rPr>
                <w:sz w:val="16"/>
              </w:rPr>
              <w:t>WIOA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z w:val="16"/>
              </w:rPr>
              <w:t>20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z w:val="16"/>
              </w:rPr>
              <w:t>CFR</w:t>
            </w:r>
            <w:r w:rsidRPr="00FC22B3">
              <w:rPr>
                <w:spacing w:val="-3"/>
                <w:sz w:val="16"/>
              </w:rPr>
              <w:t xml:space="preserve"> </w:t>
            </w:r>
            <w:r w:rsidRPr="00FC22B3">
              <w:rPr>
                <w:sz w:val="16"/>
              </w:rPr>
              <w:t>681.700;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z w:val="16"/>
              </w:rPr>
              <w:t>and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z w:val="16"/>
              </w:rPr>
              <w:t>20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pacing w:val="-5"/>
                <w:sz w:val="16"/>
              </w:rPr>
              <w:t>CFR</w:t>
            </w:r>
          </w:p>
          <w:p w14:paraId="2D62C9A0" w14:textId="77777777" w:rsidR="00DE651B" w:rsidRPr="00FC22B3" w:rsidRDefault="00211F55">
            <w:pPr>
              <w:pStyle w:val="TableParagraph"/>
              <w:spacing w:before="20" w:line="163" w:lineRule="exact"/>
              <w:ind w:left="40"/>
              <w:rPr>
                <w:sz w:val="16"/>
              </w:rPr>
            </w:pPr>
            <w:r w:rsidRPr="00FC22B3">
              <w:rPr>
                <w:spacing w:val="-2"/>
                <w:sz w:val="16"/>
              </w:rPr>
              <w:t>683.215</w:t>
            </w:r>
          </w:p>
        </w:tc>
      </w:tr>
      <w:tr w:rsidR="00DE651B" w:rsidRPr="00FC22B3" w14:paraId="2482BFC4" w14:textId="77777777" w:rsidTr="00322923">
        <w:trPr>
          <w:trHeight w:val="440"/>
        </w:trPr>
        <w:tc>
          <w:tcPr>
            <w:tcW w:w="1466" w:type="dxa"/>
            <w:vAlign w:val="center"/>
          </w:tcPr>
          <w:p w14:paraId="297DFD39" w14:textId="46A568B4" w:rsidR="00DE651B" w:rsidRPr="00FC22B3" w:rsidRDefault="00211F55" w:rsidP="00322923">
            <w:pPr>
              <w:pStyle w:val="TableParagraph"/>
              <w:spacing w:before="3"/>
              <w:ind w:left="33" w:right="6"/>
              <w:jc w:val="center"/>
              <w:rPr>
                <w:sz w:val="17"/>
              </w:rPr>
            </w:pPr>
            <w:r w:rsidRPr="00FC22B3">
              <w:rPr>
                <w:sz w:val="17"/>
              </w:rPr>
              <w:t>Legal</w:t>
            </w:r>
            <w:r w:rsidRPr="00FC22B3">
              <w:rPr>
                <w:spacing w:val="-3"/>
                <w:sz w:val="17"/>
              </w:rPr>
              <w:t xml:space="preserve"> </w:t>
            </w:r>
            <w:r w:rsidRPr="00FC22B3">
              <w:rPr>
                <w:sz w:val="17"/>
              </w:rPr>
              <w:t>Staff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pacing w:val="-10"/>
                <w:sz w:val="17"/>
              </w:rPr>
              <w:t>/</w:t>
            </w:r>
            <w:r w:rsidR="00322923"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Services</w:t>
            </w:r>
          </w:p>
        </w:tc>
        <w:tc>
          <w:tcPr>
            <w:tcW w:w="1024" w:type="dxa"/>
          </w:tcPr>
          <w:p w14:paraId="616829E1" w14:textId="77777777" w:rsidR="00DE651B" w:rsidRPr="00FC22B3" w:rsidRDefault="00211F55">
            <w:pPr>
              <w:pStyle w:val="TableParagraph"/>
              <w:spacing w:before="85"/>
              <w:ind w:left="37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741B8316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5E80E7D7" w14:textId="77777777" w:rsidR="00DE651B" w:rsidRPr="00FC22B3" w:rsidRDefault="00211F55">
            <w:pPr>
              <w:pStyle w:val="TableParagraph"/>
              <w:spacing w:before="85"/>
              <w:ind w:left="43"/>
              <w:jc w:val="center"/>
            </w:pPr>
            <w:r w:rsidRPr="00FC22B3">
              <w:t>X</w:t>
            </w:r>
          </w:p>
        </w:tc>
        <w:tc>
          <w:tcPr>
            <w:tcW w:w="1218" w:type="dxa"/>
            <w:gridSpan w:val="2"/>
          </w:tcPr>
          <w:p w14:paraId="124AFEE5" w14:textId="77777777" w:rsidR="00DE651B" w:rsidRPr="00FC22B3" w:rsidRDefault="00211F55">
            <w:pPr>
              <w:pStyle w:val="TableParagraph"/>
              <w:spacing w:before="85"/>
              <w:ind w:left="45"/>
              <w:jc w:val="center"/>
            </w:pPr>
            <w:r w:rsidRPr="00FC22B3">
              <w:t>X</w:t>
            </w:r>
          </w:p>
        </w:tc>
        <w:tc>
          <w:tcPr>
            <w:tcW w:w="1261" w:type="dxa"/>
          </w:tcPr>
          <w:p w14:paraId="62215E39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 w14:paraId="3528920A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70776199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2EE80DDD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1768A4B0" w14:textId="77777777" w:rsidR="00DE651B" w:rsidRPr="00FC22B3" w:rsidRDefault="00211F55">
            <w:pPr>
              <w:pStyle w:val="TableParagraph"/>
              <w:spacing w:before="1"/>
              <w:ind w:left="40"/>
              <w:rPr>
                <w:sz w:val="16"/>
              </w:rPr>
            </w:pPr>
            <w:r w:rsidRPr="00FC22B3">
              <w:rPr>
                <w:sz w:val="16"/>
              </w:rPr>
              <w:t>REFERENCES:</w:t>
            </w:r>
            <w:r w:rsidRPr="00FC22B3">
              <w:rPr>
                <w:spacing w:val="34"/>
                <w:sz w:val="16"/>
              </w:rPr>
              <w:t xml:space="preserve"> </w:t>
            </w:r>
            <w:r w:rsidRPr="00FC22B3">
              <w:rPr>
                <w:sz w:val="16"/>
              </w:rPr>
              <w:t>WIOA 20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z w:val="16"/>
              </w:rPr>
              <w:t>CFR</w:t>
            </w:r>
            <w:r w:rsidRPr="00FC22B3">
              <w:rPr>
                <w:spacing w:val="-3"/>
                <w:sz w:val="16"/>
              </w:rPr>
              <w:t xml:space="preserve"> </w:t>
            </w:r>
            <w:r w:rsidRPr="00FC22B3">
              <w:rPr>
                <w:sz w:val="16"/>
              </w:rPr>
              <w:t>683.215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pacing w:val="-2"/>
                <w:sz w:val="16"/>
              </w:rPr>
              <w:t>(b)(1)(viii)</w:t>
            </w:r>
          </w:p>
        </w:tc>
      </w:tr>
      <w:tr w:rsidR="00DE651B" w:rsidRPr="00FC22B3" w14:paraId="2801A60D" w14:textId="77777777" w:rsidTr="00040106">
        <w:trPr>
          <w:trHeight w:val="671"/>
        </w:trPr>
        <w:tc>
          <w:tcPr>
            <w:tcW w:w="1466" w:type="dxa"/>
          </w:tcPr>
          <w:p w14:paraId="47039526" w14:textId="77777777" w:rsidR="00DE651B" w:rsidRPr="00FC22B3" w:rsidRDefault="00211F55">
            <w:pPr>
              <w:pStyle w:val="TableParagraph"/>
              <w:spacing w:before="118" w:line="264" w:lineRule="auto"/>
              <w:ind w:left="580" w:right="89" w:hanging="461"/>
              <w:rPr>
                <w:sz w:val="17"/>
              </w:rPr>
            </w:pPr>
            <w:r w:rsidRPr="00FC22B3">
              <w:rPr>
                <w:sz w:val="17"/>
              </w:rPr>
              <w:t>Licensing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/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Permit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pacing w:val="-4"/>
                <w:sz w:val="17"/>
              </w:rPr>
              <w:t>Fees</w:t>
            </w:r>
          </w:p>
        </w:tc>
        <w:tc>
          <w:tcPr>
            <w:tcW w:w="1024" w:type="dxa"/>
          </w:tcPr>
          <w:p w14:paraId="6F7DAF90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7CCC0D3B" w14:textId="77777777" w:rsidR="00DE651B" w:rsidRPr="00FC22B3" w:rsidRDefault="00211F55" w:rsidP="00040106">
            <w:pPr>
              <w:pStyle w:val="TableParagraph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3B249A9A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</w:tcPr>
          <w:p w14:paraId="064BDDB1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27847750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 w14:paraId="1FE211C1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47585277" w14:textId="77777777" w:rsidR="00DE651B" w:rsidRPr="00FC22B3" w:rsidRDefault="00211F55" w:rsidP="00040106">
            <w:pPr>
              <w:pStyle w:val="TableParagraph"/>
              <w:ind w:left="53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22606CB5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68372E8C" w14:textId="77777777" w:rsidR="00DE651B" w:rsidRPr="00FC22B3" w:rsidRDefault="00211F55">
            <w:pPr>
              <w:pStyle w:val="TableParagraph"/>
              <w:spacing w:before="1" w:line="266" w:lineRule="auto"/>
              <w:ind w:left="40"/>
              <w:rPr>
                <w:sz w:val="16"/>
              </w:rPr>
            </w:pPr>
            <w:r w:rsidRPr="00FC22B3">
              <w:rPr>
                <w:sz w:val="16"/>
              </w:rPr>
              <w:t>Fees</w:t>
            </w:r>
            <w:r w:rsidRPr="00FC22B3">
              <w:rPr>
                <w:spacing w:val="-10"/>
                <w:sz w:val="16"/>
              </w:rPr>
              <w:t xml:space="preserve"> </w:t>
            </w:r>
            <w:r w:rsidRPr="00FC22B3">
              <w:rPr>
                <w:sz w:val="16"/>
              </w:rPr>
              <w:t>related</w:t>
            </w:r>
            <w:r w:rsidRPr="00FC22B3">
              <w:rPr>
                <w:spacing w:val="-9"/>
                <w:sz w:val="16"/>
              </w:rPr>
              <w:t xml:space="preserve"> </w:t>
            </w:r>
            <w:r w:rsidRPr="00FC22B3">
              <w:rPr>
                <w:sz w:val="16"/>
              </w:rPr>
              <w:t>to</w:t>
            </w:r>
            <w:r w:rsidRPr="00FC22B3">
              <w:rPr>
                <w:spacing w:val="-9"/>
                <w:sz w:val="16"/>
              </w:rPr>
              <w:t xml:space="preserve"> </w:t>
            </w:r>
            <w:r w:rsidRPr="00FC22B3">
              <w:rPr>
                <w:sz w:val="16"/>
              </w:rPr>
              <w:t>employment</w:t>
            </w:r>
            <w:r w:rsidRPr="00FC22B3">
              <w:rPr>
                <w:spacing w:val="-9"/>
                <w:sz w:val="16"/>
              </w:rPr>
              <w:t xml:space="preserve"> </w:t>
            </w:r>
            <w:r w:rsidRPr="00FC22B3">
              <w:rPr>
                <w:sz w:val="16"/>
              </w:rPr>
              <w:t>/</w:t>
            </w:r>
            <w:r w:rsidRPr="00FC22B3">
              <w:rPr>
                <w:spacing w:val="-9"/>
                <w:sz w:val="16"/>
              </w:rPr>
              <w:t xml:space="preserve"> </w:t>
            </w:r>
            <w:r w:rsidRPr="00FC22B3">
              <w:rPr>
                <w:sz w:val="16"/>
              </w:rPr>
              <w:t>entrepreneurship.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REFERENCES: WIOA 20 CFR 681.570</w:t>
            </w:r>
          </w:p>
        </w:tc>
      </w:tr>
      <w:tr w:rsidR="00DE651B" w:rsidRPr="00FC22B3" w14:paraId="7F82A875" w14:textId="77777777" w:rsidTr="00040106">
        <w:trPr>
          <w:trHeight w:val="820"/>
        </w:trPr>
        <w:tc>
          <w:tcPr>
            <w:tcW w:w="1466" w:type="dxa"/>
          </w:tcPr>
          <w:p w14:paraId="624BF77E" w14:textId="77777777" w:rsidR="00DE651B" w:rsidRPr="00FC22B3" w:rsidRDefault="00211F55">
            <w:pPr>
              <w:pStyle w:val="TableParagraph"/>
              <w:spacing w:before="77" w:line="264" w:lineRule="auto"/>
              <w:ind w:left="251" w:right="222"/>
              <w:jc w:val="center"/>
              <w:rPr>
                <w:sz w:val="17"/>
              </w:rPr>
            </w:pPr>
            <w:r w:rsidRPr="00FC22B3">
              <w:rPr>
                <w:sz w:val="17"/>
              </w:rPr>
              <w:t>Local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boards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/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standing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committees</w:t>
            </w:r>
          </w:p>
        </w:tc>
        <w:tc>
          <w:tcPr>
            <w:tcW w:w="1024" w:type="dxa"/>
            <w:vAlign w:val="center"/>
          </w:tcPr>
          <w:p w14:paraId="3BE8231B" w14:textId="77777777" w:rsidR="00DE651B" w:rsidRPr="00FC22B3" w:rsidRDefault="00211F55" w:rsidP="00040106">
            <w:pPr>
              <w:pStyle w:val="TableParagraph"/>
              <w:ind w:left="37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7B1C3591" w14:textId="77777777" w:rsidR="00DE651B" w:rsidRPr="00FC22B3" w:rsidRDefault="00211F55" w:rsidP="00040106">
            <w:pPr>
              <w:pStyle w:val="TableParagraph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25B7582D" w14:textId="77777777" w:rsidR="00DE651B" w:rsidRPr="00FC22B3" w:rsidRDefault="00211F55" w:rsidP="00040106">
            <w:pPr>
              <w:pStyle w:val="TableParagraph"/>
              <w:ind w:left="43"/>
              <w:jc w:val="center"/>
            </w:pPr>
            <w:r w:rsidRPr="00FC22B3">
              <w:t>X</w:t>
            </w:r>
          </w:p>
        </w:tc>
        <w:tc>
          <w:tcPr>
            <w:tcW w:w="1218" w:type="dxa"/>
            <w:gridSpan w:val="2"/>
            <w:vAlign w:val="center"/>
          </w:tcPr>
          <w:p w14:paraId="05BE6AF4" w14:textId="77777777" w:rsidR="00DE651B" w:rsidRPr="00FC22B3" w:rsidRDefault="00DE651B" w:rsidP="000401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Align w:val="center"/>
          </w:tcPr>
          <w:p w14:paraId="7519B362" w14:textId="77777777" w:rsidR="00DE651B" w:rsidRPr="00FC22B3" w:rsidRDefault="00DE651B" w:rsidP="000401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03F3D7C4" w14:textId="77777777" w:rsidR="00DE651B" w:rsidRPr="00FC22B3" w:rsidRDefault="00211F55" w:rsidP="00040106">
            <w:pPr>
              <w:pStyle w:val="TableParagraph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3CA93792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42C5ACD0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34837A0F" w14:textId="77777777" w:rsidR="00DE651B" w:rsidRPr="00FC22B3" w:rsidRDefault="00211F55">
            <w:pPr>
              <w:pStyle w:val="TableParagraph"/>
              <w:spacing w:before="1" w:line="266" w:lineRule="auto"/>
              <w:ind w:left="40"/>
              <w:rPr>
                <w:sz w:val="16"/>
              </w:rPr>
            </w:pPr>
            <w:r w:rsidRPr="00FC22B3">
              <w:rPr>
                <w:sz w:val="16"/>
              </w:rPr>
              <w:t>Primarily an admin cost BUT if boards/standing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committees</w:t>
            </w:r>
            <w:r w:rsidRPr="00FC22B3">
              <w:rPr>
                <w:spacing w:val="-10"/>
                <w:sz w:val="16"/>
              </w:rPr>
              <w:t xml:space="preserve"> </w:t>
            </w:r>
            <w:r w:rsidRPr="00FC22B3">
              <w:rPr>
                <w:sz w:val="16"/>
              </w:rPr>
              <w:t>are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reviewing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specific</w:t>
            </w:r>
            <w:r w:rsidRPr="00FC22B3">
              <w:rPr>
                <w:spacing w:val="-10"/>
                <w:sz w:val="16"/>
              </w:rPr>
              <w:t xml:space="preserve"> </w:t>
            </w:r>
            <w:r w:rsidRPr="00FC22B3">
              <w:rPr>
                <w:sz w:val="16"/>
              </w:rPr>
              <w:t>programs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then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could be a program cost. REFERENCES: WIOA 20</w:t>
            </w:r>
          </w:p>
          <w:p w14:paraId="32EE6AC4" w14:textId="77777777" w:rsidR="00DE651B" w:rsidRPr="00FC22B3" w:rsidRDefault="00211F55">
            <w:pPr>
              <w:pStyle w:val="TableParagraph"/>
              <w:spacing w:line="149" w:lineRule="exact"/>
              <w:ind w:left="40"/>
              <w:rPr>
                <w:sz w:val="16"/>
              </w:rPr>
            </w:pPr>
            <w:r w:rsidRPr="00FC22B3">
              <w:rPr>
                <w:sz w:val="16"/>
              </w:rPr>
              <w:t>CFR</w:t>
            </w:r>
            <w:r w:rsidRPr="00FC22B3">
              <w:rPr>
                <w:spacing w:val="-5"/>
                <w:sz w:val="16"/>
              </w:rPr>
              <w:t xml:space="preserve"> </w:t>
            </w:r>
            <w:r w:rsidRPr="00FC22B3">
              <w:rPr>
                <w:sz w:val="16"/>
              </w:rPr>
              <w:t>683.215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z w:val="16"/>
              </w:rPr>
              <w:t>(a);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pacing w:val="-2"/>
                <w:sz w:val="16"/>
              </w:rPr>
              <w:t>683.215(c)(2)</w:t>
            </w:r>
          </w:p>
        </w:tc>
      </w:tr>
      <w:tr w:rsidR="00DE651B" w:rsidRPr="00FC22B3" w14:paraId="17241CFE" w14:textId="77777777" w:rsidTr="00322923">
        <w:trPr>
          <w:trHeight w:val="819"/>
        </w:trPr>
        <w:tc>
          <w:tcPr>
            <w:tcW w:w="1466" w:type="dxa"/>
            <w:vAlign w:val="center"/>
          </w:tcPr>
          <w:p w14:paraId="678EF2C6" w14:textId="77777777" w:rsidR="00DE651B" w:rsidRPr="00FC22B3" w:rsidRDefault="00211F55" w:rsidP="00322923">
            <w:pPr>
              <w:pStyle w:val="TableParagraph"/>
              <w:spacing w:before="1" w:line="264" w:lineRule="auto"/>
              <w:jc w:val="center"/>
              <w:rPr>
                <w:sz w:val="17"/>
              </w:rPr>
            </w:pPr>
            <w:r w:rsidRPr="00FC22B3">
              <w:rPr>
                <w:sz w:val="17"/>
              </w:rPr>
              <w:t>Maintenance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/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Repair</w:t>
            </w:r>
          </w:p>
        </w:tc>
        <w:tc>
          <w:tcPr>
            <w:tcW w:w="1024" w:type="dxa"/>
            <w:vAlign w:val="center"/>
          </w:tcPr>
          <w:p w14:paraId="32EC9FF3" w14:textId="77777777" w:rsidR="00DE651B" w:rsidRPr="00FC22B3" w:rsidRDefault="00211F55" w:rsidP="00040106">
            <w:pPr>
              <w:pStyle w:val="TableParagraph"/>
              <w:ind w:left="37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1971A4A0" w14:textId="77777777" w:rsidR="00DE651B" w:rsidRPr="00FC22B3" w:rsidRDefault="00211F55" w:rsidP="00040106">
            <w:pPr>
              <w:pStyle w:val="TableParagraph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285DE0FF" w14:textId="77777777" w:rsidR="00DE651B" w:rsidRPr="00FC22B3" w:rsidRDefault="00211F55" w:rsidP="00040106">
            <w:pPr>
              <w:pStyle w:val="TableParagraph"/>
              <w:ind w:left="43"/>
              <w:jc w:val="center"/>
            </w:pPr>
            <w:r w:rsidRPr="00FC22B3">
              <w:t>X</w:t>
            </w:r>
          </w:p>
        </w:tc>
        <w:tc>
          <w:tcPr>
            <w:tcW w:w="1218" w:type="dxa"/>
            <w:gridSpan w:val="2"/>
            <w:vAlign w:val="center"/>
          </w:tcPr>
          <w:p w14:paraId="2BB74854" w14:textId="77777777" w:rsidR="00DE651B" w:rsidRPr="00FC22B3" w:rsidRDefault="00211F55" w:rsidP="00040106">
            <w:pPr>
              <w:pStyle w:val="TableParagraph"/>
              <w:ind w:left="45"/>
              <w:jc w:val="center"/>
            </w:pPr>
            <w:r w:rsidRPr="00FC22B3">
              <w:t>X</w:t>
            </w:r>
          </w:p>
        </w:tc>
        <w:tc>
          <w:tcPr>
            <w:tcW w:w="1261" w:type="dxa"/>
            <w:vAlign w:val="center"/>
          </w:tcPr>
          <w:p w14:paraId="315E8F5D" w14:textId="77777777" w:rsidR="00DE651B" w:rsidRPr="00FC22B3" w:rsidRDefault="00DE651B" w:rsidP="000401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3178B872" w14:textId="77777777" w:rsidR="00DE651B" w:rsidRPr="00FC22B3" w:rsidRDefault="00211F55" w:rsidP="00040106">
            <w:pPr>
              <w:pStyle w:val="TableParagraph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7F48B50B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235659B7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42BC788E" w14:textId="77777777" w:rsidR="00DE651B" w:rsidRPr="00FC22B3" w:rsidRDefault="00211F55">
            <w:pPr>
              <w:pStyle w:val="TableParagraph"/>
              <w:spacing w:before="1" w:line="266" w:lineRule="auto"/>
              <w:ind w:left="40"/>
              <w:rPr>
                <w:sz w:val="16"/>
              </w:rPr>
            </w:pPr>
            <w:r w:rsidRPr="00FC22B3">
              <w:rPr>
                <w:sz w:val="16"/>
              </w:rPr>
              <w:t>Described in 2CFR 200.452, Uniform Guidance.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Admin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cost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if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repair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is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for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admin</w:t>
            </w:r>
            <w:r w:rsidRPr="00FC22B3">
              <w:rPr>
                <w:spacing w:val="-6"/>
                <w:sz w:val="16"/>
              </w:rPr>
              <w:t xml:space="preserve"> </w:t>
            </w:r>
            <w:proofErr w:type="gramStart"/>
            <w:r w:rsidRPr="00FC22B3">
              <w:rPr>
                <w:sz w:val="16"/>
              </w:rPr>
              <w:t>purposes;</w:t>
            </w:r>
            <w:proofErr w:type="gramEnd"/>
            <w:r w:rsidRPr="00FC22B3">
              <w:rPr>
                <w:spacing w:val="-5"/>
                <w:sz w:val="16"/>
              </w:rPr>
              <w:t xml:space="preserve"> </w:t>
            </w:r>
            <w:r w:rsidRPr="00FC22B3">
              <w:rPr>
                <w:sz w:val="16"/>
              </w:rPr>
              <w:t>program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cost if repair for program component.</w:t>
            </w:r>
          </w:p>
          <w:p w14:paraId="5369A678" w14:textId="77777777" w:rsidR="00DE651B" w:rsidRPr="00FC22B3" w:rsidRDefault="00211F55">
            <w:pPr>
              <w:pStyle w:val="TableParagraph"/>
              <w:spacing w:line="149" w:lineRule="exact"/>
              <w:ind w:left="40"/>
              <w:rPr>
                <w:sz w:val="16"/>
              </w:rPr>
            </w:pPr>
            <w:r w:rsidRPr="00FC22B3">
              <w:rPr>
                <w:sz w:val="16"/>
              </w:rPr>
              <w:t>REFERENCES: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z w:val="16"/>
              </w:rPr>
              <w:t>WIOA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z w:val="16"/>
              </w:rPr>
              <w:t>20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z w:val="16"/>
              </w:rPr>
              <w:t>CFR</w:t>
            </w:r>
            <w:r w:rsidRPr="00FC22B3">
              <w:rPr>
                <w:spacing w:val="-3"/>
                <w:sz w:val="16"/>
              </w:rPr>
              <w:t xml:space="preserve"> </w:t>
            </w:r>
            <w:r w:rsidRPr="00FC22B3">
              <w:rPr>
                <w:sz w:val="16"/>
              </w:rPr>
              <w:t>683.215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pacing w:val="-2"/>
                <w:sz w:val="16"/>
              </w:rPr>
              <w:t>(b)(5)</w:t>
            </w:r>
          </w:p>
        </w:tc>
      </w:tr>
      <w:tr w:rsidR="00DE651B" w:rsidRPr="00FC22B3" w14:paraId="0EE74C8C" w14:textId="77777777">
        <w:trPr>
          <w:trHeight w:val="440"/>
        </w:trPr>
        <w:tc>
          <w:tcPr>
            <w:tcW w:w="1466" w:type="dxa"/>
          </w:tcPr>
          <w:p w14:paraId="3E86BF6E" w14:textId="16CF56BA" w:rsidR="00DE651B" w:rsidRPr="00FC22B3" w:rsidRDefault="00211F55" w:rsidP="00322923">
            <w:pPr>
              <w:pStyle w:val="TableParagraph"/>
              <w:spacing w:before="3"/>
              <w:ind w:left="33" w:right="5"/>
              <w:jc w:val="center"/>
              <w:rPr>
                <w:sz w:val="17"/>
              </w:rPr>
            </w:pPr>
            <w:r w:rsidRPr="00FC22B3">
              <w:rPr>
                <w:sz w:val="17"/>
              </w:rPr>
              <w:t>Marketing</w:t>
            </w:r>
            <w:r w:rsidRPr="00FC22B3">
              <w:rPr>
                <w:spacing w:val="-7"/>
                <w:sz w:val="17"/>
              </w:rPr>
              <w:t xml:space="preserve"> </w:t>
            </w:r>
            <w:r w:rsidRPr="00FC22B3">
              <w:rPr>
                <w:spacing w:val="-5"/>
                <w:sz w:val="17"/>
              </w:rPr>
              <w:t>and</w:t>
            </w:r>
            <w:r w:rsidR="00322923" w:rsidRPr="00FC22B3">
              <w:rPr>
                <w:spacing w:val="-5"/>
                <w:sz w:val="17"/>
              </w:rPr>
              <w:t xml:space="preserve"> </w:t>
            </w:r>
            <w:proofErr w:type="gramStart"/>
            <w:r w:rsidRPr="00FC22B3">
              <w:rPr>
                <w:spacing w:val="-2"/>
                <w:sz w:val="17"/>
              </w:rPr>
              <w:t>Selling</w:t>
            </w:r>
            <w:proofErr w:type="gramEnd"/>
          </w:p>
        </w:tc>
        <w:tc>
          <w:tcPr>
            <w:tcW w:w="1024" w:type="dxa"/>
          </w:tcPr>
          <w:p w14:paraId="526AB354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626E8B95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45EDCCD0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</w:tcPr>
          <w:p w14:paraId="4ED720CD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2E123F20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 w14:paraId="0D0C82A0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33FBD8FE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5FC049D6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6EDD6E1B" w14:textId="77777777" w:rsidR="00DE651B" w:rsidRPr="00FC22B3" w:rsidRDefault="00211F55">
            <w:pPr>
              <w:pStyle w:val="TableParagraph"/>
              <w:spacing w:before="1"/>
              <w:ind w:left="40"/>
              <w:rPr>
                <w:sz w:val="16"/>
              </w:rPr>
            </w:pPr>
            <w:r w:rsidRPr="00FC22B3">
              <w:rPr>
                <w:sz w:val="16"/>
              </w:rPr>
              <w:t>Uniform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Guidance.</w:t>
            </w:r>
            <w:r w:rsidRPr="00FC22B3">
              <w:rPr>
                <w:spacing w:val="24"/>
                <w:sz w:val="16"/>
              </w:rPr>
              <w:t xml:space="preserve"> </w:t>
            </w:r>
            <w:r w:rsidRPr="00FC22B3">
              <w:rPr>
                <w:sz w:val="16"/>
              </w:rPr>
              <w:t>Generally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pacing w:val="-2"/>
                <w:sz w:val="16"/>
              </w:rPr>
              <w:t>UNALLOWABLE.</w:t>
            </w:r>
          </w:p>
          <w:p w14:paraId="3FD5FA12" w14:textId="77777777" w:rsidR="00DE651B" w:rsidRPr="00FC22B3" w:rsidRDefault="00211F55">
            <w:pPr>
              <w:pStyle w:val="TableParagraph"/>
              <w:spacing w:before="20"/>
              <w:ind w:left="40"/>
              <w:rPr>
                <w:sz w:val="16"/>
              </w:rPr>
            </w:pPr>
            <w:r w:rsidRPr="00FC22B3">
              <w:rPr>
                <w:sz w:val="16"/>
              </w:rPr>
              <w:t>Described</w:t>
            </w:r>
            <w:r w:rsidRPr="00FC22B3">
              <w:rPr>
                <w:spacing w:val="-5"/>
                <w:sz w:val="16"/>
              </w:rPr>
              <w:t xml:space="preserve"> </w:t>
            </w:r>
            <w:r w:rsidRPr="00FC22B3">
              <w:rPr>
                <w:sz w:val="16"/>
              </w:rPr>
              <w:t>in</w:t>
            </w:r>
            <w:r w:rsidRPr="00FC22B3">
              <w:rPr>
                <w:spacing w:val="-4"/>
                <w:sz w:val="16"/>
              </w:rPr>
              <w:t xml:space="preserve"> </w:t>
            </w:r>
            <w:r w:rsidRPr="00FC22B3">
              <w:rPr>
                <w:sz w:val="16"/>
              </w:rPr>
              <w:t>2CFR</w:t>
            </w:r>
            <w:r w:rsidRPr="00FC22B3">
              <w:rPr>
                <w:spacing w:val="-4"/>
                <w:sz w:val="16"/>
              </w:rPr>
              <w:t xml:space="preserve"> </w:t>
            </w:r>
            <w:r w:rsidRPr="00FC22B3">
              <w:rPr>
                <w:spacing w:val="-2"/>
                <w:sz w:val="16"/>
              </w:rPr>
              <w:t>200.467</w:t>
            </w:r>
          </w:p>
        </w:tc>
      </w:tr>
      <w:tr w:rsidR="00DE651B" w:rsidRPr="00FC22B3" w14:paraId="3F75A0A2" w14:textId="77777777" w:rsidTr="00040106">
        <w:trPr>
          <w:trHeight w:val="1451"/>
        </w:trPr>
        <w:tc>
          <w:tcPr>
            <w:tcW w:w="1466" w:type="dxa"/>
            <w:vAlign w:val="center"/>
          </w:tcPr>
          <w:p w14:paraId="276E4B3D" w14:textId="22CFB49D" w:rsidR="00DE651B" w:rsidRPr="00FC22B3" w:rsidRDefault="00630F21" w:rsidP="00322923">
            <w:pPr>
              <w:pStyle w:val="TableParagraph"/>
              <w:spacing w:before="116" w:line="264" w:lineRule="auto"/>
              <w:ind w:left="45" w:right="60"/>
              <w:jc w:val="center"/>
              <w:rPr>
                <w:sz w:val="17"/>
              </w:rPr>
            </w:pPr>
            <w:r w:rsidRPr="00FC22B3">
              <w:rPr>
                <w:sz w:val="17"/>
              </w:rPr>
              <w:t>M</w:t>
            </w:r>
            <w:r w:rsidR="00211F55" w:rsidRPr="00FC22B3">
              <w:rPr>
                <w:sz w:val="17"/>
              </w:rPr>
              <w:t>aterials</w:t>
            </w:r>
            <w:r w:rsidR="00211F55" w:rsidRPr="00FC22B3">
              <w:rPr>
                <w:spacing w:val="-10"/>
                <w:sz w:val="17"/>
              </w:rPr>
              <w:t xml:space="preserve"> </w:t>
            </w:r>
            <w:r w:rsidR="00211F55" w:rsidRPr="00FC22B3">
              <w:rPr>
                <w:sz w:val="17"/>
              </w:rPr>
              <w:t>and</w:t>
            </w:r>
            <w:r w:rsidR="00211F55" w:rsidRPr="00FC22B3">
              <w:rPr>
                <w:spacing w:val="40"/>
                <w:sz w:val="17"/>
              </w:rPr>
              <w:t xml:space="preserve"> </w:t>
            </w:r>
            <w:r w:rsidR="00211F55" w:rsidRPr="00FC22B3">
              <w:rPr>
                <w:spacing w:val="-2"/>
                <w:sz w:val="17"/>
              </w:rPr>
              <w:t>Supplies</w:t>
            </w:r>
          </w:p>
        </w:tc>
        <w:tc>
          <w:tcPr>
            <w:tcW w:w="1024" w:type="dxa"/>
            <w:vAlign w:val="center"/>
          </w:tcPr>
          <w:p w14:paraId="04346AF6" w14:textId="77777777" w:rsidR="00DE651B" w:rsidRPr="00FC22B3" w:rsidRDefault="00211F55" w:rsidP="00040106">
            <w:pPr>
              <w:pStyle w:val="TableParagraph"/>
              <w:ind w:left="37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6EB3E8E4" w14:textId="77777777" w:rsidR="00DE651B" w:rsidRPr="00FC22B3" w:rsidRDefault="00211F55" w:rsidP="00040106">
            <w:pPr>
              <w:pStyle w:val="TableParagraph"/>
              <w:ind w:left="41"/>
              <w:jc w:val="center"/>
            </w:pPr>
            <w:r w:rsidRPr="00FC22B3">
              <w:t>X</w:t>
            </w:r>
          </w:p>
        </w:tc>
        <w:tc>
          <w:tcPr>
            <w:tcW w:w="1000" w:type="dxa"/>
            <w:gridSpan w:val="2"/>
            <w:vAlign w:val="center"/>
          </w:tcPr>
          <w:p w14:paraId="390E3B13" w14:textId="77777777" w:rsidR="00DE651B" w:rsidRPr="00FC22B3" w:rsidRDefault="00211F55" w:rsidP="00040106">
            <w:pPr>
              <w:pStyle w:val="TableParagraph"/>
              <w:ind w:left="43"/>
              <w:jc w:val="center"/>
            </w:pPr>
            <w:r w:rsidRPr="00FC22B3">
              <w:t>X</w:t>
            </w:r>
          </w:p>
        </w:tc>
        <w:tc>
          <w:tcPr>
            <w:tcW w:w="1201" w:type="dxa"/>
            <w:vAlign w:val="center"/>
          </w:tcPr>
          <w:p w14:paraId="792F7D53" w14:textId="77777777" w:rsidR="00DE651B" w:rsidRPr="00FC22B3" w:rsidRDefault="00211F55" w:rsidP="00040106">
            <w:pPr>
              <w:pStyle w:val="TableParagraph"/>
              <w:ind w:left="45"/>
              <w:jc w:val="center"/>
            </w:pPr>
            <w:r w:rsidRPr="00FC22B3">
              <w:t>X</w:t>
            </w:r>
          </w:p>
        </w:tc>
        <w:tc>
          <w:tcPr>
            <w:tcW w:w="1261" w:type="dxa"/>
          </w:tcPr>
          <w:p w14:paraId="2DE7C74C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0939E54C" w14:textId="77777777" w:rsidR="00DE651B" w:rsidRPr="00FC22B3" w:rsidRDefault="00211F55" w:rsidP="00040106">
            <w:pPr>
              <w:pStyle w:val="TableParagraph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0D1E3F79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36EFCCB6" w14:textId="3F31AA01" w:rsidR="00DE651B" w:rsidRPr="00FC22B3" w:rsidRDefault="001C0772" w:rsidP="00040106">
            <w:pPr>
              <w:pStyle w:val="TableParagraph"/>
              <w:ind w:left="55"/>
              <w:jc w:val="center"/>
            </w:pPr>
            <w:r w:rsidRPr="001C0772">
              <w:rPr>
                <w:highlight w:val="yellow"/>
              </w:rPr>
              <w:t>*</w:t>
            </w:r>
            <w:r w:rsidR="00211F55" w:rsidRPr="001C0772">
              <w:rPr>
                <w:highlight w:val="yellow"/>
              </w:rPr>
              <w:t>X</w:t>
            </w:r>
          </w:p>
        </w:tc>
        <w:tc>
          <w:tcPr>
            <w:tcW w:w="3445" w:type="dxa"/>
          </w:tcPr>
          <w:p w14:paraId="288D433A" w14:textId="77777777" w:rsidR="00DE651B" w:rsidRPr="00FC22B3" w:rsidRDefault="00211F55">
            <w:pPr>
              <w:pStyle w:val="TableParagraph"/>
              <w:spacing w:before="1" w:line="266" w:lineRule="auto"/>
              <w:ind w:left="40"/>
              <w:rPr>
                <w:sz w:val="16"/>
              </w:rPr>
            </w:pPr>
            <w:r w:rsidRPr="00FC22B3">
              <w:rPr>
                <w:sz w:val="16"/>
              </w:rPr>
              <w:t>Described in 2CFR 200.452; 200.453. Admin cost if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materials/supplies</w:t>
            </w:r>
            <w:r w:rsidRPr="00FC22B3">
              <w:rPr>
                <w:spacing w:val="-10"/>
                <w:sz w:val="16"/>
              </w:rPr>
              <w:t xml:space="preserve"> </w:t>
            </w:r>
            <w:r w:rsidRPr="00FC22B3">
              <w:rPr>
                <w:sz w:val="16"/>
              </w:rPr>
              <w:t>are</w:t>
            </w:r>
            <w:r w:rsidRPr="00FC22B3">
              <w:rPr>
                <w:spacing w:val="-9"/>
                <w:sz w:val="16"/>
              </w:rPr>
              <w:t xml:space="preserve"> </w:t>
            </w:r>
            <w:r w:rsidRPr="00FC22B3">
              <w:rPr>
                <w:sz w:val="16"/>
              </w:rPr>
              <w:t>for</w:t>
            </w:r>
            <w:r w:rsidRPr="00FC22B3">
              <w:rPr>
                <w:spacing w:val="-9"/>
                <w:sz w:val="16"/>
              </w:rPr>
              <w:t xml:space="preserve"> </w:t>
            </w:r>
            <w:r w:rsidRPr="00FC22B3">
              <w:rPr>
                <w:sz w:val="16"/>
              </w:rPr>
              <w:t>admin</w:t>
            </w:r>
            <w:r w:rsidRPr="00FC22B3">
              <w:rPr>
                <w:spacing w:val="-9"/>
                <w:sz w:val="16"/>
              </w:rPr>
              <w:t xml:space="preserve"> </w:t>
            </w:r>
            <w:r w:rsidRPr="00FC22B3">
              <w:rPr>
                <w:sz w:val="16"/>
              </w:rPr>
              <w:t>purposes;</w:t>
            </w:r>
            <w:r w:rsidRPr="00FC22B3">
              <w:rPr>
                <w:spacing w:val="-9"/>
                <w:sz w:val="16"/>
              </w:rPr>
              <w:t xml:space="preserve"> </w:t>
            </w:r>
            <w:r w:rsidRPr="00FC22B3">
              <w:rPr>
                <w:sz w:val="16"/>
              </w:rPr>
              <w:t>program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cost if supplies are for a program component.</w:t>
            </w:r>
          </w:p>
          <w:p w14:paraId="4E58CB21" w14:textId="77777777" w:rsidR="00DE651B" w:rsidRPr="00FC22B3" w:rsidRDefault="00211F55">
            <w:pPr>
              <w:pStyle w:val="TableParagraph"/>
              <w:spacing w:line="266" w:lineRule="auto"/>
              <w:ind w:left="40"/>
              <w:rPr>
                <w:sz w:val="16"/>
              </w:rPr>
            </w:pPr>
            <w:r w:rsidRPr="00FC22B3">
              <w:rPr>
                <w:sz w:val="16"/>
              </w:rPr>
              <w:t>Training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cost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if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materials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or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supplies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are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required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as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part of training program. REFERENCES:</w:t>
            </w:r>
            <w:r w:rsidRPr="00FC22B3">
              <w:rPr>
                <w:spacing w:val="80"/>
                <w:sz w:val="16"/>
              </w:rPr>
              <w:t xml:space="preserve"> </w:t>
            </w:r>
            <w:r w:rsidRPr="00FC22B3">
              <w:rPr>
                <w:sz w:val="16"/>
              </w:rPr>
              <w:t>WIOA 20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CFR 683.215 (b)(3); 683.215(c)(2)</w:t>
            </w:r>
          </w:p>
        </w:tc>
      </w:tr>
      <w:tr w:rsidR="00DE651B" w:rsidRPr="00FC22B3" w14:paraId="4929213E" w14:textId="77777777" w:rsidTr="00322923">
        <w:trPr>
          <w:trHeight w:val="819"/>
        </w:trPr>
        <w:tc>
          <w:tcPr>
            <w:tcW w:w="1466" w:type="dxa"/>
            <w:vAlign w:val="center"/>
          </w:tcPr>
          <w:p w14:paraId="02D36F84" w14:textId="77777777" w:rsidR="00DE651B" w:rsidRPr="00FC22B3" w:rsidRDefault="00211F55" w:rsidP="00322923">
            <w:pPr>
              <w:pStyle w:val="TableParagraph"/>
              <w:spacing w:before="110"/>
              <w:ind w:left="31" w:right="3"/>
              <w:jc w:val="center"/>
              <w:rPr>
                <w:sz w:val="17"/>
              </w:rPr>
            </w:pPr>
            <w:r w:rsidRPr="00FC22B3">
              <w:rPr>
                <w:sz w:val="17"/>
              </w:rPr>
              <w:lastRenderedPageBreak/>
              <w:t>Memberships,</w:t>
            </w:r>
            <w:r w:rsidRPr="00FC22B3">
              <w:rPr>
                <w:spacing w:val="-6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Staff</w:t>
            </w:r>
          </w:p>
        </w:tc>
        <w:tc>
          <w:tcPr>
            <w:tcW w:w="1024" w:type="dxa"/>
            <w:vAlign w:val="center"/>
          </w:tcPr>
          <w:p w14:paraId="677AC227" w14:textId="77777777" w:rsidR="00DE651B" w:rsidRPr="00FC22B3" w:rsidRDefault="00211F55" w:rsidP="00322923">
            <w:pPr>
              <w:pStyle w:val="TableParagraph"/>
              <w:ind w:left="37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5B46602E" w14:textId="77777777" w:rsidR="00DE651B" w:rsidRPr="00FC22B3" w:rsidRDefault="00211F55" w:rsidP="00322923">
            <w:pPr>
              <w:pStyle w:val="TableParagraph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202A474F" w14:textId="77777777" w:rsidR="00DE651B" w:rsidRPr="00FC22B3" w:rsidRDefault="00211F55" w:rsidP="00322923">
            <w:pPr>
              <w:pStyle w:val="TableParagraph"/>
              <w:ind w:left="43"/>
              <w:jc w:val="center"/>
            </w:pPr>
            <w:r w:rsidRPr="00FC22B3">
              <w:t>X</w:t>
            </w:r>
          </w:p>
        </w:tc>
        <w:tc>
          <w:tcPr>
            <w:tcW w:w="1218" w:type="dxa"/>
            <w:gridSpan w:val="2"/>
            <w:vAlign w:val="center"/>
          </w:tcPr>
          <w:p w14:paraId="10FE63B7" w14:textId="77777777" w:rsidR="00DE651B" w:rsidRPr="00FC22B3" w:rsidRDefault="00DE651B" w:rsidP="0032292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Align w:val="center"/>
          </w:tcPr>
          <w:p w14:paraId="0A4417EF" w14:textId="77777777" w:rsidR="00DE651B" w:rsidRPr="00FC22B3" w:rsidRDefault="00DE651B" w:rsidP="0032292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2D9BD4D1" w14:textId="77777777" w:rsidR="00DE651B" w:rsidRPr="00FC22B3" w:rsidRDefault="00211F55" w:rsidP="00322923">
            <w:pPr>
              <w:pStyle w:val="TableParagraph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4E40292C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0E784F42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38855B63" w14:textId="77777777" w:rsidR="00DE651B" w:rsidRPr="00FC22B3" w:rsidRDefault="00211F55">
            <w:pPr>
              <w:pStyle w:val="TableParagraph"/>
              <w:spacing w:before="1" w:line="266" w:lineRule="auto"/>
              <w:ind w:left="40"/>
              <w:rPr>
                <w:sz w:val="16"/>
              </w:rPr>
            </w:pPr>
            <w:r w:rsidRPr="00FC22B3">
              <w:rPr>
                <w:sz w:val="16"/>
              </w:rPr>
              <w:t>Uniform Guidance.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Certain memberships are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unallowable (allowable memberships must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z w:val="16"/>
              </w:rPr>
              <w:t>be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z w:val="16"/>
              </w:rPr>
              <w:t>job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related).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REFERENCES: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Described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in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2CFR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200.454,</w:t>
            </w:r>
          </w:p>
          <w:p w14:paraId="6F0FB895" w14:textId="77777777" w:rsidR="00DE651B" w:rsidRPr="00FC22B3" w:rsidRDefault="00211F55">
            <w:pPr>
              <w:pStyle w:val="TableParagraph"/>
              <w:spacing w:line="149" w:lineRule="exact"/>
              <w:ind w:left="40"/>
              <w:rPr>
                <w:sz w:val="16"/>
              </w:rPr>
            </w:pPr>
            <w:r w:rsidRPr="00FC22B3">
              <w:rPr>
                <w:sz w:val="16"/>
              </w:rPr>
              <w:t>and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z w:val="16"/>
              </w:rPr>
              <w:t>20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z w:val="16"/>
              </w:rPr>
              <w:t>CFR</w:t>
            </w:r>
            <w:r w:rsidRPr="00FC22B3">
              <w:rPr>
                <w:spacing w:val="-2"/>
                <w:sz w:val="16"/>
              </w:rPr>
              <w:t xml:space="preserve"> 683.245(b)</w:t>
            </w:r>
          </w:p>
        </w:tc>
      </w:tr>
      <w:tr w:rsidR="00DE651B" w:rsidRPr="00FC22B3" w14:paraId="019960ED" w14:textId="77777777" w:rsidTr="00040106">
        <w:trPr>
          <w:trHeight w:val="1360"/>
        </w:trPr>
        <w:tc>
          <w:tcPr>
            <w:tcW w:w="1466" w:type="dxa"/>
          </w:tcPr>
          <w:p w14:paraId="289BC4AB" w14:textId="1CAE1B22" w:rsidR="00DE651B" w:rsidRPr="00FC22B3" w:rsidRDefault="00211F55" w:rsidP="00322923">
            <w:pPr>
              <w:pStyle w:val="TableParagraph"/>
              <w:spacing w:before="5" w:line="264" w:lineRule="auto"/>
              <w:ind w:left="33" w:right="5"/>
              <w:jc w:val="center"/>
              <w:rPr>
                <w:sz w:val="17"/>
              </w:rPr>
            </w:pPr>
            <w:r w:rsidRPr="00FC22B3">
              <w:rPr>
                <w:sz w:val="17"/>
              </w:rPr>
              <w:t>Memorandum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of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Understanding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(MOU)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and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other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program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level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agreement</w:t>
            </w:r>
            <w:r w:rsidR="00322923"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negotiation</w:t>
            </w:r>
            <w:r w:rsidRPr="00FC22B3">
              <w:rPr>
                <w:spacing w:val="12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costs</w:t>
            </w:r>
          </w:p>
        </w:tc>
        <w:tc>
          <w:tcPr>
            <w:tcW w:w="1024" w:type="dxa"/>
            <w:vAlign w:val="center"/>
          </w:tcPr>
          <w:p w14:paraId="375094EA" w14:textId="77777777" w:rsidR="00DE651B" w:rsidRPr="00FC22B3" w:rsidRDefault="00211F55" w:rsidP="00040106">
            <w:pPr>
              <w:pStyle w:val="TableParagraph"/>
              <w:ind w:left="37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183F30BB" w14:textId="77777777" w:rsidR="00DE651B" w:rsidRPr="00FC22B3" w:rsidRDefault="00211F55" w:rsidP="00040106">
            <w:pPr>
              <w:pStyle w:val="TableParagraph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362890B0" w14:textId="77777777" w:rsidR="00DE651B" w:rsidRPr="00FC22B3" w:rsidRDefault="00211F55" w:rsidP="00040106">
            <w:pPr>
              <w:pStyle w:val="TableParagraph"/>
              <w:ind w:left="43"/>
              <w:jc w:val="center"/>
            </w:pPr>
            <w:r w:rsidRPr="00FC22B3">
              <w:t>X</w:t>
            </w:r>
          </w:p>
        </w:tc>
        <w:tc>
          <w:tcPr>
            <w:tcW w:w="1218" w:type="dxa"/>
            <w:gridSpan w:val="2"/>
          </w:tcPr>
          <w:p w14:paraId="4D437D91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3134F50D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6161E844" w14:textId="77777777" w:rsidR="00DE651B" w:rsidRPr="00FC22B3" w:rsidRDefault="00211F55" w:rsidP="00040106">
            <w:pPr>
              <w:pStyle w:val="TableParagraph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041852C5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342C0FC8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196638AF" w14:textId="77777777" w:rsidR="00DE651B" w:rsidRPr="00FC22B3" w:rsidRDefault="00211F55">
            <w:pPr>
              <w:pStyle w:val="TableParagraph"/>
              <w:spacing w:before="1" w:line="266" w:lineRule="auto"/>
              <w:ind w:left="39"/>
              <w:rPr>
                <w:sz w:val="16"/>
              </w:rPr>
            </w:pPr>
            <w:r w:rsidRPr="00FC22B3">
              <w:rPr>
                <w:sz w:val="16"/>
              </w:rPr>
              <w:t>Page</w:t>
            </w:r>
            <w:r w:rsidRPr="00FC22B3">
              <w:rPr>
                <w:spacing w:val="-4"/>
                <w:sz w:val="16"/>
              </w:rPr>
              <w:t xml:space="preserve"> </w:t>
            </w:r>
            <w:r w:rsidRPr="00FC22B3">
              <w:rPr>
                <w:sz w:val="16"/>
              </w:rPr>
              <w:t>49367,</w:t>
            </w:r>
            <w:r w:rsidRPr="00FC22B3">
              <w:rPr>
                <w:spacing w:val="-3"/>
                <w:sz w:val="16"/>
              </w:rPr>
              <w:t xml:space="preserve"> </w:t>
            </w:r>
            <w:r w:rsidRPr="00FC22B3">
              <w:rPr>
                <w:sz w:val="16"/>
              </w:rPr>
              <w:t>column</w:t>
            </w:r>
            <w:r w:rsidRPr="00FC22B3">
              <w:rPr>
                <w:spacing w:val="-4"/>
                <w:sz w:val="16"/>
              </w:rPr>
              <w:t xml:space="preserve"> </w:t>
            </w:r>
            <w:r w:rsidRPr="00FC22B3">
              <w:rPr>
                <w:sz w:val="16"/>
              </w:rPr>
              <w:t>1</w:t>
            </w:r>
            <w:r w:rsidRPr="00FC22B3">
              <w:rPr>
                <w:spacing w:val="-4"/>
                <w:sz w:val="16"/>
              </w:rPr>
              <w:t xml:space="preserve"> </w:t>
            </w:r>
            <w:r w:rsidRPr="00FC22B3">
              <w:rPr>
                <w:sz w:val="16"/>
              </w:rPr>
              <w:t>(FEDERAL</w:t>
            </w:r>
            <w:r w:rsidRPr="00FC22B3">
              <w:rPr>
                <w:spacing w:val="-4"/>
                <w:sz w:val="16"/>
              </w:rPr>
              <w:t xml:space="preserve"> </w:t>
            </w:r>
            <w:r w:rsidRPr="00FC22B3">
              <w:rPr>
                <w:sz w:val="16"/>
              </w:rPr>
              <w:t>REGISTER,</w:t>
            </w:r>
            <w:r w:rsidRPr="00FC22B3">
              <w:rPr>
                <w:spacing w:val="-3"/>
                <w:sz w:val="16"/>
              </w:rPr>
              <w:t xml:space="preserve"> </w:t>
            </w:r>
            <w:r w:rsidRPr="00FC22B3">
              <w:rPr>
                <w:sz w:val="16"/>
              </w:rPr>
              <w:t>August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11,</w:t>
            </w:r>
            <w:r w:rsidRPr="00FC22B3">
              <w:rPr>
                <w:spacing w:val="-5"/>
                <w:sz w:val="16"/>
              </w:rPr>
              <w:t xml:space="preserve"> </w:t>
            </w:r>
            <w:r w:rsidRPr="00FC22B3">
              <w:rPr>
                <w:sz w:val="16"/>
              </w:rPr>
              <w:t>2000)</w:t>
            </w:r>
          </w:p>
        </w:tc>
      </w:tr>
      <w:tr w:rsidR="00DE651B" w:rsidRPr="00FC22B3" w14:paraId="7BB9923A" w14:textId="77777777" w:rsidTr="00040106">
        <w:trPr>
          <w:trHeight w:val="671"/>
        </w:trPr>
        <w:tc>
          <w:tcPr>
            <w:tcW w:w="1466" w:type="dxa"/>
          </w:tcPr>
          <w:p w14:paraId="432B3C69" w14:textId="593E2CB7" w:rsidR="00DE651B" w:rsidRPr="00FC22B3" w:rsidRDefault="00211F55" w:rsidP="00AD1EB7">
            <w:pPr>
              <w:pStyle w:val="TableParagraph"/>
              <w:spacing w:before="3" w:line="264" w:lineRule="auto"/>
              <w:ind w:left="33" w:right="4"/>
              <w:jc w:val="center"/>
              <w:rPr>
                <w:sz w:val="17"/>
              </w:rPr>
            </w:pPr>
            <w:r w:rsidRPr="00FC22B3">
              <w:rPr>
                <w:sz w:val="17"/>
              </w:rPr>
              <w:t>Military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Selective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Service</w:t>
            </w:r>
            <w:r w:rsidRPr="00FC22B3">
              <w:rPr>
                <w:spacing w:val="-4"/>
                <w:sz w:val="17"/>
              </w:rPr>
              <w:t xml:space="preserve"> </w:t>
            </w:r>
            <w:r w:rsidRPr="00FC22B3">
              <w:rPr>
                <w:sz w:val="17"/>
              </w:rPr>
              <w:t>Act</w:t>
            </w:r>
            <w:r w:rsidR="00AD1EB7" w:rsidRPr="00FC22B3">
              <w:rPr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Enforcement</w:t>
            </w:r>
          </w:p>
        </w:tc>
        <w:tc>
          <w:tcPr>
            <w:tcW w:w="1024" w:type="dxa"/>
          </w:tcPr>
          <w:p w14:paraId="6CB953E5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1C07C471" w14:textId="77777777" w:rsidR="00DE651B" w:rsidRPr="00FC22B3" w:rsidRDefault="00211F55" w:rsidP="00040106">
            <w:pPr>
              <w:pStyle w:val="TableParagraph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7107DF24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</w:tcPr>
          <w:p w14:paraId="56085BD7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19B83960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33F1ED3D" w14:textId="77777777" w:rsidR="00DE651B" w:rsidRPr="00FC22B3" w:rsidRDefault="00211F55" w:rsidP="00040106">
            <w:pPr>
              <w:pStyle w:val="TableParagraph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6327126D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6CFAD48F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6DB9608A" w14:textId="77777777" w:rsidR="00DE651B" w:rsidRPr="00FC22B3" w:rsidRDefault="00211F55">
            <w:pPr>
              <w:pStyle w:val="TableParagraph"/>
              <w:spacing w:before="1" w:line="266" w:lineRule="auto"/>
              <w:ind w:left="40"/>
              <w:rPr>
                <w:sz w:val="16"/>
              </w:rPr>
            </w:pPr>
            <w:r w:rsidRPr="00FC22B3">
              <w:rPr>
                <w:sz w:val="16"/>
              </w:rPr>
              <w:t>REFERENCES:</w:t>
            </w:r>
            <w:r w:rsidRPr="00FC22B3">
              <w:rPr>
                <w:spacing w:val="-4"/>
                <w:sz w:val="16"/>
              </w:rPr>
              <w:t xml:space="preserve"> </w:t>
            </w:r>
            <w:r w:rsidRPr="00FC22B3">
              <w:rPr>
                <w:sz w:val="16"/>
              </w:rPr>
              <w:t>WIOA</w:t>
            </w:r>
            <w:r w:rsidRPr="00FC22B3">
              <w:rPr>
                <w:spacing w:val="-3"/>
                <w:sz w:val="16"/>
              </w:rPr>
              <w:t xml:space="preserve"> </w:t>
            </w:r>
            <w:r w:rsidRPr="00FC22B3">
              <w:rPr>
                <w:sz w:val="16"/>
              </w:rPr>
              <w:t>Sec</w:t>
            </w:r>
            <w:r w:rsidRPr="00FC22B3">
              <w:rPr>
                <w:spacing w:val="-4"/>
                <w:sz w:val="16"/>
              </w:rPr>
              <w:t xml:space="preserve"> </w:t>
            </w:r>
            <w:r w:rsidRPr="00FC22B3">
              <w:rPr>
                <w:sz w:val="16"/>
              </w:rPr>
              <w:t>189</w:t>
            </w:r>
            <w:r w:rsidRPr="00FC22B3">
              <w:rPr>
                <w:spacing w:val="-4"/>
                <w:sz w:val="16"/>
              </w:rPr>
              <w:t xml:space="preserve"> </w:t>
            </w:r>
            <w:r w:rsidRPr="00FC22B3">
              <w:rPr>
                <w:sz w:val="16"/>
              </w:rPr>
              <w:t>(h);</w:t>
            </w:r>
            <w:r w:rsidRPr="00FC22B3">
              <w:rPr>
                <w:spacing w:val="-3"/>
                <w:sz w:val="16"/>
              </w:rPr>
              <w:t xml:space="preserve"> </w:t>
            </w:r>
            <w:r w:rsidRPr="00FC22B3">
              <w:rPr>
                <w:sz w:val="16"/>
              </w:rPr>
              <w:t>WIOA</w:t>
            </w:r>
            <w:r w:rsidRPr="00FC22B3">
              <w:rPr>
                <w:spacing w:val="-3"/>
                <w:sz w:val="16"/>
              </w:rPr>
              <w:t xml:space="preserve"> </w:t>
            </w:r>
            <w:r w:rsidRPr="00FC22B3">
              <w:rPr>
                <w:sz w:val="16"/>
              </w:rPr>
              <w:t>20</w:t>
            </w:r>
            <w:r w:rsidRPr="00FC22B3">
              <w:rPr>
                <w:spacing w:val="-4"/>
                <w:sz w:val="16"/>
              </w:rPr>
              <w:t xml:space="preserve"> </w:t>
            </w:r>
            <w:r w:rsidRPr="00FC22B3">
              <w:rPr>
                <w:sz w:val="16"/>
              </w:rPr>
              <w:t>CFR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pacing w:val="-2"/>
                <w:sz w:val="16"/>
              </w:rPr>
              <w:t>683.225</w:t>
            </w:r>
          </w:p>
        </w:tc>
      </w:tr>
      <w:tr w:rsidR="00DE651B" w:rsidRPr="00FC22B3" w14:paraId="5BE02B86" w14:textId="77777777" w:rsidTr="0016525F">
        <w:trPr>
          <w:trHeight w:val="899"/>
        </w:trPr>
        <w:tc>
          <w:tcPr>
            <w:tcW w:w="1466" w:type="dxa"/>
          </w:tcPr>
          <w:p w14:paraId="3F152EA8" w14:textId="414DFFBC" w:rsidR="00DE651B" w:rsidRPr="00FC22B3" w:rsidRDefault="00211F55" w:rsidP="00AD1EB7">
            <w:pPr>
              <w:pStyle w:val="TableParagraph"/>
              <w:spacing w:before="3" w:line="264" w:lineRule="auto"/>
              <w:ind w:left="184" w:right="157" w:hanging="1"/>
              <w:jc w:val="center"/>
              <w:rPr>
                <w:sz w:val="17"/>
              </w:rPr>
            </w:pPr>
            <w:r w:rsidRPr="00FC22B3">
              <w:rPr>
                <w:sz w:val="17"/>
              </w:rPr>
              <w:t>Monitoring</w:t>
            </w:r>
            <w:r w:rsidRPr="00FC22B3">
              <w:rPr>
                <w:spacing w:val="-6"/>
                <w:sz w:val="17"/>
              </w:rPr>
              <w:t xml:space="preserve"> </w:t>
            </w:r>
            <w:r w:rsidRPr="00FC22B3">
              <w:rPr>
                <w:sz w:val="17"/>
              </w:rPr>
              <w:t>of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Subgrantees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OR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Subgrantees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of</w:t>
            </w:r>
            <w:r w:rsidR="00AD1EB7" w:rsidRPr="00FC22B3">
              <w:rPr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Subrecipients</w:t>
            </w:r>
          </w:p>
        </w:tc>
        <w:tc>
          <w:tcPr>
            <w:tcW w:w="1024" w:type="dxa"/>
            <w:vAlign w:val="center"/>
          </w:tcPr>
          <w:p w14:paraId="1B149631" w14:textId="77777777" w:rsidR="00DE651B" w:rsidRPr="00FC22B3" w:rsidRDefault="00211F55" w:rsidP="00040106">
            <w:pPr>
              <w:pStyle w:val="TableParagraph"/>
              <w:ind w:left="37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4E83F0F3" w14:textId="77777777" w:rsidR="00DE651B" w:rsidRPr="00FC22B3" w:rsidRDefault="00211F55" w:rsidP="00040106">
            <w:pPr>
              <w:pStyle w:val="TableParagraph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6CC1D2F1" w14:textId="77777777" w:rsidR="00DE651B" w:rsidRPr="00FC22B3" w:rsidRDefault="00211F55" w:rsidP="00040106">
            <w:pPr>
              <w:pStyle w:val="TableParagraph"/>
              <w:ind w:left="43"/>
              <w:jc w:val="center"/>
            </w:pPr>
            <w:r w:rsidRPr="00FC22B3">
              <w:t>X</w:t>
            </w:r>
          </w:p>
        </w:tc>
        <w:tc>
          <w:tcPr>
            <w:tcW w:w="1218" w:type="dxa"/>
            <w:gridSpan w:val="2"/>
          </w:tcPr>
          <w:p w14:paraId="62C66A00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70DD64FA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7877C8FF" w14:textId="25A799AF" w:rsidR="00DE651B" w:rsidRPr="00FC22B3" w:rsidRDefault="0016525F" w:rsidP="0016525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FC22B3">
              <w:t>X</w:t>
            </w:r>
          </w:p>
        </w:tc>
        <w:tc>
          <w:tcPr>
            <w:tcW w:w="983" w:type="dxa"/>
          </w:tcPr>
          <w:p w14:paraId="2666DA58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52D3379C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0C094D1E" w14:textId="77777777" w:rsidR="00DE651B" w:rsidRPr="00FC22B3" w:rsidRDefault="00211F55">
            <w:pPr>
              <w:pStyle w:val="TableParagraph"/>
              <w:spacing w:before="1" w:line="266" w:lineRule="auto"/>
              <w:ind w:left="40" w:right="24"/>
              <w:rPr>
                <w:sz w:val="16"/>
              </w:rPr>
            </w:pPr>
            <w:r w:rsidRPr="00FC22B3">
              <w:rPr>
                <w:sz w:val="16"/>
              </w:rPr>
              <w:t>Admin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cost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if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monitoring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admin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functions;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program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cost if monitoring participants and performance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information. REFERENCES: WIOA 20 CFR 683.215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(b);</w:t>
            </w:r>
            <w:r w:rsidRPr="00FC22B3">
              <w:rPr>
                <w:spacing w:val="-5"/>
                <w:sz w:val="16"/>
              </w:rPr>
              <w:t xml:space="preserve"> </w:t>
            </w:r>
            <w:r w:rsidRPr="00FC22B3">
              <w:rPr>
                <w:sz w:val="16"/>
              </w:rPr>
              <w:t>683.215(c)(6)(</w:t>
            </w:r>
            <w:proofErr w:type="spellStart"/>
            <w:r w:rsidRPr="00FC22B3">
              <w:rPr>
                <w:sz w:val="16"/>
              </w:rPr>
              <w:t>i</w:t>
            </w:r>
            <w:proofErr w:type="spellEnd"/>
            <w:r w:rsidRPr="00FC22B3">
              <w:rPr>
                <w:sz w:val="16"/>
              </w:rPr>
              <w:t>)</w:t>
            </w:r>
          </w:p>
        </w:tc>
      </w:tr>
      <w:tr w:rsidR="00DE651B" w:rsidRPr="00FC22B3" w14:paraId="38B2884D" w14:textId="77777777" w:rsidTr="00AD1EB7">
        <w:trPr>
          <w:trHeight w:val="1031"/>
        </w:trPr>
        <w:tc>
          <w:tcPr>
            <w:tcW w:w="1466" w:type="dxa"/>
            <w:vAlign w:val="center"/>
          </w:tcPr>
          <w:p w14:paraId="63E4AF29" w14:textId="77777777" w:rsidR="00DE651B" w:rsidRPr="00FC22B3" w:rsidRDefault="00211F55" w:rsidP="00AD1EB7">
            <w:pPr>
              <w:pStyle w:val="TableParagraph"/>
              <w:ind w:left="33" w:right="5"/>
              <w:jc w:val="center"/>
              <w:rPr>
                <w:sz w:val="17"/>
              </w:rPr>
            </w:pPr>
            <w:r w:rsidRPr="00FC22B3">
              <w:rPr>
                <w:sz w:val="17"/>
              </w:rPr>
              <w:t>Motor</w:t>
            </w:r>
            <w:r w:rsidRPr="00FC22B3">
              <w:rPr>
                <w:spacing w:val="-4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Pools</w:t>
            </w:r>
          </w:p>
        </w:tc>
        <w:tc>
          <w:tcPr>
            <w:tcW w:w="1024" w:type="dxa"/>
            <w:vAlign w:val="center"/>
          </w:tcPr>
          <w:p w14:paraId="1C01773E" w14:textId="77777777" w:rsidR="00DE651B" w:rsidRPr="00FC22B3" w:rsidRDefault="00211F55" w:rsidP="00AD1EB7">
            <w:pPr>
              <w:pStyle w:val="TableParagraph"/>
              <w:ind w:left="37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10DC4562" w14:textId="77777777" w:rsidR="00DE651B" w:rsidRPr="00FC22B3" w:rsidRDefault="00211F55" w:rsidP="00AD1EB7">
            <w:pPr>
              <w:pStyle w:val="TableParagraph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5B197AA0" w14:textId="77777777" w:rsidR="00DE651B" w:rsidRPr="00FC22B3" w:rsidRDefault="00211F55" w:rsidP="00AD1EB7">
            <w:pPr>
              <w:pStyle w:val="TableParagraph"/>
              <w:ind w:left="43"/>
              <w:jc w:val="center"/>
            </w:pPr>
            <w:r w:rsidRPr="00FC22B3">
              <w:t>X</w:t>
            </w:r>
          </w:p>
        </w:tc>
        <w:tc>
          <w:tcPr>
            <w:tcW w:w="1218" w:type="dxa"/>
            <w:gridSpan w:val="2"/>
            <w:vAlign w:val="center"/>
          </w:tcPr>
          <w:p w14:paraId="7B824189" w14:textId="77777777" w:rsidR="00DE651B" w:rsidRPr="00FC22B3" w:rsidRDefault="00DE651B" w:rsidP="00AD1EB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F1916CF" w14:textId="77777777" w:rsidR="00DE651B" w:rsidRPr="00FC22B3" w:rsidRDefault="00DE651B" w:rsidP="00AD1EB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09AEFBCA" w14:textId="77777777" w:rsidR="00DE651B" w:rsidRPr="00FC22B3" w:rsidRDefault="00211F55" w:rsidP="00AD1EB7">
            <w:pPr>
              <w:pStyle w:val="TableParagraph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67354CA5" w14:textId="77777777" w:rsidR="00DE651B" w:rsidRPr="00FC22B3" w:rsidRDefault="00211F55" w:rsidP="00AD1EB7">
            <w:pPr>
              <w:pStyle w:val="TableParagraph"/>
              <w:ind w:left="52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02CA54F3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27299D2F" w14:textId="77777777" w:rsidR="00DE651B" w:rsidRPr="00FC22B3" w:rsidRDefault="00211F55">
            <w:pPr>
              <w:pStyle w:val="TableParagraph"/>
              <w:spacing w:before="1" w:line="266" w:lineRule="auto"/>
              <w:ind w:left="39"/>
              <w:rPr>
                <w:sz w:val="16"/>
              </w:rPr>
            </w:pPr>
            <w:r w:rsidRPr="00FC22B3">
              <w:rPr>
                <w:sz w:val="16"/>
              </w:rPr>
              <w:t>Admin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cost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for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admin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functions;</w:t>
            </w:r>
            <w:r w:rsidRPr="00FC22B3">
              <w:rPr>
                <w:spacing w:val="-5"/>
                <w:sz w:val="16"/>
              </w:rPr>
              <w:t xml:space="preserve"> </w:t>
            </w:r>
            <w:r w:rsidRPr="00FC22B3">
              <w:rPr>
                <w:sz w:val="16"/>
              </w:rPr>
              <w:t>program</w:t>
            </w:r>
            <w:r w:rsidRPr="00FC22B3">
              <w:rPr>
                <w:spacing w:val="-4"/>
                <w:sz w:val="16"/>
              </w:rPr>
              <w:t xml:space="preserve"> </w:t>
            </w:r>
            <w:r w:rsidRPr="00FC22B3">
              <w:rPr>
                <w:sz w:val="16"/>
              </w:rPr>
              <w:t>cost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for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a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program component; can be a support service if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transportation is provided as a support service.</w:t>
            </w:r>
          </w:p>
          <w:p w14:paraId="027FE2AE" w14:textId="77777777" w:rsidR="00DE651B" w:rsidRPr="00FC22B3" w:rsidRDefault="00211F55">
            <w:pPr>
              <w:pStyle w:val="TableParagraph"/>
              <w:spacing w:line="193" w:lineRule="exact"/>
              <w:ind w:left="39"/>
              <w:rPr>
                <w:sz w:val="16"/>
              </w:rPr>
            </w:pPr>
            <w:r w:rsidRPr="00FC22B3">
              <w:rPr>
                <w:sz w:val="16"/>
              </w:rPr>
              <w:t>REFERENCES:</w:t>
            </w:r>
            <w:r w:rsidRPr="00FC22B3">
              <w:rPr>
                <w:spacing w:val="-3"/>
                <w:sz w:val="16"/>
              </w:rPr>
              <w:t xml:space="preserve"> </w:t>
            </w:r>
            <w:r w:rsidRPr="00FC22B3">
              <w:rPr>
                <w:sz w:val="16"/>
              </w:rPr>
              <w:t>WIOA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z w:val="16"/>
              </w:rPr>
              <w:t>20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z w:val="16"/>
              </w:rPr>
              <w:t>CFR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z w:val="16"/>
              </w:rPr>
              <w:t>681.420;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z w:val="16"/>
              </w:rPr>
              <w:t>WIOA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z w:val="16"/>
              </w:rPr>
              <w:t>20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pacing w:val="-5"/>
                <w:sz w:val="16"/>
              </w:rPr>
              <w:t>CFR</w:t>
            </w:r>
          </w:p>
          <w:p w14:paraId="7F27E614" w14:textId="77777777" w:rsidR="00DE651B" w:rsidRPr="00FC22B3" w:rsidRDefault="00211F55">
            <w:pPr>
              <w:pStyle w:val="TableParagraph"/>
              <w:spacing w:before="20" w:line="146" w:lineRule="exact"/>
              <w:ind w:left="39"/>
              <w:rPr>
                <w:sz w:val="16"/>
              </w:rPr>
            </w:pPr>
            <w:r w:rsidRPr="00FC22B3">
              <w:rPr>
                <w:sz w:val="16"/>
              </w:rPr>
              <w:t>683.215</w:t>
            </w:r>
            <w:r w:rsidRPr="00FC22B3">
              <w:rPr>
                <w:spacing w:val="-4"/>
                <w:sz w:val="16"/>
              </w:rPr>
              <w:t xml:space="preserve"> </w:t>
            </w:r>
            <w:r w:rsidRPr="00FC22B3">
              <w:rPr>
                <w:sz w:val="16"/>
              </w:rPr>
              <w:t>(b)(4);</w:t>
            </w:r>
            <w:r w:rsidRPr="00FC22B3">
              <w:rPr>
                <w:spacing w:val="-2"/>
                <w:sz w:val="16"/>
              </w:rPr>
              <w:t xml:space="preserve"> 683.215(c)(2)</w:t>
            </w:r>
          </w:p>
        </w:tc>
      </w:tr>
      <w:tr w:rsidR="00DE651B" w:rsidRPr="00FC22B3" w14:paraId="1B2378FA" w14:textId="77777777" w:rsidTr="00AD1EB7">
        <w:trPr>
          <w:trHeight w:val="671"/>
        </w:trPr>
        <w:tc>
          <w:tcPr>
            <w:tcW w:w="1466" w:type="dxa"/>
          </w:tcPr>
          <w:p w14:paraId="3423C645" w14:textId="77777777" w:rsidR="00DE651B" w:rsidRPr="00FC22B3" w:rsidRDefault="00211F55">
            <w:pPr>
              <w:pStyle w:val="TableParagraph"/>
              <w:spacing w:before="118" w:line="264" w:lineRule="auto"/>
              <w:ind w:left="290" w:hanging="224"/>
              <w:rPr>
                <w:sz w:val="17"/>
              </w:rPr>
            </w:pPr>
            <w:r w:rsidRPr="00FC22B3">
              <w:rPr>
                <w:spacing w:val="-2"/>
                <w:sz w:val="17"/>
              </w:rPr>
              <w:t>Non-Discrimination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Enforcement</w:t>
            </w:r>
          </w:p>
        </w:tc>
        <w:tc>
          <w:tcPr>
            <w:tcW w:w="1024" w:type="dxa"/>
            <w:vAlign w:val="center"/>
          </w:tcPr>
          <w:p w14:paraId="733D8746" w14:textId="77777777" w:rsidR="00DE651B" w:rsidRPr="00FC22B3" w:rsidRDefault="00211F55" w:rsidP="00AD1EB7">
            <w:pPr>
              <w:pStyle w:val="TableParagraph"/>
              <w:ind w:left="37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1A7B87A9" w14:textId="77777777" w:rsidR="00DE651B" w:rsidRPr="00FC22B3" w:rsidRDefault="00DE651B" w:rsidP="00AD1EB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5602CD3B" w14:textId="77777777" w:rsidR="00DE651B" w:rsidRPr="00FC22B3" w:rsidRDefault="00211F55" w:rsidP="00AD1EB7">
            <w:pPr>
              <w:pStyle w:val="TableParagraph"/>
              <w:ind w:left="43"/>
              <w:jc w:val="center"/>
            </w:pPr>
            <w:r w:rsidRPr="00FC22B3">
              <w:t>X</w:t>
            </w:r>
          </w:p>
        </w:tc>
        <w:tc>
          <w:tcPr>
            <w:tcW w:w="1218" w:type="dxa"/>
            <w:gridSpan w:val="2"/>
          </w:tcPr>
          <w:p w14:paraId="448837E9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38D5B991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 w14:paraId="7A3CB3EF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05CFC3E0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0E9A1928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48C3D086" w14:textId="77777777" w:rsidR="00DE651B" w:rsidRPr="00FC22B3" w:rsidRDefault="00211F55">
            <w:pPr>
              <w:pStyle w:val="TableParagraph"/>
              <w:spacing w:before="1" w:line="266" w:lineRule="auto"/>
              <w:ind w:left="40"/>
              <w:rPr>
                <w:sz w:val="16"/>
              </w:rPr>
            </w:pPr>
            <w:r w:rsidRPr="00FC22B3">
              <w:rPr>
                <w:sz w:val="16"/>
              </w:rPr>
              <w:t>REFERENCES:</w:t>
            </w:r>
            <w:r w:rsidRPr="00FC22B3">
              <w:rPr>
                <w:spacing w:val="-5"/>
                <w:sz w:val="16"/>
              </w:rPr>
              <w:t xml:space="preserve"> </w:t>
            </w:r>
            <w:r w:rsidRPr="00FC22B3">
              <w:rPr>
                <w:sz w:val="16"/>
              </w:rPr>
              <w:t>WIOA</w:t>
            </w:r>
            <w:r w:rsidRPr="00FC22B3">
              <w:rPr>
                <w:spacing w:val="-5"/>
                <w:sz w:val="16"/>
              </w:rPr>
              <w:t xml:space="preserve"> </w:t>
            </w:r>
            <w:r w:rsidRPr="00FC22B3">
              <w:rPr>
                <w:sz w:val="16"/>
              </w:rPr>
              <w:t>20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CFR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683.215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(b)(1)(vi);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pacing w:val="-2"/>
                <w:sz w:val="16"/>
              </w:rPr>
              <w:t>683.215(a)</w:t>
            </w:r>
          </w:p>
        </w:tc>
      </w:tr>
      <w:tr w:rsidR="00DE651B" w:rsidRPr="00FC22B3" w14:paraId="78EB6DD4" w14:textId="77777777">
        <w:trPr>
          <w:trHeight w:val="270"/>
        </w:trPr>
        <w:tc>
          <w:tcPr>
            <w:tcW w:w="1466" w:type="dxa"/>
          </w:tcPr>
          <w:p w14:paraId="3AE4CF8F" w14:textId="77777777" w:rsidR="00DE651B" w:rsidRPr="00FC22B3" w:rsidRDefault="00211F55">
            <w:pPr>
              <w:pStyle w:val="TableParagraph"/>
              <w:spacing w:before="32"/>
              <w:ind w:left="33" w:right="6"/>
              <w:jc w:val="center"/>
              <w:rPr>
                <w:sz w:val="17"/>
              </w:rPr>
            </w:pPr>
            <w:r w:rsidRPr="00FC22B3">
              <w:rPr>
                <w:sz w:val="17"/>
              </w:rPr>
              <w:t>Outreach</w:t>
            </w:r>
            <w:r w:rsidRPr="00FC22B3">
              <w:rPr>
                <w:spacing w:val="-3"/>
                <w:sz w:val="17"/>
              </w:rPr>
              <w:t xml:space="preserve"> </w:t>
            </w:r>
            <w:r w:rsidRPr="00FC22B3">
              <w:rPr>
                <w:sz w:val="17"/>
              </w:rPr>
              <w:t>-</w:t>
            </w:r>
            <w:r w:rsidRPr="00FC22B3">
              <w:rPr>
                <w:spacing w:val="-2"/>
                <w:sz w:val="17"/>
              </w:rPr>
              <w:t xml:space="preserve"> General</w:t>
            </w:r>
          </w:p>
        </w:tc>
        <w:tc>
          <w:tcPr>
            <w:tcW w:w="1024" w:type="dxa"/>
          </w:tcPr>
          <w:p w14:paraId="76FB7863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28466D32" w14:textId="77777777" w:rsidR="00DE651B" w:rsidRPr="00FC22B3" w:rsidRDefault="00211F55">
            <w:pPr>
              <w:pStyle w:val="TableParagraph"/>
              <w:spacing w:before="1" w:line="249" w:lineRule="exact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30D7DB20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</w:tcPr>
          <w:p w14:paraId="63FE2ACC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28BCBB96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 w14:paraId="6B753D69" w14:textId="77777777" w:rsidR="00DE651B" w:rsidRPr="00FC22B3" w:rsidRDefault="00211F55">
            <w:pPr>
              <w:pStyle w:val="TableParagraph"/>
              <w:spacing w:before="1" w:line="249" w:lineRule="exact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0BC1CFC5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254C7E54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0297141E" w14:textId="77777777" w:rsidR="00DE651B" w:rsidRPr="00FC22B3" w:rsidRDefault="00211F55">
            <w:pPr>
              <w:pStyle w:val="TableParagraph"/>
              <w:spacing w:before="1"/>
              <w:ind w:left="40"/>
              <w:rPr>
                <w:sz w:val="16"/>
              </w:rPr>
            </w:pPr>
            <w:r w:rsidRPr="00FC22B3">
              <w:rPr>
                <w:sz w:val="16"/>
              </w:rPr>
              <w:t>REFERENCES:</w:t>
            </w:r>
            <w:r w:rsidRPr="00FC22B3">
              <w:rPr>
                <w:spacing w:val="34"/>
                <w:sz w:val="16"/>
              </w:rPr>
              <w:t xml:space="preserve"> </w:t>
            </w:r>
            <w:r w:rsidRPr="00FC22B3">
              <w:rPr>
                <w:sz w:val="16"/>
              </w:rPr>
              <w:t>WIOA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z w:val="16"/>
              </w:rPr>
              <w:t>20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z w:val="16"/>
              </w:rPr>
              <w:t>CFR</w:t>
            </w:r>
            <w:r w:rsidRPr="00FC22B3">
              <w:rPr>
                <w:spacing w:val="-2"/>
                <w:sz w:val="16"/>
              </w:rPr>
              <w:t xml:space="preserve"> 683.215</w:t>
            </w:r>
          </w:p>
        </w:tc>
      </w:tr>
      <w:tr w:rsidR="00DE651B" w:rsidRPr="00FC22B3" w14:paraId="7D5DA78E" w14:textId="77777777" w:rsidTr="00AD1EB7">
        <w:trPr>
          <w:trHeight w:val="671"/>
        </w:trPr>
        <w:tc>
          <w:tcPr>
            <w:tcW w:w="1466" w:type="dxa"/>
            <w:vAlign w:val="center"/>
          </w:tcPr>
          <w:p w14:paraId="335E4DCB" w14:textId="2C073945" w:rsidR="00DE651B" w:rsidRPr="00FC22B3" w:rsidRDefault="00211F55" w:rsidP="00AD1EB7">
            <w:pPr>
              <w:pStyle w:val="TableParagraph"/>
              <w:spacing w:before="3"/>
              <w:jc w:val="center"/>
              <w:rPr>
                <w:sz w:val="17"/>
              </w:rPr>
            </w:pPr>
            <w:r w:rsidRPr="00FC22B3">
              <w:rPr>
                <w:sz w:val="17"/>
              </w:rPr>
              <w:t>Outreach</w:t>
            </w:r>
            <w:r w:rsidRPr="00FC22B3">
              <w:rPr>
                <w:spacing w:val="-5"/>
                <w:sz w:val="17"/>
              </w:rPr>
              <w:t xml:space="preserve"> to</w:t>
            </w:r>
            <w:r w:rsidR="00AD1EB7" w:rsidRPr="00FC22B3">
              <w:rPr>
                <w:spacing w:val="-5"/>
                <w:sz w:val="17"/>
              </w:rPr>
              <w:t xml:space="preserve"> </w:t>
            </w:r>
            <w:r w:rsidRPr="00FC22B3">
              <w:rPr>
                <w:sz w:val="17"/>
              </w:rPr>
              <w:t>Employers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to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Obtain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Job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Listings</w:t>
            </w:r>
          </w:p>
        </w:tc>
        <w:tc>
          <w:tcPr>
            <w:tcW w:w="1024" w:type="dxa"/>
          </w:tcPr>
          <w:p w14:paraId="43DB2C9A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381428E4" w14:textId="77777777" w:rsidR="00DE651B" w:rsidRPr="00FC22B3" w:rsidRDefault="00211F55" w:rsidP="00AD1EB7">
            <w:pPr>
              <w:pStyle w:val="TableParagraph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787173DD" w14:textId="77777777" w:rsidR="00DE651B" w:rsidRPr="00FC22B3" w:rsidRDefault="00DE651B" w:rsidP="00AD1EB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3376D89A" w14:textId="77777777" w:rsidR="00DE651B" w:rsidRPr="00FC22B3" w:rsidRDefault="00DE651B" w:rsidP="00AD1EB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Align w:val="center"/>
          </w:tcPr>
          <w:p w14:paraId="71605466" w14:textId="77777777" w:rsidR="00DE651B" w:rsidRPr="00FC22B3" w:rsidRDefault="00DE651B" w:rsidP="00AD1EB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73D0E634" w14:textId="77777777" w:rsidR="00DE651B" w:rsidRPr="00FC22B3" w:rsidRDefault="00211F55" w:rsidP="00AD1EB7">
            <w:pPr>
              <w:pStyle w:val="TableParagraph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301C513A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4964ED1F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3FE989F1" w14:textId="77777777" w:rsidR="00DE651B" w:rsidRPr="00FC22B3" w:rsidRDefault="00211F55">
            <w:pPr>
              <w:pStyle w:val="TableParagraph"/>
              <w:spacing w:before="1"/>
              <w:ind w:left="76"/>
              <w:rPr>
                <w:sz w:val="16"/>
              </w:rPr>
            </w:pPr>
            <w:r w:rsidRPr="00FC22B3">
              <w:rPr>
                <w:sz w:val="16"/>
              </w:rPr>
              <w:t>REFERENCES:</w:t>
            </w:r>
            <w:r w:rsidRPr="00FC22B3">
              <w:rPr>
                <w:spacing w:val="66"/>
                <w:sz w:val="16"/>
              </w:rPr>
              <w:t xml:space="preserve"> </w:t>
            </w:r>
            <w:r w:rsidRPr="00FC22B3">
              <w:rPr>
                <w:sz w:val="16"/>
              </w:rPr>
              <w:t>WIOA 20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z w:val="16"/>
              </w:rPr>
              <w:t>CFR</w:t>
            </w:r>
            <w:r w:rsidRPr="00FC22B3">
              <w:rPr>
                <w:spacing w:val="-2"/>
                <w:sz w:val="16"/>
              </w:rPr>
              <w:t xml:space="preserve"> 683.215</w:t>
            </w:r>
          </w:p>
        </w:tc>
      </w:tr>
      <w:tr w:rsidR="00DE651B" w:rsidRPr="00FC22B3" w14:paraId="3DC5B343" w14:textId="77777777" w:rsidTr="00AD1EB7">
        <w:trPr>
          <w:trHeight w:val="671"/>
        </w:trPr>
        <w:tc>
          <w:tcPr>
            <w:tcW w:w="1466" w:type="dxa"/>
            <w:vAlign w:val="center"/>
          </w:tcPr>
          <w:p w14:paraId="0CF1FDF5" w14:textId="77777777" w:rsidR="00DE651B" w:rsidRPr="00FC22B3" w:rsidRDefault="00211F55" w:rsidP="00AD1EB7">
            <w:pPr>
              <w:pStyle w:val="TableParagraph"/>
              <w:spacing w:before="118" w:line="264" w:lineRule="auto"/>
              <w:ind w:left="76" w:right="15" w:hanging="27"/>
              <w:jc w:val="center"/>
              <w:rPr>
                <w:sz w:val="17"/>
              </w:rPr>
            </w:pPr>
            <w:r w:rsidRPr="00FC22B3">
              <w:rPr>
                <w:sz w:val="17"/>
              </w:rPr>
              <w:t>Participant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Tracking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Systems:</w:t>
            </w:r>
            <w:r w:rsidRPr="00FC22B3">
              <w:rPr>
                <w:spacing w:val="33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Purchase</w:t>
            </w:r>
          </w:p>
        </w:tc>
        <w:tc>
          <w:tcPr>
            <w:tcW w:w="1024" w:type="dxa"/>
          </w:tcPr>
          <w:p w14:paraId="3AA84DC9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1C7D77C3" w14:textId="77777777" w:rsidR="00DE651B" w:rsidRPr="00FC22B3" w:rsidRDefault="00211F55" w:rsidP="00AD1EB7">
            <w:pPr>
              <w:pStyle w:val="TableParagraph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14682598" w14:textId="77777777" w:rsidR="00DE651B" w:rsidRPr="00FC22B3" w:rsidRDefault="00DE651B" w:rsidP="00AD1EB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7A770312" w14:textId="77777777" w:rsidR="00DE651B" w:rsidRPr="00FC22B3" w:rsidRDefault="00DE651B" w:rsidP="00AD1EB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2BDB4FD" w14:textId="77777777" w:rsidR="00DE651B" w:rsidRPr="00FC22B3" w:rsidRDefault="00DE651B" w:rsidP="00AD1EB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43606515" w14:textId="77777777" w:rsidR="00DE651B" w:rsidRPr="00FC22B3" w:rsidRDefault="00211F55" w:rsidP="00AD1EB7">
            <w:pPr>
              <w:pStyle w:val="TableParagraph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6412A7ED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3AC12303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1E6903DB" w14:textId="77777777" w:rsidR="00DE651B" w:rsidRPr="00FC22B3" w:rsidRDefault="00211F55">
            <w:pPr>
              <w:pStyle w:val="TableParagraph"/>
              <w:spacing w:before="1"/>
              <w:ind w:left="40"/>
              <w:rPr>
                <w:sz w:val="16"/>
              </w:rPr>
            </w:pPr>
            <w:r w:rsidRPr="00FC22B3">
              <w:rPr>
                <w:sz w:val="16"/>
              </w:rPr>
              <w:t>REFERENCES: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z w:val="16"/>
              </w:rPr>
              <w:t>WIOA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z w:val="16"/>
              </w:rPr>
              <w:t>20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z w:val="16"/>
              </w:rPr>
              <w:t>CFR</w:t>
            </w:r>
            <w:r w:rsidRPr="00FC22B3">
              <w:rPr>
                <w:spacing w:val="-3"/>
                <w:sz w:val="16"/>
              </w:rPr>
              <w:t xml:space="preserve"> </w:t>
            </w:r>
            <w:r w:rsidRPr="00FC22B3">
              <w:rPr>
                <w:sz w:val="16"/>
              </w:rPr>
              <w:t>683.215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pacing w:val="-2"/>
                <w:sz w:val="16"/>
              </w:rPr>
              <w:t>(c)(6)</w:t>
            </w:r>
          </w:p>
        </w:tc>
      </w:tr>
      <w:tr w:rsidR="00DE651B" w:rsidRPr="00FC22B3" w14:paraId="5C89989F" w14:textId="77777777">
        <w:trPr>
          <w:trHeight w:val="440"/>
        </w:trPr>
        <w:tc>
          <w:tcPr>
            <w:tcW w:w="1466" w:type="dxa"/>
          </w:tcPr>
          <w:p w14:paraId="5B29EF0B" w14:textId="3689F3EF" w:rsidR="00DE651B" w:rsidRPr="00FC22B3" w:rsidRDefault="00211F55" w:rsidP="00AD1EB7">
            <w:pPr>
              <w:pStyle w:val="TableParagraph"/>
              <w:spacing w:before="3"/>
              <w:ind w:left="33" w:right="4"/>
              <w:jc w:val="center"/>
              <w:rPr>
                <w:sz w:val="17"/>
              </w:rPr>
            </w:pPr>
            <w:r w:rsidRPr="00FC22B3">
              <w:rPr>
                <w:sz w:val="17"/>
              </w:rPr>
              <w:t>Payroll</w:t>
            </w:r>
            <w:r w:rsidRPr="00FC22B3">
              <w:rPr>
                <w:spacing w:val="-7"/>
                <w:sz w:val="17"/>
              </w:rPr>
              <w:t xml:space="preserve"> </w:t>
            </w:r>
            <w:r w:rsidRPr="00FC22B3">
              <w:rPr>
                <w:sz w:val="17"/>
              </w:rPr>
              <w:t>Functions</w:t>
            </w:r>
            <w:r w:rsidRPr="00FC22B3">
              <w:rPr>
                <w:spacing w:val="-6"/>
                <w:sz w:val="17"/>
              </w:rPr>
              <w:t xml:space="preserve"> </w:t>
            </w:r>
            <w:r w:rsidRPr="00FC22B3">
              <w:rPr>
                <w:spacing w:val="-10"/>
                <w:sz w:val="17"/>
              </w:rPr>
              <w:t>/</w:t>
            </w:r>
            <w:r w:rsidR="00AD1EB7"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Systems</w:t>
            </w:r>
          </w:p>
        </w:tc>
        <w:tc>
          <w:tcPr>
            <w:tcW w:w="1024" w:type="dxa"/>
          </w:tcPr>
          <w:p w14:paraId="72C46EA1" w14:textId="77777777" w:rsidR="00DE651B" w:rsidRPr="00FC22B3" w:rsidRDefault="00211F55">
            <w:pPr>
              <w:pStyle w:val="TableParagraph"/>
              <w:spacing w:before="85"/>
              <w:ind w:left="37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74D51D6E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2ED70A69" w14:textId="77777777" w:rsidR="00DE651B" w:rsidRPr="00FC22B3" w:rsidRDefault="00211F55">
            <w:pPr>
              <w:pStyle w:val="TableParagraph"/>
              <w:spacing w:before="85"/>
              <w:ind w:left="43"/>
              <w:jc w:val="center"/>
            </w:pPr>
            <w:r w:rsidRPr="00FC22B3">
              <w:t>X</w:t>
            </w:r>
          </w:p>
        </w:tc>
        <w:tc>
          <w:tcPr>
            <w:tcW w:w="1218" w:type="dxa"/>
            <w:gridSpan w:val="2"/>
          </w:tcPr>
          <w:p w14:paraId="0AB724F5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2F117112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 w14:paraId="4B2B7D81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5E7AA005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2159B7B6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09E97712" w14:textId="77777777" w:rsidR="00DE651B" w:rsidRPr="00FC22B3" w:rsidRDefault="00211F55">
            <w:pPr>
              <w:pStyle w:val="TableParagraph"/>
              <w:spacing w:before="1"/>
              <w:ind w:left="40"/>
              <w:rPr>
                <w:sz w:val="16"/>
              </w:rPr>
            </w:pPr>
            <w:r w:rsidRPr="00FC22B3">
              <w:rPr>
                <w:sz w:val="16"/>
              </w:rPr>
              <w:t>REFERENCES:</w:t>
            </w:r>
            <w:r w:rsidRPr="00FC22B3">
              <w:rPr>
                <w:spacing w:val="34"/>
                <w:sz w:val="16"/>
              </w:rPr>
              <w:t xml:space="preserve"> </w:t>
            </w:r>
            <w:r w:rsidRPr="00FC22B3">
              <w:rPr>
                <w:sz w:val="16"/>
              </w:rPr>
              <w:t>WIOA 20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z w:val="16"/>
              </w:rPr>
              <w:t>CFR</w:t>
            </w:r>
            <w:r w:rsidRPr="00FC22B3">
              <w:rPr>
                <w:spacing w:val="-3"/>
                <w:sz w:val="16"/>
              </w:rPr>
              <w:t xml:space="preserve"> </w:t>
            </w:r>
            <w:r w:rsidRPr="00FC22B3">
              <w:rPr>
                <w:sz w:val="16"/>
              </w:rPr>
              <w:t>683.215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pacing w:val="-2"/>
                <w:sz w:val="16"/>
              </w:rPr>
              <w:t>(b)(1)(v)</w:t>
            </w:r>
          </w:p>
        </w:tc>
      </w:tr>
      <w:tr w:rsidR="00DE651B" w:rsidRPr="00FC22B3" w14:paraId="681A9178" w14:textId="77777777">
        <w:trPr>
          <w:trHeight w:val="270"/>
        </w:trPr>
        <w:tc>
          <w:tcPr>
            <w:tcW w:w="1466" w:type="dxa"/>
          </w:tcPr>
          <w:p w14:paraId="25B0F69D" w14:textId="77777777" w:rsidR="00DE651B" w:rsidRPr="00FC22B3" w:rsidRDefault="00211F55">
            <w:pPr>
              <w:pStyle w:val="TableParagraph"/>
              <w:spacing w:before="32"/>
              <w:ind w:left="33" w:right="7"/>
              <w:jc w:val="center"/>
              <w:rPr>
                <w:sz w:val="17"/>
              </w:rPr>
            </w:pPr>
            <w:r w:rsidRPr="00FC22B3">
              <w:rPr>
                <w:sz w:val="17"/>
              </w:rPr>
              <w:t>Personnel</w:t>
            </w:r>
            <w:r w:rsidRPr="00FC22B3">
              <w:rPr>
                <w:spacing w:val="-7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Systems</w:t>
            </w:r>
          </w:p>
        </w:tc>
        <w:tc>
          <w:tcPr>
            <w:tcW w:w="1024" w:type="dxa"/>
          </w:tcPr>
          <w:p w14:paraId="10F19943" w14:textId="77777777" w:rsidR="00DE651B" w:rsidRPr="00FC22B3" w:rsidRDefault="00211F55">
            <w:pPr>
              <w:pStyle w:val="TableParagraph"/>
              <w:spacing w:before="1" w:line="249" w:lineRule="exact"/>
              <w:ind w:left="37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1F9169F9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289B25A3" w14:textId="77777777" w:rsidR="00DE651B" w:rsidRPr="00FC22B3" w:rsidRDefault="00211F55">
            <w:pPr>
              <w:pStyle w:val="TableParagraph"/>
              <w:spacing w:before="1" w:line="249" w:lineRule="exact"/>
              <w:ind w:left="43"/>
              <w:jc w:val="center"/>
            </w:pPr>
            <w:r w:rsidRPr="00FC22B3">
              <w:t>X</w:t>
            </w:r>
          </w:p>
        </w:tc>
        <w:tc>
          <w:tcPr>
            <w:tcW w:w="1218" w:type="dxa"/>
            <w:gridSpan w:val="2"/>
          </w:tcPr>
          <w:p w14:paraId="62FFB02F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0616F057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 w14:paraId="390EF759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0E33DE96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76EEDE61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44D630CA" w14:textId="77777777" w:rsidR="00DE651B" w:rsidRPr="00FC22B3" w:rsidRDefault="00211F55">
            <w:pPr>
              <w:pStyle w:val="TableParagraph"/>
              <w:spacing w:before="1"/>
              <w:ind w:left="40"/>
              <w:rPr>
                <w:sz w:val="16"/>
              </w:rPr>
            </w:pPr>
            <w:r w:rsidRPr="00FC22B3">
              <w:rPr>
                <w:sz w:val="16"/>
              </w:rPr>
              <w:t>REFERENCES: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z w:val="16"/>
              </w:rPr>
              <w:t>WIOA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z w:val="16"/>
              </w:rPr>
              <w:t>20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z w:val="16"/>
              </w:rPr>
              <w:t>CFR</w:t>
            </w:r>
            <w:r w:rsidRPr="00FC22B3">
              <w:rPr>
                <w:spacing w:val="-2"/>
                <w:sz w:val="16"/>
              </w:rPr>
              <w:t xml:space="preserve"> 683.215(b)(1)(iv)</w:t>
            </w:r>
          </w:p>
        </w:tc>
      </w:tr>
      <w:tr w:rsidR="00DE651B" w:rsidRPr="00FC22B3" w14:paraId="398D422C" w14:textId="77777777" w:rsidTr="0016525F">
        <w:trPr>
          <w:trHeight w:val="2972"/>
        </w:trPr>
        <w:tc>
          <w:tcPr>
            <w:tcW w:w="1466" w:type="dxa"/>
            <w:vAlign w:val="center"/>
          </w:tcPr>
          <w:p w14:paraId="13337E5A" w14:textId="2C931AC2" w:rsidR="00DE651B" w:rsidRPr="00FC22B3" w:rsidRDefault="00211F55" w:rsidP="0016525F">
            <w:pPr>
              <w:pStyle w:val="TableParagraph"/>
              <w:spacing w:before="128" w:line="264" w:lineRule="auto"/>
              <w:ind w:left="117" w:right="86"/>
              <w:jc w:val="center"/>
              <w:rPr>
                <w:sz w:val="17"/>
              </w:rPr>
            </w:pPr>
            <w:r w:rsidRPr="00FC22B3">
              <w:rPr>
                <w:spacing w:val="-2"/>
                <w:sz w:val="17"/>
              </w:rPr>
              <w:lastRenderedPageBreak/>
              <w:t>Personnel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Compensation: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Personal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Personnel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Compensation: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Personal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Services,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Fringe</w:t>
            </w:r>
            <w:r w:rsidRPr="00FC22B3">
              <w:rPr>
                <w:spacing w:val="-4"/>
                <w:sz w:val="17"/>
              </w:rPr>
              <w:t xml:space="preserve"> </w:t>
            </w:r>
            <w:r w:rsidRPr="00FC22B3">
              <w:rPr>
                <w:sz w:val="17"/>
              </w:rPr>
              <w:t>Benefits,</w:t>
            </w:r>
            <w:r w:rsidR="00AD1EB7" w:rsidRPr="00FC22B3">
              <w:rPr>
                <w:sz w:val="17"/>
              </w:rPr>
              <w:t xml:space="preserve"> </w:t>
            </w:r>
            <w:r w:rsidRPr="00FC22B3">
              <w:rPr>
                <w:sz w:val="17"/>
              </w:rPr>
              <w:t>Health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and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Welfare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Costs,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Recruiting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Costs,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Relocation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Costs,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Training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Costs,</w:t>
            </w:r>
            <w:r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Travel</w:t>
            </w:r>
          </w:p>
        </w:tc>
        <w:tc>
          <w:tcPr>
            <w:tcW w:w="1024" w:type="dxa"/>
            <w:vAlign w:val="center"/>
          </w:tcPr>
          <w:p w14:paraId="5C4ADD35" w14:textId="77777777" w:rsidR="00DE651B" w:rsidRPr="00FC22B3" w:rsidRDefault="00211F55" w:rsidP="00AD1EB7">
            <w:pPr>
              <w:pStyle w:val="TableParagraph"/>
              <w:ind w:left="37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3A8F1520" w14:textId="77777777" w:rsidR="00DE651B" w:rsidRPr="00FC22B3" w:rsidRDefault="00211F55" w:rsidP="00AD1EB7">
            <w:pPr>
              <w:pStyle w:val="TableParagraph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269E6A23" w14:textId="77777777" w:rsidR="00DE651B" w:rsidRPr="00FC22B3" w:rsidRDefault="00211F55" w:rsidP="00AD1EB7">
            <w:pPr>
              <w:pStyle w:val="TableParagraph"/>
              <w:ind w:left="43"/>
              <w:jc w:val="center"/>
            </w:pPr>
            <w:r w:rsidRPr="00FC22B3">
              <w:t>X</w:t>
            </w:r>
          </w:p>
        </w:tc>
        <w:tc>
          <w:tcPr>
            <w:tcW w:w="1218" w:type="dxa"/>
            <w:gridSpan w:val="2"/>
            <w:vAlign w:val="center"/>
          </w:tcPr>
          <w:p w14:paraId="265A7F82" w14:textId="77777777" w:rsidR="00DE651B" w:rsidRPr="00FC22B3" w:rsidRDefault="00DE651B" w:rsidP="00AD1EB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Align w:val="center"/>
          </w:tcPr>
          <w:p w14:paraId="78DA59F1" w14:textId="77777777" w:rsidR="00DE651B" w:rsidRPr="00FC22B3" w:rsidRDefault="00DE651B" w:rsidP="00AD1EB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2447E3D6" w14:textId="77777777" w:rsidR="00DE651B" w:rsidRPr="00FC22B3" w:rsidRDefault="00211F55" w:rsidP="00AD1EB7">
            <w:pPr>
              <w:pStyle w:val="TableParagraph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74FC45BB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0D0C1198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230BB509" w14:textId="77777777" w:rsidR="00DE651B" w:rsidRPr="00FC22B3" w:rsidRDefault="00211F55">
            <w:pPr>
              <w:pStyle w:val="TableParagraph"/>
              <w:spacing w:before="1" w:line="266" w:lineRule="auto"/>
              <w:ind w:left="40" w:right="-14"/>
              <w:rPr>
                <w:sz w:val="16"/>
              </w:rPr>
            </w:pPr>
            <w:r w:rsidRPr="00FC22B3">
              <w:rPr>
                <w:sz w:val="16"/>
              </w:rPr>
              <w:t xml:space="preserve">Uniform </w:t>
            </w:r>
            <w:proofErr w:type="gramStart"/>
            <w:r w:rsidRPr="00FC22B3">
              <w:rPr>
                <w:sz w:val="16"/>
              </w:rPr>
              <w:t>Guidance;</w:t>
            </w:r>
            <w:proofErr w:type="gramEnd"/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Relocation Cost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Reimbursements are limited. Addressed in 2CFR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200.430;</w:t>
            </w:r>
            <w:r w:rsidRPr="00FC22B3">
              <w:rPr>
                <w:spacing w:val="-3"/>
                <w:sz w:val="16"/>
              </w:rPr>
              <w:t xml:space="preserve"> </w:t>
            </w:r>
            <w:r w:rsidRPr="00FC22B3">
              <w:rPr>
                <w:sz w:val="16"/>
              </w:rPr>
              <w:t>2CFR200.431;</w:t>
            </w:r>
            <w:r w:rsidRPr="00FC22B3">
              <w:rPr>
                <w:spacing w:val="-3"/>
                <w:sz w:val="16"/>
              </w:rPr>
              <w:t xml:space="preserve"> </w:t>
            </w:r>
            <w:r w:rsidRPr="00FC22B3">
              <w:rPr>
                <w:sz w:val="16"/>
              </w:rPr>
              <w:t>2CFR200.437;</w:t>
            </w:r>
            <w:r w:rsidRPr="00FC22B3">
              <w:rPr>
                <w:spacing w:val="-3"/>
                <w:sz w:val="16"/>
              </w:rPr>
              <w:t xml:space="preserve"> </w:t>
            </w:r>
            <w:r w:rsidRPr="00FC22B3">
              <w:rPr>
                <w:sz w:val="16"/>
              </w:rPr>
              <w:t>2CFR200.</w:t>
            </w:r>
            <w:proofErr w:type="gramStart"/>
            <w:r w:rsidRPr="00FC22B3">
              <w:rPr>
                <w:sz w:val="16"/>
              </w:rPr>
              <w:t>463;</w:t>
            </w:r>
            <w:proofErr w:type="gramEnd"/>
          </w:p>
          <w:p w14:paraId="132CD252" w14:textId="77777777" w:rsidR="00DE651B" w:rsidRPr="00FC22B3" w:rsidRDefault="00211F55">
            <w:pPr>
              <w:pStyle w:val="TableParagraph"/>
              <w:spacing w:line="193" w:lineRule="exact"/>
              <w:ind w:left="40"/>
              <w:rPr>
                <w:sz w:val="16"/>
              </w:rPr>
            </w:pPr>
            <w:r w:rsidRPr="00FC22B3">
              <w:rPr>
                <w:sz w:val="16"/>
              </w:rPr>
              <w:t>2CFR200.464;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z w:val="16"/>
              </w:rPr>
              <w:t>2CFR200.472;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pacing w:val="-2"/>
                <w:sz w:val="16"/>
              </w:rPr>
              <w:t>2CFR200.474</w:t>
            </w:r>
          </w:p>
        </w:tc>
      </w:tr>
      <w:tr w:rsidR="00DE651B" w:rsidRPr="00FC22B3" w14:paraId="581CF525" w14:textId="77777777" w:rsidTr="00AD1EB7">
        <w:trPr>
          <w:trHeight w:val="671"/>
        </w:trPr>
        <w:tc>
          <w:tcPr>
            <w:tcW w:w="1466" w:type="dxa"/>
          </w:tcPr>
          <w:p w14:paraId="086694B4" w14:textId="0E48593D" w:rsidR="00DE651B" w:rsidRPr="00FC22B3" w:rsidRDefault="00211F55" w:rsidP="00AD1EB7">
            <w:pPr>
              <w:pStyle w:val="TableParagraph"/>
              <w:spacing w:before="3"/>
              <w:ind w:left="33" w:right="5"/>
              <w:jc w:val="center"/>
              <w:rPr>
                <w:sz w:val="17"/>
              </w:rPr>
            </w:pPr>
            <w:r w:rsidRPr="00FC22B3">
              <w:rPr>
                <w:spacing w:val="-2"/>
                <w:sz w:val="17"/>
              </w:rPr>
              <w:t>Personnel</w:t>
            </w:r>
            <w:r w:rsidR="00AD1EB7"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Management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Functions</w:t>
            </w:r>
          </w:p>
        </w:tc>
        <w:tc>
          <w:tcPr>
            <w:tcW w:w="1024" w:type="dxa"/>
            <w:vAlign w:val="center"/>
          </w:tcPr>
          <w:p w14:paraId="1C2183FF" w14:textId="77777777" w:rsidR="00DE651B" w:rsidRPr="00FC22B3" w:rsidRDefault="00211F55" w:rsidP="00AD1EB7">
            <w:pPr>
              <w:pStyle w:val="TableParagraph"/>
              <w:ind w:left="37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4CD18336" w14:textId="77777777" w:rsidR="00DE651B" w:rsidRPr="00FC22B3" w:rsidRDefault="00DE651B" w:rsidP="00AD1EB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47FBEA95" w14:textId="77777777" w:rsidR="00DE651B" w:rsidRPr="00FC22B3" w:rsidRDefault="00211F55" w:rsidP="00AD1EB7">
            <w:pPr>
              <w:pStyle w:val="TableParagraph"/>
              <w:ind w:left="43"/>
              <w:jc w:val="center"/>
            </w:pPr>
            <w:r w:rsidRPr="00FC22B3">
              <w:t>X</w:t>
            </w:r>
          </w:p>
        </w:tc>
        <w:tc>
          <w:tcPr>
            <w:tcW w:w="1218" w:type="dxa"/>
            <w:gridSpan w:val="2"/>
          </w:tcPr>
          <w:p w14:paraId="26632ED9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4608F0B5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 w14:paraId="60071A3B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0B863868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372EA1A2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12FB9201" w14:textId="77777777" w:rsidR="00DE651B" w:rsidRPr="00FC22B3" w:rsidRDefault="00211F55">
            <w:pPr>
              <w:pStyle w:val="TableParagraph"/>
              <w:spacing w:before="1"/>
              <w:ind w:left="40"/>
              <w:rPr>
                <w:sz w:val="16"/>
              </w:rPr>
            </w:pPr>
            <w:r w:rsidRPr="00FC22B3">
              <w:rPr>
                <w:sz w:val="16"/>
              </w:rPr>
              <w:t>REFERENCES:</w:t>
            </w:r>
            <w:r w:rsidRPr="00FC22B3">
              <w:rPr>
                <w:spacing w:val="34"/>
                <w:sz w:val="16"/>
              </w:rPr>
              <w:t xml:space="preserve"> </w:t>
            </w:r>
            <w:r w:rsidRPr="00FC22B3">
              <w:rPr>
                <w:sz w:val="16"/>
              </w:rPr>
              <w:t>WIOA 20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z w:val="16"/>
              </w:rPr>
              <w:t>CFR</w:t>
            </w:r>
            <w:r w:rsidRPr="00FC22B3">
              <w:rPr>
                <w:spacing w:val="-3"/>
                <w:sz w:val="16"/>
              </w:rPr>
              <w:t xml:space="preserve"> </w:t>
            </w:r>
            <w:r w:rsidRPr="00FC22B3">
              <w:rPr>
                <w:sz w:val="16"/>
              </w:rPr>
              <w:t>683.215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pacing w:val="-2"/>
                <w:sz w:val="16"/>
              </w:rPr>
              <w:t>(b)(1)(iv)</w:t>
            </w:r>
          </w:p>
        </w:tc>
      </w:tr>
      <w:tr w:rsidR="00DE651B" w:rsidRPr="00FC22B3" w14:paraId="7917E045" w14:textId="77777777" w:rsidTr="00AD1EB7">
        <w:trPr>
          <w:trHeight w:val="1129"/>
        </w:trPr>
        <w:tc>
          <w:tcPr>
            <w:tcW w:w="1466" w:type="dxa"/>
          </w:tcPr>
          <w:p w14:paraId="0AABB86E" w14:textId="379559FB" w:rsidR="00DE651B" w:rsidRPr="00FC22B3" w:rsidRDefault="00211F55" w:rsidP="00AD1EB7">
            <w:pPr>
              <w:pStyle w:val="TableParagraph"/>
              <w:spacing w:before="5" w:line="264" w:lineRule="auto"/>
              <w:ind w:left="126" w:right="96" w:firstLine="4"/>
              <w:jc w:val="center"/>
              <w:rPr>
                <w:sz w:val="17"/>
              </w:rPr>
            </w:pPr>
            <w:r w:rsidRPr="00FC22B3">
              <w:rPr>
                <w:spacing w:val="-2"/>
                <w:sz w:val="17"/>
              </w:rPr>
              <w:t>Performance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Information</w:t>
            </w:r>
            <w:r w:rsidRPr="00FC22B3">
              <w:rPr>
                <w:spacing w:val="-4"/>
                <w:sz w:val="17"/>
              </w:rPr>
              <w:t xml:space="preserve"> </w:t>
            </w:r>
            <w:r w:rsidRPr="00FC22B3">
              <w:rPr>
                <w:sz w:val="17"/>
              </w:rPr>
              <w:t>for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local</w:t>
            </w:r>
            <w:r w:rsidRPr="00FC22B3">
              <w:rPr>
                <w:spacing w:val="-4"/>
                <w:sz w:val="17"/>
              </w:rPr>
              <w:t xml:space="preserve"> </w:t>
            </w:r>
            <w:r w:rsidRPr="00FC22B3">
              <w:rPr>
                <w:sz w:val="17"/>
              </w:rPr>
              <w:t>programs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including</w:t>
            </w:r>
            <w:r w:rsidRPr="00FC22B3">
              <w:rPr>
                <w:spacing w:val="-8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“eligible</w:t>
            </w:r>
            <w:r w:rsidR="00AD1EB7"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providers”</w:t>
            </w:r>
          </w:p>
        </w:tc>
        <w:tc>
          <w:tcPr>
            <w:tcW w:w="1024" w:type="dxa"/>
          </w:tcPr>
          <w:p w14:paraId="78CF05A3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6ED52695" w14:textId="77777777" w:rsidR="00DE651B" w:rsidRPr="00FC22B3" w:rsidRDefault="00211F55" w:rsidP="00AD1EB7">
            <w:pPr>
              <w:pStyle w:val="TableParagraph"/>
              <w:spacing w:before="162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02361BAB" w14:textId="77777777" w:rsidR="00DE651B" w:rsidRPr="00FC22B3" w:rsidRDefault="00DE651B" w:rsidP="00AD1EB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70D01435" w14:textId="77777777" w:rsidR="00DE651B" w:rsidRPr="00FC22B3" w:rsidRDefault="00DE651B" w:rsidP="00AD1EB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Align w:val="center"/>
          </w:tcPr>
          <w:p w14:paraId="79A43215" w14:textId="77777777" w:rsidR="00DE651B" w:rsidRPr="00FC22B3" w:rsidRDefault="00DE651B" w:rsidP="00AD1EB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5F99A1E6" w14:textId="77777777" w:rsidR="00DE651B" w:rsidRPr="00FC22B3" w:rsidRDefault="00211F55" w:rsidP="00AD1EB7">
            <w:pPr>
              <w:pStyle w:val="TableParagraph"/>
              <w:spacing w:before="162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23E4DBF5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1DD712F5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5EFF0962" w14:textId="77777777" w:rsidR="00DE651B" w:rsidRPr="00FC22B3" w:rsidRDefault="00211F55">
            <w:pPr>
              <w:pStyle w:val="TableParagraph"/>
              <w:spacing w:before="1"/>
              <w:ind w:left="40"/>
              <w:rPr>
                <w:sz w:val="16"/>
              </w:rPr>
            </w:pPr>
            <w:r w:rsidRPr="00FC22B3">
              <w:rPr>
                <w:sz w:val="16"/>
              </w:rPr>
              <w:t>REFERENCES:</w:t>
            </w:r>
            <w:r w:rsidRPr="00FC22B3">
              <w:rPr>
                <w:spacing w:val="34"/>
                <w:sz w:val="16"/>
              </w:rPr>
              <w:t xml:space="preserve"> </w:t>
            </w:r>
            <w:r w:rsidRPr="00FC22B3">
              <w:rPr>
                <w:sz w:val="16"/>
              </w:rPr>
              <w:t>WIOA 20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z w:val="16"/>
              </w:rPr>
              <w:t>CFR</w:t>
            </w:r>
            <w:r w:rsidRPr="00FC22B3">
              <w:rPr>
                <w:spacing w:val="-3"/>
                <w:sz w:val="16"/>
              </w:rPr>
              <w:t xml:space="preserve"> </w:t>
            </w:r>
            <w:r w:rsidRPr="00FC22B3">
              <w:rPr>
                <w:sz w:val="16"/>
              </w:rPr>
              <w:t>683.215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pacing w:val="-2"/>
                <w:sz w:val="16"/>
              </w:rPr>
              <w:t>(c)(6)(iii)</w:t>
            </w:r>
          </w:p>
        </w:tc>
      </w:tr>
      <w:tr w:rsidR="00DE651B" w:rsidRPr="00FC22B3" w14:paraId="2DE61632" w14:textId="77777777" w:rsidTr="00BC765B">
        <w:trPr>
          <w:trHeight w:val="270"/>
        </w:trPr>
        <w:tc>
          <w:tcPr>
            <w:tcW w:w="1466" w:type="dxa"/>
          </w:tcPr>
          <w:p w14:paraId="2403B7F2" w14:textId="77777777" w:rsidR="00DE651B" w:rsidRPr="00FC22B3" w:rsidRDefault="00211F55">
            <w:pPr>
              <w:pStyle w:val="TableParagraph"/>
              <w:spacing w:before="32"/>
              <w:ind w:left="33" w:right="7"/>
              <w:jc w:val="center"/>
              <w:rPr>
                <w:sz w:val="17"/>
              </w:rPr>
            </w:pPr>
            <w:r w:rsidRPr="00FC22B3">
              <w:rPr>
                <w:sz w:val="17"/>
              </w:rPr>
              <w:t>Proposal</w:t>
            </w:r>
            <w:r w:rsidRPr="00FC22B3">
              <w:rPr>
                <w:spacing w:val="-7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Costs</w:t>
            </w:r>
          </w:p>
        </w:tc>
        <w:tc>
          <w:tcPr>
            <w:tcW w:w="1024" w:type="dxa"/>
            <w:vAlign w:val="center"/>
          </w:tcPr>
          <w:p w14:paraId="3DB48293" w14:textId="4BE5DF53" w:rsidR="00DE651B" w:rsidRPr="00FC22B3" w:rsidRDefault="00BC765B" w:rsidP="00BC765B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FC22B3">
              <w:t>X</w:t>
            </w:r>
          </w:p>
        </w:tc>
        <w:tc>
          <w:tcPr>
            <w:tcW w:w="983" w:type="dxa"/>
          </w:tcPr>
          <w:p w14:paraId="51021C11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58FB89C6" w14:textId="77777777" w:rsidR="00DE651B" w:rsidRPr="00FC22B3" w:rsidRDefault="00211F55">
            <w:pPr>
              <w:pStyle w:val="TableParagraph"/>
              <w:spacing w:before="1" w:line="249" w:lineRule="exact"/>
              <w:ind w:left="43"/>
              <w:jc w:val="center"/>
            </w:pPr>
            <w:r w:rsidRPr="00FC22B3">
              <w:t>X</w:t>
            </w:r>
          </w:p>
        </w:tc>
        <w:tc>
          <w:tcPr>
            <w:tcW w:w="1218" w:type="dxa"/>
            <w:gridSpan w:val="2"/>
          </w:tcPr>
          <w:p w14:paraId="44E1435A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10E1A60B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 w14:paraId="3BABBF60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46D99560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24445300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6C30F9A5" w14:textId="47D6FB31" w:rsidR="00DE651B" w:rsidRPr="00FC22B3" w:rsidRDefault="00211F55">
            <w:pPr>
              <w:pStyle w:val="TableParagraph"/>
              <w:spacing w:before="1"/>
              <w:ind w:left="40"/>
              <w:rPr>
                <w:sz w:val="16"/>
              </w:rPr>
            </w:pPr>
            <w:r w:rsidRPr="00FC22B3">
              <w:rPr>
                <w:sz w:val="16"/>
              </w:rPr>
              <w:t>Addressed</w:t>
            </w:r>
            <w:r w:rsidRPr="00FC22B3">
              <w:rPr>
                <w:spacing w:val="-5"/>
                <w:sz w:val="16"/>
              </w:rPr>
              <w:t xml:space="preserve"> </w:t>
            </w:r>
            <w:r w:rsidRPr="00FC22B3">
              <w:rPr>
                <w:sz w:val="16"/>
              </w:rPr>
              <w:t>in</w:t>
            </w:r>
            <w:r w:rsidRPr="00FC22B3">
              <w:rPr>
                <w:spacing w:val="-5"/>
                <w:sz w:val="16"/>
              </w:rPr>
              <w:t xml:space="preserve"> </w:t>
            </w:r>
            <w:r w:rsidRPr="00FC22B3">
              <w:rPr>
                <w:sz w:val="16"/>
              </w:rPr>
              <w:t>2</w:t>
            </w:r>
            <w:r w:rsidR="00BC765B" w:rsidRPr="00FC22B3">
              <w:rPr>
                <w:sz w:val="16"/>
              </w:rPr>
              <w:t xml:space="preserve"> </w:t>
            </w:r>
            <w:r w:rsidRPr="00FC22B3">
              <w:rPr>
                <w:sz w:val="16"/>
              </w:rPr>
              <w:t>CFR200.460,</w:t>
            </w:r>
            <w:r w:rsidRPr="00FC22B3">
              <w:rPr>
                <w:spacing w:val="-4"/>
                <w:sz w:val="16"/>
              </w:rPr>
              <w:t xml:space="preserve"> </w:t>
            </w:r>
            <w:r w:rsidRPr="00FC22B3">
              <w:rPr>
                <w:sz w:val="16"/>
              </w:rPr>
              <w:t>Uniform</w:t>
            </w:r>
            <w:r w:rsidRPr="00FC22B3">
              <w:rPr>
                <w:spacing w:val="-3"/>
                <w:sz w:val="16"/>
              </w:rPr>
              <w:t xml:space="preserve"> </w:t>
            </w:r>
            <w:r w:rsidRPr="00FC22B3">
              <w:rPr>
                <w:spacing w:val="-2"/>
                <w:sz w:val="16"/>
              </w:rPr>
              <w:t>Guidance</w:t>
            </w:r>
          </w:p>
        </w:tc>
      </w:tr>
      <w:tr w:rsidR="00DE651B" w:rsidRPr="00FC22B3" w14:paraId="36270863" w14:textId="77777777" w:rsidTr="00630F21">
        <w:trPr>
          <w:trHeight w:val="3764"/>
        </w:trPr>
        <w:tc>
          <w:tcPr>
            <w:tcW w:w="1466" w:type="dxa"/>
            <w:vAlign w:val="center"/>
          </w:tcPr>
          <w:p w14:paraId="2A4C449F" w14:textId="77777777" w:rsidR="00DE651B" w:rsidRPr="00FC22B3" w:rsidRDefault="00211F55" w:rsidP="00630F21">
            <w:pPr>
              <w:pStyle w:val="TableParagraph"/>
              <w:ind w:left="33" w:right="6"/>
              <w:jc w:val="center"/>
              <w:rPr>
                <w:sz w:val="17"/>
              </w:rPr>
            </w:pPr>
            <w:r w:rsidRPr="00FC22B3">
              <w:rPr>
                <w:sz w:val="17"/>
              </w:rPr>
              <w:t>Public</w:t>
            </w:r>
            <w:r w:rsidRPr="00FC22B3">
              <w:rPr>
                <w:spacing w:val="-5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Relations</w:t>
            </w:r>
          </w:p>
        </w:tc>
        <w:tc>
          <w:tcPr>
            <w:tcW w:w="1024" w:type="dxa"/>
          </w:tcPr>
          <w:p w14:paraId="4AF1644C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05827E92" w14:textId="77777777" w:rsidR="00DE651B" w:rsidRPr="00FC22B3" w:rsidRDefault="00211F55" w:rsidP="00630F21">
            <w:pPr>
              <w:pStyle w:val="TableParagraph"/>
              <w:spacing w:before="137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7A3E636E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</w:tcPr>
          <w:p w14:paraId="46795C3C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38D44B94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0BCF4109" w14:textId="77777777" w:rsidR="00DE651B" w:rsidRPr="00FC22B3" w:rsidRDefault="00211F55" w:rsidP="00630F21">
            <w:pPr>
              <w:pStyle w:val="TableParagraph"/>
              <w:spacing w:before="137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28FEAB3F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4CFC5379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071B1CA8" w14:textId="77777777" w:rsidR="00DE651B" w:rsidRPr="00FC22B3" w:rsidRDefault="00211F55">
            <w:pPr>
              <w:pStyle w:val="TableParagraph"/>
              <w:spacing w:before="1" w:line="266" w:lineRule="auto"/>
              <w:ind w:left="39" w:right="20"/>
              <w:rPr>
                <w:sz w:val="16"/>
              </w:rPr>
            </w:pPr>
            <w:r w:rsidRPr="00FC22B3">
              <w:rPr>
                <w:sz w:val="16"/>
              </w:rPr>
              <w:t>Uniform Guidance. The only allowable public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relation costs are: 1. Costs specifically required by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the award; 2. Costs of communicating with the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public and press pertaining to specific activities or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accomplishments</w:t>
            </w:r>
            <w:r w:rsidRPr="00FC22B3">
              <w:rPr>
                <w:spacing w:val="-10"/>
                <w:sz w:val="16"/>
              </w:rPr>
              <w:t xml:space="preserve"> </w:t>
            </w:r>
            <w:r w:rsidRPr="00FC22B3">
              <w:rPr>
                <w:sz w:val="16"/>
              </w:rPr>
              <w:t>which</w:t>
            </w:r>
            <w:r w:rsidRPr="00FC22B3">
              <w:rPr>
                <w:spacing w:val="-9"/>
                <w:sz w:val="16"/>
              </w:rPr>
              <w:t xml:space="preserve"> </w:t>
            </w:r>
            <w:r w:rsidRPr="00FC22B3">
              <w:rPr>
                <w:sz w:val="16"/>
              </w:rPr>
              <w:t>result</w:t>
            </w:r>
            <w:r w:rsidRPr="00FC22B3">
              <w:rPr>
                <w:spacing w:val="-9"/>
                <w:sz w:val="16"/>
              </w:rPr>
              <w:t xml:space="preserve"> </w:t>
            </w:r>
            <w:r w:rsidRPr="00FC22B3">
              <w:rPr>
                <w:sz w:val="16"/>
              </w:rPr>
              <w:t>from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performance</w:t>
            </w:r>
            <w:r w:rsidRPr="00FC22B3">
              <w:rPr>
                <w:spacing w:val="-9"/>
                <w:sz w:val="16"/>
              </w:rPr>
              <w:t xml:space="preserve"> </w:t>
            </w:r>
            <w:r w:rsidRPr="00FC22B3">
              <w:rPr>
                <w:sz w:val="16"/>
              </w:rPr>
              <w:t>of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the Federal award (these costs are considered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necessary as part of the outreach effort for the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Federal award; or 3. Costs of conducting general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liaison</w:t>
            </w:r>
            <w:r w:rsidRPr="00FC22B3">
              <w:rPr>
                <w:spacing w:val="-5"/>
                <w:sz w:val="16"/>
              </w:rPr>
              <w:t xml:space="preserve"> </w:t>
            </w:r>
            <w:r w:rsidRPr="00FC22B3">
              <w:rPr>
                <w:sz w:val="16"/>
              </w:rPr>
              <w:t>with</w:t>
            </w:r>
            <w:r w:rsidRPr="00FC22B3">
              <w:rPr>
                <w:spacing w:val="-5"/>
                <w:sz w:val="16"/>
              </w:rPr>
              <w:t xml:space="preserve"> </w:t>
            </w:r>
            <w:r w:rsidRPr="00FC22B3">
              <w:rPr>
                <w:sz w:val="16"/>
              </w:rPr>
              <w:t>the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news</w:t>
            </w:r>
            <w:r w:rsidRPr="00FC22B3">
              <w:rPr>
                <w:spacing w:val="-5"/>
                <w:sz w:val="16"/>
              </w:rPr>
              <w:t xml:space="preserve"> </w:t>
            </w:r>
            <w:r w:rsidRPr="00FC22B3">
              <w:rPr>
                <w:sz w:val="16"/>
              </w:rPr>
              <w:t>media</w:t>
            </w:r>
            <w:r w:rsidRPr="00FC22B3">
              <w:rPr>
                <w:spacing w:val="-5"/>
                <w:sz w:val="16"/>
              </w:rPr>
              <w:t xml:space="preserve"> </w:t>
            </w:r>
            <w:r w:rsidRPr="00FC22B3">
              <w:rPr>
                <w:sz w:val="16"/>
              </w:rPr>
              <w:t>and</w:t>
            </w:r>
            <w:r w:rsidRPr="00FC22B3">
              <w:rPr>
                <w:spacing w:val="-5"/>
                <w:sz w:val="16"/>
              </w:rPr>
              <w:t xml:space="preserve"> </w:t>
            </w:r>
            <w:r w:rsidRPr="00FC22B3">
              <w:rPr>
                <w:sz w:val="16"/>
              </w:rPr>
              <w:t>government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public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relations officers to the extent that such activities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are</w:t>
            </w:r>
            <w:r w:rsidRPr="00FC22B3">
              <w:rPr>
                <w:spacing w:val="-3"/>
                <w:sz w:val="16"/>
              </w:rPr>
              <w:t xml:space="preserve"> </w:t>
            </w:r>
            <w:r w:rsidRPr="00FC22B3">
              <w:rPr>
                <w:sz w:val="16"/>
              </w:rPr>
              <w:t>limited</w:t>
            </w:r>
            <w:r w:rsidRPr="00FC22B3">
              <w:rPr>
                <w:spacing w:val="-3"/>
                <w:sz w:val="16"/>
              </w:rPr>
              <w:t xml:space="preserve"> </w:t>
            </w:r>
            <w:r w:rsidRPr="00FC22B3">
              <w:rPr>
                <w:sz w:val="16"/>
              </w:rPr>
              <w:t>to</w:t>
            </w:r>
            <w:r w:rsidRPr="00FC22B3">
              <w:rPr>
                <w:spacing w:val="-4"/>
                <w:sz w:val="16"/>
              </w:rPr>
              <w:t xml:space="preserve"> </w:t>
            </w:r>
            <w:r w:rsidRPr="00FC22B3">
              <w:rPr>
                <w:sz w:val="16"/>
              </w:rPr>
              <w:t>communication</w:t>
            </w:r>
            <w:r w:rsidRPr="00FC22B3">
              <w:rPr>
                <w:spacing w:val="-3"/>
                <w:sz w:val="16"/>
              </w:rPr>
              <w:t xml:space="preserve"> </w:t>
            </w:r>
            <w:r w:rsidRPr="00FC22B3">
              <w:rPr>
                <w:sz w:val="16"/>
              </w:rPr>
              <w:t>and</w:t>
            </w:r>
            <w:r w:rsidRPr="00FC22B3">
              <w:rPr>
                <w:spacing w:val="-3"/>
                <w:sz w:val="16"/>
              </w:rPr>
              <w:t xml:space="preserve"> </w:t>
            </w:r>
            <w:r w:rsidRPr="00FC22B3">
              <w:rPr>
                <w:sz w:val="16"/>
              </w:rPr>
              <w:t>liaison</w:t>
            </w:r>
            <w:r w:rsidRPr="00FC22B3">
              <w:rPr>
                <w:spacing w:val="-3"/>
                <w:sz w:val="16"/>
              </w:rPr>
              <w:t xml:space="preserve"> </w:t>
            </w:r>
            <w:r w:rsidRPr="00FC22B3">
              <w:rPr>
                <w:sz w:val="16"/>
              </w:rPr>
              <w:t>necessary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to keep the public informed on matters of public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concern such as Notices of Funding Opportunities,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financial matters, etc.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Addressed in 2CFR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pacing w:val="-2"/>
                <w:sz w:val="16"/>
              </w:rPr>
              <w:t>200.421(d)</w:t>
            </w:r>
          </w:p>
        </w:tc>
      </w:tr>
      <w:tr w:rsidR="00DE651B" w:rsidRPr="00FC22B3" w14:paraId="7F13E4DE" w14:textId="77777777" w:rsidTr="000F72DA">
        <w:trPr>
          <w:trHeight w:val="440"/>
        </w:trPr>
        <w:tc>
          <w:tcPr>
            <w:tcW w:w="1466" w:type="dxa"/>
            <w:vAlign w:val="center"/>
          </w:tcPr>
          <w:p w14:paraId="5C9698F5" w14:textId="7FABA290" w:rsidR="00DE651B" w:rsidRPr="00FC22B3" w:rsidRDefault="00211F55" w:rsidP="000F72DA">
            <w:pPr>
              <w:pStyle w:val="TableParagraph"/>
              <w:spacing w:before="3"/>
              <w:ind w:left="45"/>
              <w:jc w:val="center"/>
              <w:rPr>
                <w:sz w:val="17"/>
              </w:rPr>
            </w:pPr>
            <w:r w:rsidRPr="00FC22B3">
              <w:rPr>
                <w:spacing w:val="-2"/>
                <w:sz w:val="17"/>
              </w:rPr>
              <w:t>Performance</w:t>
            </w:r>
            <w:r w:rsidR="000F72DA"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z w:val="17"/>
              </w:rPr>
              <w:t>Tracking</w:t>
            </w:r>
            <w:r w:rsidRPr="00FC22B3">
              <w:rPr>
                <w:spacing w:val="-7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(MIS)</w:t>
            </w:r>
          </w:p>
        </w:tc>
        <w:tc>
          <w:tcPr>
            <w:tcW w:w="1024" w:type="dxa"/>
          </w:tcPr>
          <w:p w14:paraId="1876CEFD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20EF8D8A" w14:textId="77777777" w:rsidR="00DE651B" w:rsidRPr="00FC22B3" w:rsidRDefault="00211F55">
            <w:pPr>
              <w:pStyle w:val="TableParagraph"/>
              <w:spacing w:before="85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2115A181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</w:tcPr>
          <w:p w14:paraId="55E19872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4AA22B4D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 w14:paraId="4A63F34D" w14:textId="77777777" w:rsidR="00DE651B" w:rsidRPr="00FC22B3" w:rsidRDefault="00211F55">
            <w:pPr>
              <w:pStyle w:val="TableParagraph"/>
              <w:spacing w:before="85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7779B200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12AEB2D2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530EEFD7" w14:textId="77777777" w:rsidR="00DE651B" w:rsidRPr="00FC22B3" w:rsidRDefault="00211F55">
            <w:pPr>
              <w:pStyle w:val="TableParagraph"/>
              <w:spacing w:before="1"/>
              <w:ind w:left="40"/>
              <w:rPr>
                <w:sz w:val="16"/>
              </w:rPr>
            </w:pPr>
            <w:r w:rsidRPr="00FC22B3">
              <w:rPr>
                <w:sz w:val="16"/>
              </w:rPr>
              <w:t>REFERENCES:</w:t>
            </w:r>
            <w:r w:rsidRPr="00FC22B3">
              <w:rPr>
                <w:spacing w:val="34"/>
                <w:sz w:val="16"/>
              </w:rPr>
              <w:t xml:space="preserve"> </w:t>
            </w:r>
            <w:r w:rsidRPr="00FC22B3">
              <w:rPr>
                <w:sz w:val="16"/>
              </w:rPr>
              <w:t>WIOA 20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z w:val="16"/>
              </w:rPr>
              <w:t>CFR</w:t>
            </w:r>
            <w:r w:rsidRPr="00FC22B3">
              <w:rPr>
                <w:spacing w:val="-3"/>
                <w:sz w:val="16"/>
              </w:rPr>
              <w:t xml:space="preserve"> </w:t>
            </w:r>
            <w:r w:rsidRPr="00FC22B3">
              <w:rPr>
                <w:sz w:val="16"/>
              </w:rPr>
              <w:t>683.215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pacing w:val="-2"/>
                <w:sz w:val="16"/>
              </w:rPr>
              <w:t>(c)(5)(v)</w:t>
            </w:r>
          </w:p>
        </w:tc>
      </w:tr>
      <w:tr w:rsidR="00DE651B" w:rsidRPr="00FC22B3" w14:paraId="66887B8E" w14:textId="77777777" w:rsidTr="000F72DA">
        <w:trPr>
          <w:trHeight w:val="440"/>
        </w:trPr>
        <w:tc>
          <w:tcPr>
            <w:tcW w:w="1466" w:type="dxa"/>
            <w:vAlign w:val="center"/>
          </w:tcPr>
          <w:p w14:paraId="68C18F10" w14:textId="6F53B1F1" w:rsidR="00DE651B" w:rsidRPr="00FC22B3" w:rsidRDefault="001C0772" w:rsidP="000F72DA">
            <w:pPr>
              <w:pStyle w:val="TableParagraph"/>
              <w:spacing w:before="3"/>
              <w:ind w:left="45"/>
              <w:jc w:val="center"/>
              <w:rPr>
                <w:sz w:val="17"/>
              </w:rPr>
            </w:pPr>
            <w:r w:rsidRPr="001C0772">
              <w:rPr>
                <w:spacing w:val="-2"/>
                <w:sz w:val="17"/>
                <w:highlight w:val="yellow"/>
              </w:rPr>
              <w:lastRenderedPageBreak/>
              <w:t>*</w:t>
            </w:r>
            <w:r w:rsidR="00211F55" w:rsidRPr="001C0772">
              <w:rPr>
                <w:spacing w:val="-2"/>
                <w:sz w:val="17"/>
                <w:highlight w:val="yellow"/>
              </w:rPr>
              <w:t>Placement</w:t>
            </w:r>
            <w:r w:rsidR="000F72DA" w:rsidRPr="001C0772">
              <w:rPr>
                <w:spacing w:val="-2"/>
                <w:sz w:val="17"/>
                <w:highlight w:val="yellow"/>
              </w:rPr>
              <w:t xml:space="preserve"> </w:t>
            </w:r>
            <w:r w:rsidR="00211F55" w:rsidRPr="001C0772">
              <w:rPr>
                <w:spacing w:val="-2"/>
                <w:sz w:val="17"/>
                <w:highlight w:val="yellow"/>
              </w:rPr>
              <w:t>Assistance</w:t>
            </w:r>
          </w:p>
        </w:tc>
        <w:tc>
          <w:tcPr>
            <w:tcW w:w="1024" w:type="dxa"/>
          </w:tcPr>
          <w:p w14:paraId="649A53FE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0F9528CB" w14:textId="77777777" w:rsidR="00DE651B" w:rsidRPr="00FC22B3" w:rsidRDefault="00211F55">
            <w:pPr>
              <w:pStyle w:val="TableParagraph"/>
              <w:spacing w:before="85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684AAE56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</w:tcPr>
          <w:p w14:paraId="140F1B19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228F393E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 w14:paraId="6B93CAF9" w14:textId="77777777" w:rsidR="00DE651B" w:rsidRPr="00FC22B3" w:rsidRDefault="00211F55">
            <w:pPr>
              <w:pStyle w:val="TableParagraph"/>
              <w:spacing w:before="85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1FDEAF4A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3CF77509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7C51BB39" w14:textId="77777777" w:rsidR="00DE651B" w:rsidRPr="00FC22B3" w:rsidRDefault="00211F55">
            <w:pPr>
              <w:pStyle w:val="TableParagraph"/>
              <w:spacing w:before="1"/>
              <w:ind w:left="40"/>
              <w:rPr>
                <w:sz w:val="16"/>
              </w:rPr>
            </w:pPr>
            <w:r w:rsidRPr="00FC22B3">
              <w:rPr>
                <w:sz w:val="16"/>
              </w:rPr>
              <w:t>REFERENCES:</w:t>
            </w:r>
            <w:r w:rsidRPr="00FC22B3">
              <w:rPr>
                <w:spacing w:val="34"/>
                <w:sz w:val="16"/>
              </w:rPr>
              <w:t xml:space="preserve"> </w:t>
            </w:r>
            <w:r w:rsidRPr="00FC22B3">
              <w:rPr>
                <w:sz w:val="16"/>
              </w:rPr>
              <w:t>WIOA 20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z w:val="16"/>
              </w:rPr>
              <w:t>CFR</w:t>
            </w:r>
            <w:r w:rsidRPr="00FC22B3">
              <w:rPr>
                <w:spacing w:val="-3"/>
                <w:sz w:val="16"/>
              </w:rPr>
              <w:t xml:space="preserve"> </w:t>
            </w:r>
            <w:r w:rsidRPr="00FC22B3">
              <w:rPr>
                <w:sz w:val="16"/>
              </w:rPr>
              <w:t>683.215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pacing w:val="-2"/>
                <w:sz w:val="16"/>
              </w:rPr>
              <w:t>(c)(5)(ii)</w:t>
            </w:r>
          </w:p>
        </w:tc>
      </w:tr>
      <w:tr w:rsidR="00DE651B" w:rsidRPr="00FC22B3" w14:paraId="543E94EE" w14:textId="77777777" w:rsidTr="000F72DA">
        <w:trPr>
          <w:trHeight w:val="608"/>
        </w:trPr>
        <w:tc>
          <w:tcPr>
            <w:tcW w:w="1466" w:type="dxa"/>
            <w:vAlign w:val="center"/>
          </w:tcPr>
          <w:p w14:paraId="14E44349" w14:textId="77777777" w:rsidR="00DE651B" w:rsidRPr="00FC22B3" w:rsidRDefault="00211F55" w:rsidP="000F72DA">
            <w:pPr>
              <w:pStyle w:val="TableParagraph"/>
              <w:spacing w:before="1"/>
              <w:ind w:left="33" w:right="7"/>
              <w:jc w:val="center"/>
              <w:rPr>
                <w:sz w:val="17"/>
              </w:rPr>
            </w:pPr>
            <w:r w:rsidRPr="00FC22B3">
              <w:rPr>
                <w:spacing w:val="-2"/>
                <w:sz w:val="17"/>
              </w:rPr>
              <w:t>Postage</w:t>
            </w:r>
          </w:p>
        </w:tc>
        <w:tc>
          <w:tcPr>
            <w:tcW w:w="1024" w:type="dxa"/>
          </w:tcPr>
          <w:p w14:paraId="13F5F381" w14:textId="77777777" w:rsidR="00DE651B" w:rsidRPr="00FC22B3" w:rsidRDefault="00211F55">
            <w:pPr>
              <w:pStyle w:val="TableParagraph"/>
              <w:spacing w:before="169"/>
              <w:ind w:left="37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5D8B673D" w14:textId="77777777" w:rsidR="00DE651B" w:rsidRPr="00FC22B3" w:rsidRDefault="00211F55">
            <w:pPr>
              <w:pStyle w:val="TableParagraph"/>
              <w:spacing w:before="169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48048506" w14:textId="77777777" w:rsidR="00DE651B" w:rsidRPr="00FC22B3" w:rsidRDefault="00211F55">
            <w:pPr>
              <w:pStyle w:val="TableParagraph"/>
              <w:spacing w:before="169"/>
              <w:ind w:left="43"/>
              <w:jc w:val="center"/>
            </w:pPr>
            <w:r w:rsidRPr="00FC22B3">
              <w:t>X</w:t>
            </w:r>
          </w:p>
        </w:tc>
        <w:tc>
          <w:tcPr>
            <w:tcW w:w="1218" w:type="dxa"/>
            <w:gridSpan w:val="2"/>
          </w:tcPr>
          <w:p w14:paraId="7070064D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14AEB0FC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 w14:paraId="0CC87483" w14:textId="77777777" w:rsidR="00DE651B" w:rsidRPr="00FC22B3" w:rsidRDefault="00211F55">
            <w:pPr>
              <w:pStyle w:val="TableParagraph"/>
              <w:spacing w:before="169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012A8B94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583952E7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2A2E5338" w14:textId="77777777" w:rsidR="00DE651B" w:rsidRPr="00FC22B3" w:rsidRDefault="00211F55">
            <w:pPr>
              <w:pStyle w:val="TableParagraph"/>
              <w:spacing w:before="1" w:line="266" w:lineRule="auto"/>
              <w:ind w:left="40"/>
              <w:rPr>
                <w:sz w:val="16"/>
              </w:rPr>
            </w:pPr>
            <w:r w:rsidRPr="00FC22B3">
              <w:rPr>
                <w:sz w:val="16"/>
              </w:rPr>
              <w:t>Admin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cost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for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admin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activities;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program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costs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for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program activities. REFERENCES: WIOA 20 CFR</w:t>
            </w:r>
          </w:p>
          <w:p w14:paraId="4E3B4E7B" w14:textId="77777777" w:rsidR="00DE651B" w:rsidRPr="00FC22B3" w:rsidRDefault="00211F5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 w:rsidRPr="00FC22B3">
              <w:rPr>
                <w:sz w:val="16"/>
              </w:rPr>
              <w:t>683.215</w:t>
            </w:r>
            <w:r w:rsidRPr="00FC22B3">
              <w:rPr>
                <w:spacing w:val="-4"/>
                <w:sz w:val="16"/>
              </w:rPr>
              <w:t xml:space="preserve"> </w:t>
            </w:r>
            <w:r w:rsidRPr="00FC22B3">
              <w:rPr>
                <w:sz w:val="16"/>
              </w:rPr>
              <w:t>(b)(3);</w:t>
            </w:r>
            <w:r w:rsidRPr="00FC22B3">
              <w:rPr>
                <w:spacing w:val="-2"/>
                <w:sz w:val="16"/>
              </w:rPr>
              <w:t xml:space="preserve"> 683.215(c)(2)</w:t>
            </w:r>
          </w:p>
        </w:tc>
      </w:tr>
      <w:tr w:rsidR="00DE651B" w:rsidRPr="00FC22B3" w14:paraId="24E47B9E" w14:textId="77777777" w:rsidTr="000F72DA">
        <w:trPr>
          <w:trHeight w:val="608"/>
        </w:trPr>
        <w:tc>
          <w:tcPr>
            <w:tcW w:w="1466" w:type="dxa"/>
            <w:vAlign w:val="center"/>
          </w:tcPr>
          <w:p w14:paraId="76CD0014" w14:textId="77777777" w:rsidR="00DE651B" w:rsidRPr="00FC22B3" w:rsidRDefault="00211F55" w:rsidP="000F72DA">
            <w:pPr>
              <w:pStyle w:val="TableParagraph"/>
              <w:spacing w:before="1"/>
              <w:ind w:left="33" w:right="6"/>
              <w:jc w:val="center"/>
              <w:rPr>
                <w:sz w:val="17"/>
              </w:rPr>
            </w:pPr>
            <w:r w:rsidRPr="00FC22B3">
              <w:rPr>
                <w:spacing w:val="-2"/>
                <w:sz w:val="17"/>
              </w:rPr>
              <w:t>Premises</w:t>
            </w:r>
          </w:p>
        </w:tc>
        <w:tc>
          <w:tcPr>
            <w:tcW w:w="1024" w:type="dxa"/>
          </w:tcPr>
          <w:p w14:paraId="3188EA57" w14:textId="77777777" w:rsidR="00DE651B" w:rsidRPr="00FC22B3" w:rsidRDefault="00211F55">
            <w:pPr>
              <w:pStyle w:val="TableParagraph"/>
              <w:spacing w:before="169"/>
              <w:ind w:left="37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6C92D4CF" w14:textId="77777777" w:rsidR="00DE651B" w:rsidRPr="00FC22B3" w:rsidRDefault="00211F55">
            <w:pPr>
              <w:pStyle w:val="TableParagraph"/>
              <w:spacing w:before="169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57FAF4CC" w14:textId="77777777" w:rsidR="00DE651B" w:rsidRPr="00FC22B3" w:rsidRDefault="00211F55">
            <w:pPr>
              <w:pStyle w:val="TableParagraph"/>
              <w:spacing w:before="169"/>
              <w:ind w:left="43"/>
              <w:jc w:val="center"/>
            </w:pPr>
            <w:r w:rsidRPr="00FC22B3">
              <w:t>X</w:t>
            </w:r>
          </w:p>
        </w:tc>
        <w:tc>
          <w:tcPr>
            <w:tcW w:w="1218" w:type="dxa"/>
            <w:gridSpan w:val="2"/>
          </w:tcPr>
          <w:p w14:paraId="518E09A7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511539D0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 w14:paraId="3657BADA" w14:textId="77777777" w:rsidR="00DE651B" w:rsidRPr="00FC22B3" w:rsidRDefault="00211F55">
            <w:pPr>
              <w:pStyle w:val="TableParagraph"/>
              <w:spacing w:before="169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5EA81250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70D36E16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7A3338D3" w14:textId="77777777" w:rsidR="00DE651B" w:rsidRPr="00FC22B3" w:rsidRDefault="00211F55">
            <w:pPr>
              <w:pStyle w:val="TableParagraph"/>
              <w:spacing w:before="1" w:line="266" w:lineRule="auto"/>
              <w:ind w:left="40"/>
              <w:rPr>
                <w:sz w:val="16"/>
              </w:rPr>
            </w:pPr>
            <w:r w:rsidRPr="00FC22B3">
              <w:rPr>
                <w:sz w:val="16"/>
              </w:rPr>
              <w:t>Admin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cost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for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admin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activities;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program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costs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for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program activities. REFERENCES: WIOA 20 CFR</w:t>
            </w:r>
          </w:p>
          <w:p w14:paraId="1A17FA27" w14:textId="77777777" w:rsidR="00DE651B" w:rsidRPr="00FC22B3" w:rsidRDefault="00211F5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 w:rsidRPr="00FC22B3">
              <w:rPr>
                <w:sz w:val="16"/>
              </w:rPr>
              <w:t>683.215</w:t>
            </w:r>
            <w:r w:rsidRPr="00FC22B3">
              <w:rPr>
                <w:spacing w:val="-4"/>
                <w:sz w:val="16"/>
              </w:rPr>
              <w:t xml:space="preserve"> </w:t>
            </w:r>
            <w:r w:rsidRPr="00FC22B3">
              <w:rPr>
                <w:sz w:val="16"/>
              </w:rPr>
              <w:t>(b)(3);</w:t>
            </w:r>
            <w:r w:rsidRPr="00FC22B3">
              <w:rPr>
                <w:spacing w:val="-2"/>
                <w:sz w:val="16"/>
              </w:rPr>
              <w:t xml:space="preserve"> 683.215(c)(2)</w:t>
            </w:r>
          </w:p>
        </w:tc>
      </w:tr>
      <w:tr w:rsidR="00DE651B" w:rsidRPr="00FC22B3" w14:paraId="5D52097F" w14:textId="77777777" w:rsidTr="000F72DA">
        <w:trPr>
          <w:trHeight w:val="820"/>
        </w:trPr>
        <w:tc>
          <w:tcPr>
            <w:tcW w:w="1466" w:type="dxa"/>
            <w:vAlign w:val="center"/>
          </w:tcPr>
          <w:p w14:paraId="4B6558B1" w14:textId="77777777" w:rsidR="00DE651B" w:rsidRPr="00FC22B3" w:rsidRDefault="00211F55" w:rsidP="000F72DA">
            <w:pPr>
              <w:pStyle w:val="TableParagraph"/>
              <w:spacing w:before="1" w:line="264" w:lineRule="auto"/>
              <w:ind w:left="45" w:right="11" w:firstLine="2"/>
              <w:jc w:val="center"/>
              <w:rPr>
                <w:sz w:val="17"/>
              </w:rPr>
            </w:pPr>
            <w:r w:rsidRPr="00FC22B3">
              <w:rPr>
                <w:sz w:val="17"/>
              </w:rPr>
              <w:t>Professional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Service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Costs</w:t>
            </w:r>
          </w:p>
        </w:tc>
        <w:tc>
          <w:tcPr>
            <w:tcW w:w="1024" w:type="dxa"/>
            <w:vAlign w:val="center"/>
          </w:tcPr>
          <w:p w14:paraId="7AE588DF" w14:textId="77777777" w:rsidR="00DE651B" w:rsidRPr="00FC22B3" w:rsidRDefault="00211F55" w:rsidP="000F72DA">
            <w:pPr>
              <w:pStyle w:val="TableParagraph"/>
              <w:ind w:left="37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48A7CB6B" w14:textId="77777777" w:rsidR="00DE651B" w:rsidRPr="00FC22B3" w:rsidRDefault="00211F55" w:rsidP="000F72DA">
            <w:pPr>
              <w:pStyle w:val="TableParagraph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21DD9D20" w14:textId="77777777" w:rsidR="00DE651B" w:rsidRPr="00FC22B3" w:rsidRDefault="00211F55" w:rsidP="000F72DA">
            <w:pPr>
              <w:pStyle w:val="TableParagraph"/>
              <w:ind w:left="43"/>
              <w:jc w:val="center"/>
            </w:pPr>
            <w:r w:rsidRPr="00FC22B3">
              <w:t>X</w:t>
            </w:r>
          </w:p>
        </w:tc>
        <w:tc>
          <w:tcPr>
            <w:tcW w:w="1218" w:type="dxa"/>
            <w:gridSpan w:val="2"/>
            <w:vAlign w:val="center"/>
          </w:tcPr>
          <w:p w14:paraId="6214E942" w14:textId="77777777" w:rsidR="00DE651B" w:rsidRPr="00FC22B3" w:rsidRDefault="00211F55" w:rsidP="000F72DA">
            <w:pPr>
              <w:pStyle w:val="TableParagraph"/>
              <w:ind w:left="45"/>
              <w:jc w:val="center"/>
            </w:pPr>
            <w:r w:rsidRPr="00FC22B3">
              <w:t>X</w:t>
            </w:r>
          </w:p>
        </w:tc>
        <w:tc>
          <w:tcPr>
            <w:tcW w:w="1261" w:type="dxa"/>
            <w:vAlign w:val="center"/>
          </w:tcPr>
          <w:p w14:paraId="574582CF" w14:textId="77777777" w:rsidR="00DE651B" w:rsidRPr="00FC22B3" w:rsidRDefault="00DE651B" w:rsidP="000F72D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53A50F49" w14:textId="77777777" w:rsidR="00DE651B" w:rsidRPr="00FC22B3" w:rsidRDefault="00211F55" w:rsidP="000F72DA">
            <w:pPr>
              <w:pStyle w:val="TableParagraph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7E483843" w14:textId="77777777" w:rsidR="00DE651B" w:rsidRPr="00FC22B3" w:rsidRDefault="00DE651B" w:rsidP="000F72D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33A34CE4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1AC985B2" w14:textId="77777777" w:rsidR="00DE651B" w:rsidRPr="00FC22B3" w:rsidRDefault="00211F55">
            <w:pPr>
              <w:pStyle w:val="TableParagraph"/>
              <w:spacing w:before="1" w:line="266" w:lineRule="auto"/>
              <w:ind w:left="39" w:right="33"/>
              <w:jc w:val="both"/>
              <w:rPr>
                <w:sz w:val="16"/>
              </w:rPr>
            </w:pPr>
            <w:r w:rsidRPr="00FC22B3">
              <w:rPr>
                <w:sz w:val="16"/>
              </w:rPr>
              <w:t>Uniform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Guidance.</w:t>
            </w:r>
            <w:r w:rsidRPr="00FC22B3">
              <w:rPr>
                <w:spacing w:val="23"/>
                <w:sz w:val="16"/>
              </w:rPr>
              <w:t xml:space="preserve"> </w:t>
            </w:r>
            <w:r w:rsidRPr="00FC22B3">
              <w:rPr>
                <w:sz w:val="16"/>
              </w:rPr>
              <w:t>Admin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cost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for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admin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activities;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program</w:t>
            </w:r>
            <w:r w:rsidRPr="00FC22B3">
              <w:rPr>
                <w:spacing w:val="-3"/>
                <w:sz w:val="16"/>
              </w:rPr>
              <w:t xml:space="preserve"> </w:t>
            </w:r>
            <w:r w:rsidRPr="00FC22B3">
              <w:rPr>
                <w:sz w:val="16"/>
              </w:rPr>
              <w:t>costs</w:t>
            </w:r>
            <w:r w:rsidRPr="00FC22B3">
              <w:rPr>
                <w:spacing w:val="-5"/>
                <w:sz w:val="16"/>
              </w:rPr>
              <w:t xml:space="preserve"> </w:t>
            </w:r>
            <w:r w:rsidRPr="00FC22B3">
              <w:rPr>
                <w:sz w:val="16"/>
              </w:rPr>
              <w:t>for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program</w:t>
            </w:r>
            <w:r w:rsidRPr="00FC22B3">
              <w:rPr>
                <w:spacing w:val="-3"/>
                <w:sz w:val="16"/>
              </w:rPr>
              <w:t xml:space="preserve"> </w:t>
            </w:r>
            <w:r w:rsidRPr="00FC22B3">
              <w:rPr>
                <w:sz w:val="16"/>
              </w:rPr>
              <w:t>activities.</w:t>
            </w:r>
            <w:r w:rsidRPr="00FC22B3">
              <w:rPr>
                <w:spacing w:val="27"/>
                <w:sz w:val="16"/>
              </w:rPr>
              <w:t xml:space="preserve"> </w:t>
            </w:r>
            <w:r w:rsidRPr="00FC22B3">
              <w:rPr>
                <w:sz w:val="16"/>
              </w:rPr>
              <w:t>REFERENCES: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Addressed in 2CFR 200.459, WIOA 20 CFR 683.215</w:t>
            </w:r>
          </w:p>
          <w:p w14:paraId="401AC05A" w14:textId="77777777" w:rsidR="00DE651B" w:rsidRPr="00FC22B3" w:rsidRDefault="00211F55">
            <w:pPr>
              <w:pStyle w:val="TableParagraph"/>
              <w:spacing w:line="149" w:lineRule="exact"/>
              <w:ind w:left="39"/>
              <w:jc w:val="both"/>
              <w:rPr>
                <w:sz w:val="16"/>
              </w:rPr>
            </w:pPr>
            <w:r w:rsidRPr="00FC22B3">
              <w:rPr>
                <w:sz w:val="16"/>
              </w:rPr>
              <w:t>(b);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z w:val="16"/>
              </w:rPr>
              <w:t>683.215</w:t>
            </w:r>
            <w:r w:rsidRPr="00FC22B3">
              <w:rPr>
                <w:spacing w:val="-2"/>
                <w:sz w:val="16"/>
              </w:rPr>
              <w:t xml:space="preserve"> (c)(2)</w:t>
            </w:r>
          </w:p>
        </w:tc>
      </w:tr>
      <w:tr w:rsidR="00DE651B" w:rsidRPr="00FC22B3" w14:paraId="6D63E85D" w14:textId="77777777" w:rsidTr="000F72DA">
        <w:trPr>
          <w:trHeight w:val="608"/>
        </w:trPr>
        <w:tc>
          <w:tcPr>
            <w:tcW w:w="1466" w:type="dxa"/>
            <w:vAlign w:val="center"/>
          </w:tcPr>
          <w:p w14:paraId="3F466A77" w14:textId="77777777" w:rsidR="00DE651B" w:rsidRPr="00FC22B3" w:rsidRDefault="00211F55" w:rsidP="000F72DA">
            <w:pPr>
              <w:pStyle w:val="TableParagraph"/>
              <w:spacing w:before="1"/>
              <w:ind w:left="33" w:right="8"/>
              <w:jc w:val="center"/>
              <w:rPr>
                <w:sz w:val="17"/>
              </w:rPr>
            </w:pPr>
            <w:r w:rsidRPr="00FC22B3">
              <w:rPr>
                <w:sz w:val="17"/>
              </w:rPr>
              <w:t>Program</w:t>
            </w:r>
            <w:r w:rsidRPr="00FC22B3">
              <w:rPr>
                <w:spacing w:val="-7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Analysis</w:t>
            </w:r>
          </w:p>
        </w:tc>
        <w:tc>
          <w:tcPr>
            <w:tcW w:w="1024" w:type="dxa"/>
          </w:tcPr>
          <w:p w14:paraId="0B6F3100" w14:textId="77777777" w:rsidR="00DE651B" w:rsidRPr="00FC22B3" w:rsidRDefault="00211F55">
            <w:pPr>
              <w:pStyle w:val="TableParagraph"/>
              <w:spacing w:before="169"/>
              <w:ind w:left="37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43B77157" w14:textId="77777777" w:rsidR="00DE651B" w:rsidRPr="00FC22B3" w:rsidRDefault="00211F55">
            <w:pPr>
              <w:pStyle w:val="TableParagraph"/>
              <w:spacing w:before="169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6F83F41D" w14:textId="77777777" w:rsidR="00DE651B" w:rsidRPr="00FC22B3" w:rsidRDefault="00211F55">
            <w:pPr>
              <w:pStyle w:val="TableParagraph"/>
              <w:spacing w:before="169"/>
              <w:ind w:left="43"/>
              <w:jc w:val="center"/>
            </w:pPr>
            <w:r w:rsidRPr="00FC22B3">
              <w:t>X</w:t>
            </w:r>
          </w:p>
        </w:tc>
        <w:tc>
          <w:tcPr>
            <w:tcW w:w="1218" w:type="dxa"/>
            <w:gridSpan w:val="2"/>
          </w:tcPr>
          <w:p w14:paraId="3438F0C0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0778C51A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 w14:paraId="3F2E37A2" w14:textId="77777777" w:rsidR="00DE651B" w:rsidRPr="00FC22B3" w:rsidRDefault="00211F55">
            <w:pPr>
              <w:pStyle w:val="TableParagraph"/>
              <w:spacing w:before="169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6B191CBD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3D70652A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1BE5C251" w14:textId="77777777" w:rsidR="00DE651B" w:rsidRPr="00FC22B3" w:rsidRDefault="00211F55">
            <w:pPr>
              <w:pStyle w:val="TableParagraph"/>
              <w:spacing w:before="1" w:line="266" w:lineRule="auto"/>
              <w:ind w:left="39"/>
              <w:rPr>
                <w:sz w:val="16"/>
              </w:rPr>
            </w:pPr>
            <w:r w:rsidRPr="00FC22B3">
              <w:rPr>
                <w:sz w:val="16"/>
              </w:rPr>
              <w:t>Admin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cost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for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admin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activities;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program</w:t>
            </w:r>
            <w:r w:rsidRPr="00FC22B3">
              <w:rPr>
                <w:spacing w:val="-5"/>
                <w:sz w:val="16"/>
              </w:rPr>
              <w:t xml:space="preserve"> </w:t>
            </w:r>
            <w:r w:rsidRPr="00FC22B3">
              <w:rPr>
                <w:sz w:val="16"/>
              </w:rPr>
              <w:t>costs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for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program activities. REFERENCES: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WIOA 20 CFR</w:t>
            </w:r>
          </w:p>
          <w:p w14:paraId="585C70E5" w14:textId="77777777" w:rsidR="00DE651B" w:rsidRPr="00FC22B3" w:rsidRDefault="00211F55">
            <w:pPr>
              <w:pStyle w:val="TableParagraph"/>
              <w:spacing w:line="154" w:lineRule="exact"/>
              <w:ind w:left="39"/>
              <w:rPr>
                <w:sz w:val="16"/>
              </w:rPr>
            </w:pPr>
            <w:r w:rsidRPr="00FC22B3">
              <w:rPr>
                <w:sz w:val="16"/>
              </w:rPr>
              <w:t>683.215</w:t>
            </w:r>
            <w:r w:rsidRPr="00FC22B3">
              <w:rPr>
                <w:spacing w:val="-4"/>
                <w:sz w:val="16"/>
              </w:rPr>
              <w:t xml:space="preserve"> </w:t>
            </w:r>
            <w:r w:rsidRPr="00FC22B3">
              <w:rPr>
                <w:sz w:val="16"/>
              </w:rPr>
              <w:t>(b)(5);</w:t>
            </w:r>
            <w:r w:rsidRPr="00FC22B3">
              <w:rPr>
                <w:spacing w:val="-2"/>
                <w:sz w:val="16"/>
              </w:rPr>
              <w:t xml:space="preserve"> 683.215(c)(6)</w:t>
            </w:r>
          </w:p>
        </w:tc>
      </w:tr>
      <w:tr w:rsidR="00DE651B" w:rsidRPr="00FC22B3" w14:paraId="5C35E84E" w14:textId="77777777" w:rsidTr="006F2728">
        <w:trPr>
          <w:trHeight w:val="671"/>
        </w:trPr>
        <w:tc>
          <w:tcPr>
            <w:tcW w:w="1466" w:type="dxa"/>
          </w:tcPr>
          <w:p w14:paraId="31DE0EB2" w14:textId="545F539E" w:rsidR="00DE651B" w:rsidRPr="00FC22B3" w:rsidRDefault="00211F55" w:rsidP="006F2728">
            <w:pPr>
              <w:pStyle w:val="TableParagraph"/>
              <w:spacing w:before="3" w:line="264" w:lineRule="auto"/>
              <w:ind w:left="33" w:right="5"/>
              <w:jc w:val="center"/>
              <w:rPr>
                <w:sz w:val="17"/>
              </w:rPr>
            </w:pPr>
            <w:r w:rsidRPr="00FC22B3">
              <w:rPr>
                <w:spacing w:val="-2"/>
                <w:sz w:val="17"/>
              </w:rPr>
              <w:t>Program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Performance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/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Cost</w:t>
            </w:r>
            <w:r w:rsidR="006F2728" w:rsidRPr="00FC22B3">
              <w:rPr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Information</w:t>
            </w:r>
          </w:p>
        </w:tc>
        <w:tc>
          <w:tcPr>
            <w:tcW w:w="1024" w:type="dxa"/>
          </w:tcPr>
          <w:p w14:paraId="2EE686DA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363220C2" w14:textId="5FF06727" w:rsidR="00DE651B" w:rsidRPr="00FC22B3" w:rsidRDefault="00211F55" w:rsidP="006F2728">
            <w:pPr>
              <w:pStyle w:val="TableParagraph"/>
              <w:spacing w:before="5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3C1F8785" w14:textId="77777777" w:rsidR="00DE651B" w:rsidRPr="00FC22B3" w:rsidRDefault="00DE651B" w:rsidP="006F272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209ED960" w14:textId="77777777" w:rsidR="00DE651B" w:rsidRPr="00FC22B3" w:rsidRDefault="00DE651B" w:rsidP="006F272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Align w:val="center"/>
          </w:tcPr>
          <w:p w14:paraId="09060C79" w14:textId="77777777" w:rsidR="00DE651B" w:rsidRPr="00FC22B3" w:rsidRDefault="00DE651B" w:rsidP="006F272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09F49C37" w14:textId="77777777" w:rsidR="00DE651B" w:rsidRPr="00FC22B3" w:rsidRDefault="00211F55" w:rsidP="006F2728">
            <w:pPr>
              <w:pStyle w:val="TableParagraph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08199DFC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59CE8245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626873F8" w14:textId="77777777" w:rsidR="00DE651B" w:rsidRPr="00FC22B3" w:rsidRDefault="00211F55">
            <w:pPr>
              <w:pStyle w:val="TableParagraph"/>
              <w:spacing w:before="1"/>
              <w:ind w:left="40"/>
              <w:rPr>
                <w:sz w:val="16"/>
              </w:rPr>
            </w:pPr>
            <w:r w:rsidRPr="00FC22B3">
              <w:rPr>
                <w:sz w:val="16"/>
              </w:rPr>
              <w:t>REFERENCES: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z w:val="16"/>
              </w:rPr>
              <w:t>WIOA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z w:val="16"/>
              </w:rPr>
              <w:t>20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z w:val="16"/>
              </w:rPr>
              <w:t>CFR</w:t>
            </w:r>
            <w:r w:rsidRPr="00FC22B3">
              <w:rPr>
                <w:spacing w:val="-2"/>
                <w:sz w:val="16"/>
              </w:rPr>
              <w:t xml:space="preserve"> 683.215(c)(6)(iii)</w:t>
            </w:r>
          </w:p>
        </w:tc>
      </w:tr>
      <w:tr w:rsidR="00DE651B" w:rsidRPr="00FC22B3" w14:paraId="7B606493" w14:textId="77777777">
        <w:trPr>
          <w:trHeight w:val="608"/>
        </w:trPr>
        <w:tc>
          <w:tcPr>
            <w:tcW w:w="1466" w:type="dxa"/>
          </w:tcPr>
          <w:p w14:paraId="1B1DD1CE" w14:textId="77777777" w:rsidR="00DE651B" w:rsidRPr="00FC22B3" w:rsidRDefault="00211F55">
            <w:pPr>
              <w:pStyle w:val="TableParagraph"/>
              <w:spacing w:before="87" w:line="264" w:lineRule="auto"/>
              <w:ind w:left="273" w:firstLine="163"/>
              <w:rPr>
                <w:sz w:val="17"/>
              </w:rPr>
            </w:pPr>
            <w:r w:rsidRPr="00FC22B3">
              <w:rPr>
                <w:spacing w:val="-2"/>
                <w:sz w:val="17"/>
              </w:rPr>
              <w:t>Property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Management</w:t>
            </w:r>
          </w:p>
        </w:tc>
        <w:tc>
          <w:tcPr>
            <w:tcW w:w="1024" w:type="dxa"/>
          </w:tcPr>
          <w:p w14:paraId="62067AAA" w14:textId="77777777" w:rsidR="00DE651B" w:rsidRPr="00FC22B3" w:rsidRDefault="00211F55">
            <w:pPr>
              <w:pStyle w:val="TableParagraph"/>
              <w:spacing w:before="169"/>
              <w:ind w:left="37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2D9CB9C1" w14:textId="77777777" w:rsidR="00DE651B" w:rsidRPr="00FC22B3" w:rsidRDefault="00211F55">
            <w:pPr>
              <w:pStyle w:val="TableParagraph"/>
              <w:spacing w:before="169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708EED76" w14:textId="77777777" w:rsidR="00DE651B" w:rsidRPr="00FC22B3" w:rsidRDefault="00211F55">
            <w:pPr>
              <w:pStyle w:val="TableParagraph"/>
              <w:spacing w:before="169"/>
              <w:ind w:left="43"/>
              <w:jc w:val="center"/>
            </w:pPr>
            <w:r w:rsidRPr="00FC22B3">
              <w:t>X</w:t>
            </w:r>
          </w:p>
        </w:tc>
        <w:tc>
          <w:tcPr>
            <w:tcW w:w="1218" w:type="dxa"/>
            <w:gridSpan w:val="2"/>
          </w:tcPr>
          <w:p w14:paraId="3638CB98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3BE74648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 w14:paraId="32801D9C" w14:textId="77777777" w:rsidR="00DE651B" w:rsidRPr="00FC22B3" w:rsidRDefault="00211F55">
            <w:pPr>
              <w:pStyle w:val="TableParagraph"/>
              <w:spacing w:before="169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77FCC143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368F0E24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291E5D03" w14:textId="77777777" w:rsidR="00DE651B" w:rsidRPr="00FC22B3" w:rsidRDefault="00211F55">
            <w:pPr>
              <w:pStyle w:val="TableParagraph"/>
              <w:spacing w:before="1" w:line="266" w:lineRule="auto"/>
              <w:ind w:left="40"/>
              <w:rPr>
                <w:sz w:val="16"/>
              </w:rPr>
            </w:pPr>
            <w:r w:rsidRPr="00FC22B3">
              <w:rPr>
                <w:sz w:val="16"/>
              </w:rPr>
              <w:t>Admin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cost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for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admin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activities;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program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costs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for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program activities. REFERENCES: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WIOA 20 CFR</w:t>
            </w:r>
          </w:p>
          <w:p w14:paraId="0CE2FF14" w14:textId="77777777" w:rsidR="00DE651B" w:rsidRPr="00FC22B3" w:rsidRDefault="00211F5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 w:rsidRPr="00FC22B3">
              <w:rPr>
                <w:sz w:val="16"/>
              </w:rPr>
              <w:t>683.215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(b)(1)(iii);</w:t>
            </w:r>
            <w:r w:rsidRPr="00FC22B3">
              <w:rPr>
                <w:spacing w:val="-5"/>
                <w:sz w:val="16"/>
              </w:rPr>
              <w:t xml:space="preserve"> </w:t>
            </w:r>
            <w:r w:rsidRPr="00FC22B3">
              <w:rPr>
                <w:spacing w:val="-2"/>
                <w:sz w:val="16"/>
              </w:rPr>
              <w:t>683.215(c)(2)</w:t>
            </w:r>
          </w:p>
        </w:tc>
      </w:tr>
      <w:tr w:rsidR="00DE651B" w:rsidRPr="00FC22B3" w14:paraId="01B0AF57" w14:textId="77777777" w:rsidTr="006F2728">
        <w:trPr>
          <w:trHeight w:val="819"/>
        </w:trPr>
        <w:tc>
          <w:tcPr>
            <w:tcW w:w="1466" w:type="dxa"/>
            <w:vAlign w:val="center"/>
          </w:tcPr>
          <w:p w14:paraId="59620988" w14:textId="77777777" w:rsidR="00DE651B" w:rsidRPr="00FC22B3" w:rsidRDefault="00211F55" w:rsidP="006F2728">
            <w:pPr>
              <w:pStyle w:val="TableParagraph"/>
              <w:spacing w:before="1" w:line="264" w:lineRule="auto"/>
              <w:jc w:val="center"/>
              <w:rPr>
                <w:sz w:val="17"/>
              </w:rPr>
            </w:pPr>
            <w:r w:rsidRPr="00FC22B3">
              <w:rPr>
                <w:spacing w:val="-2"/>
                <w:sz w:val="17"/>
              </w:rPr>
              <w:t>Publication</w:t>
            </w:r>
            <w:r w:rsidRPr="00FC22B3">
              <w:rPr>
                <w:spacing w:val="-8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and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Printing</w:t>
            </w:r>
          </w:p>
        </w:tc>
        <w:tc>
          <w:tcPr>
            <w:tcW w:w="1024" w:type="dxa"/>
            <w:vAlign w:val="center"/>
          </w:tcPr>
          <w:p w14:paraId="2E1519B1" w14:textId="77777777" w:rsidR="00DE651B" w:rsidRPr="00FC22B3" w:rsidRDefault="00211F55" w:rsidP="006F2728">
            <w:pPr>
              <w:pStyle w:val="TableParagraph"/>
              <w:ind w:left="37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39E4F4E8" w14:textId="77777777" w:rsidR="00DE651B" w:rsidRPr="00FC22B3" w:rsidRDefault="00211F55" w:rsidP="006F2728">
            <w:pPr>
              <w:pStyle w:val="TableParagraph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139189C4" w14:textId="77777777" w:rsidR="00DE651B" w:rsidRPr="00FC22B3" w:rsidRDefault="00211F55" w:rsidP="006F2728">
            <w:pPr>
              <w:pStyle w:val="TableParagraph"/>
              <w:ind w:left="43"/>
              <w:jc w:val="center"/>
            </w:pPr>
            <w:r w:rsidRPr="00FC22B3">
              <w:t>X</w:t>
            </w:r>
          </w:p>
        </w:tc>
        <w:tc>
          <w:tcPr>
            <w:tcW w:w="1218" w:type="dxa"/>
            <w:gridSpan w:val="2"/>
            <w:vAlign w:val="center"/>
          </w:tcPr>
          <w:p w14:paraId="515EEF35" w14:textId="77777777" w:rsidR="00DE651B" w:rsidRPr="00FC22B3" w:rsidRDefault="00DE651B" w:rsidP="006F272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20B9746" w14:textId="77777777" w:rsidR="00DE651B" w:rsidRPr="00FC22B3" w:rsidRDefault="00DE651B" w:rsidP="006F272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7D8BC1AA" w14:textId="77777777" w:rsidR="00DE651B" w:rsidRPr="00FC22B3" w:rsidRDefault="00211F55" w:rsidP="006F2728">
            <w:pPr>
              <w:pStyle w:val="TableParagraph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75918F9D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6C3F79C9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5A3008AE" w14:textId="77777777" w:rsidR="00DE651B" w:rsidRPr="00FC22B3" w:rsidRDefault="00211F55">
            <w:pPr>
              <w:pStyle w:val="TableParagraph"/>
              <w:spacing w:before="1" w:line="266" w:lineRule="auto"/>
              <w:ind w:left="39"/>
              <w:rPr>
                <w:sz w:val="16"/>
              </w:rPr>
            </w:pPr>
            <w:r w:rsidRPr="00FC22B3">
              <w:rPr>
                <w:sz w:val="16"/>
              </w:rPr>
              <w:t>Addressed in 2CFR200.461, Uniform Guidance.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Admin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cost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for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admin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activities;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program</w:t>
            </w:r>
            <w:r w:rsidRPr="00FC22B3">
              <w:rPr>
                <w:spacing w:val="-5"/>
                <w:sz w:val="16"/>
              </w:rPr>
              <w:t xml:space="preserve"> </w:t>
            </w:r>
            <w:r w:rsidRPr="00FC22B3">
              <w:rPr>
                <w:sz w:val="16"/>
              </w:rPr>
              <w:t>costs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for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program activities. REFERENCES: WIOA 20 CFR</w:t>
            </w:r>
          </w:p>
          <w:p w14:paraId="7FC9F45E" w14:textId="77777777" w:rsidR="00DE651B" w:rsidRPr="00FC22B3" w:rsidRDefault="00211F55">
            <w:pPr>
              <w:pStyle w:val="TableParagraph"/>
              <w:spacing w:line="149" w:lineRule="exact"/>
              <w:ind w:left="39"/>
              <w:rPr>
                <w:sz w:val="16"/>
              </w:rPr>
            </w:pPr>
            <w:r w:rsidRPr="00FC22B3">
              <w:rPr>
                <w:sz w:val="16"/>
              </w:rPr>
              <w:t>683.215</w:t>
            </w:r>
            <w:r w:rsidRPr="00FC22B3">
              <w:rPr>
                <w:spacing w:val="-4"/>
                <w:sz w:val="16"/>
              </w:rPr>
              <w:t xml:space="preserve"> </w:t>
            </w:r>
            <w:r w:rsidRPr="00FC22B3">
              <w:rPr>
                <w:sz w:val="16"/>
              </w:rPr>
              <w:t>(b)(3);</w:t>
            </w:r>
            <w:r w:rsidRPr="00FC22B3">
              <w:rPr>
                <w:spacing w:val="-2"/>
                <w:sz w:val="16"/>
              </w:rPr>
              <w:t xml:space="preserve"> 683.215(c)(2)</w:t>
            </w:r>
          </w:p>
        </w:tc>
      </w:tr>
      <w:tr w:rsidR="00DE651B" w:rsidRPr="00FC22B3" w14:paraId="3B52D874" w14:textId="77777777">
        <w:trPr>
          <w:trHeight w:val="270"/>
        </w:trPr>
        <w:tc>
          <w:tcPr>
            <w:tcW w:w="1466" w:type="dxa"/>
          </w:tcPr>
          <w:p w14:paraId="72435360" w14:textId="77777777" w:rsidR="00DE651B" w:rsidRPr="00FC22B3" w:rsidRDefault="00211F55">
            <w:pPr>
              <w:pStyle w:val="TableParagraph"/>
              <w:spacing w:before="32"/>
              <w:ind w:left="33" w:right="5"/>
              <w:jc w:val="center"/>
              <w:rPr>
                <w:sz w:val="17"/>
              </w:rPr>
            </w:pPr>
            <w:r w:rsidRPr="00FC22B3">
              <w:rPr>
                <w:spacing w:val="-2"/>
                <w:sz w:val="17"/>
              </w:rPr>
              <w:t>Procurement</w:t>
            </w:r>
          </w:p>
        </w:tc>
        <w:tc>
          <w:tcPr>
            <w:tcW w:w="1024" w:type="dxa"/>
          </w:tcPr>
          <w:p w14:paraId="1BE2819E" w14:textId="77777777" w:rsidR="00DE651B" w:rsidRPr="00FC22B3" w:rsidRDefault="00211F55">
            <w:pPr>
              <w:pStyle w:val="TableParagraph"/>
              <w:spacing w:before="1" w:line="249" w:lineRule="exact"/>
              <w:ind w:left="37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5B9338A1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39F0551A" w14:textId="77777777" w:rsidR="00DE651B" w:rsidRPr="00FC22B3" w:rsidRDefault="00211F55">
            <w:pPr>
              <w:pStyle w:val="TableParagraph"/>
              <w:spacing w:before="1" w:line="249" w:lineRule="exact"/>
              <w:ind w:left="43"/>
              <w:jc w:val="center"/>
            </w:pPr>
            <w:r w:rsidRPr="00FC22B3">
              <w:t>X</w:t>
            </w:r>
          </w:p>
        </w:tc>
        <w:tc>
          <w:tcPr>
            <w:tcW w:w="1218" w:type="dxa"/>
            <w:gridSpan w:val="2"/>
          </w:tcPr>
          <w:p w14:paraId="53FD8D67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412682C8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 w14:paraId="7D740EBD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686671ED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3D2D884F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16D3182B" w14:textId="77777777" w:rsidR="00DE651B" w:rsidRPr="00FC22B3" w:rsidRDefault="00211F55">
            <w:pPr>
              <w:pStyle w:val="TableParagraph"/>
              <w:spacing w:before="1"/>
              <w:ind w:left="40"/>
              <w:rPr>
                <w:sz w:val="16"/>
              </w:rPr>
            </w:pPr>
            <w:r w:rsidRPr="00FC22B3">
              <w:rPr>
                <w:sz w:val="16"/>
              </w:rPr>
              <w:t>REFERENCES:</w:t>
            </w:r>
            <w:r w:rsidRPr="00FC22B3">
              <w:rPr>
                <w:spacing w:val="34"/>
                <w:sz w:val="16"/>
              </w:rPr>
              <w:t xml:space="preserve"> </w:t>
            </w:r>
            <w:r w:rsidRPr="00FC22B3">
              <w:rPr>
                <w:sz w:val="16"/>
              </w:rPr>
              <w:t>WIOA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z w:val="16"/>
              </w:rPr>
              <w:t>20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z w:val="16"/>
              </w:rPr>
              <w:t>CFR</w:t>
            </w:r>
            <w:r w:rsidRPr="00FC22B3">
              <w:rPr>
                <w:spacing w:val="-2"/>
                <w:sz w:val="16"/>
              </w:rPr>
              <w:t xml:space="preserve"> 683.215(b)(1)(ii)</w:t>
            </w:r>
          </w:p>
        </w:tc>
      </w:tr>
      <w:tr w:rsidR="00DE651B" w:rsidRPr="00FC22B3" w14:paraId="3CF9BFCE" w14:textId="77777777" w:rsidTr="006F2728">
        <w:trPr>
          <w:trHeight w:val="608"/>
        </w:trPr>
        <w:tc>
          <w:tcPr>
            <w:tcW w:w="1466" w:type="dxa"/>
            <w:vAlign w:val="center"/>
          </w:tcPr>
          <w:p w14:paraId="54B8F548" w14:textId="77777777" w:rsidR="00DE651B" w:rsidRPr="00FC22B3" w:rsidRDefault="00211F55" w:rsidP="006F2728">
            <w:pPr>
              <w:pStyle w:val="TableParagraph"/>
              <w:spacing w:before="1"/>
              <w:ind w:left="33" w:right="7"/>
              <w:jc w:val="center"/>
              <w:rPr>
                <w:sz w:val="17"/>
              </w:rPr>
            </w:pPr>
            <w:r w:rsidRPr="00FC22B3">
              <w:rPr>
                <w:spacing w:val="-2"/>
                <w:sz w:val="17"/>
              </w:rPr>
              <w:t>Purchasing</w:t>
            </w:r>
          </w:p>
        </w:tc>
        <w:tc>
          <w:tcPr>
            <w:tcW w:w="1024" w:type="dxa"/>
          </w:tcPr>
          <w:p w14:paraId="56A6A897" w14:textId="77777777" w:rsidR="00DE651B" w:rsidRPr="00FC22B3" w:rsidRDefault="00211F55">
            <w:pPr>
              <w:pStyle w:val="TableParagraph"/>
              <w:spacing w:before="169"/>
              <w:ind w:left="37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529E961A" w14:textId="77777777" w:rsidR="00DE651B" w:rsidRPr="00FC22B3" w:rsidRDefault="00211F55">
            <w:pPr>
              <w:pStyle w:val="TableParagraph"/>
              <w:spacing w:before="169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28F136D8" w14:textId="77777777" w:rsidR="00DE651B" w:rsidRPr="00FC22B3" w:rsidRDefault="00211F55">
            <w:pPr>
              <w:pStyle w:val="TableParagraph"/>
              <w:spacing w:before="169"/>
              <w:ind w:left="43"/>
              <w:jc w:val="center"/>
            </w:pPr>
            <w:r w:rsidRPr="00FC22B3">
              <w:t>X</w:t>
            </w:r>
          </w:p>
        </w:tc>
        <w:tc>
          <w:tcPr>
            <w:tcW w:w="1218" w:type="dxa"/>
            <w:gridSpan w:val="2"/>
          </w:tcPr>
          <w:p w14:paraId="48D1B650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304BFD98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 w14:paraId="6E4C8496" w14:textId="77777777" w:rsidR="00DE651B" w:rsidRPr="00FC22B3" w:rsidRDefault="00211F55">
            <w:pPr>
              <w:pStyle w:val="TableParagraph"/>
              <w:spacing w:before="169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08875C91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4BF6D3B5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5724A6F6" w14:textId="77777777" w:rsidR="00DE651B" w:rsidRPr="00FC22B3" w:rsidRDefault="00211F55">
            <w:pPr>
              <w:pStyle w:val="TableParagraph"/>
              <w:spacing w:before="1"/>
              <w:ind w:left="40"/>
              <w:rPr>
                <w:sz w:val="16"/>
              </w:rPr>
            </w:pPr>
            <w:r w:rsidRPr="00FC22B3">
              <w:rPr>
                <w:sz w:val="16"/>
              </w:rPr>
              <w:t>Admin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cost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for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admin</w:t>
            </w:r>
            <w:r w:rsidRPr="00FC22B3">
              <w:rPr>
                <w:spacing w:val="-5"/>
                <w:sz w:val="16"/>
              </w:rPr>
              <w:t xml:space="preserve"> </w:t>
            </w:r>
            <w:r w:rsidRPr="00FC22B3">
              <w:rPr>
                <w:sz w:val="16"/>
              </w:rPr>
              <w:t>activities;</w:t>
            </w:r>
            <w:r w:rsidRPr="00FC22B3">
              <w:rPr>
                <w:spacing w:val="-5"/>
                <w:sz w:val="16"/>
              </w:rPr>
              <w:t xml:space="preserve"> </w:t>
            </w:r>
            <w:r w:rsidRPr="00FC22B3">
              <w:rPr>
                <w:sz w:val="16"/>
              </w:rPr>
              <w:t>program</w:t>
            </w:r>
            <w:r w:rsidRPr="00FC22B3">
              <w:rPr>
                <w:spacing w:val="-3"/>
                <w:sz w:val="16"/>
              </w:rPr>
              <w:t xml:space="preserve"> </w:t>
            </w:r>
            <w:r w:rsidRPr="00FC22B3">
              <w:rPr>
                <w:sz w:val="16"/>
              </w:rPr>
              <w:t>costs</w:t>
            </w:r>
            <w:r w:rsidRPr="00FC22B3">
              <w:rPr>
                <w:spacing w:val="-5"/>
                <w:sz w:val="16"/>
              </w:rPr>
              <w:t xml:space="preserve"> for</w:t>
            </w:r>
          </w:p>
          <w:p w14:paraId="34260DE6" w14:textId="77777777" w:rsidR="00DE651B" w:rsidRPr="00FC22B3" w:rsidRDefault="00211F55">
            <w:pPr>
              <w:pStyle w:val="TableParagraph"/>
              <w:spacing w:before="20"/>
              <w:ind w:left="40"/>
              <w:rPr>
                <w:sz w:val="16"/>
              </w:rPr>
            </w:pPr>
            <w:r w:rsidRPr="00FC22B3">
              <w:rPr>
                <w:sz w:val="16"/>
              </w:rPr>
              <w:t>program</w:t>
            </w:r>
            <w:r w:rsidRPr="00FC22B3">
              <w:rPr>
                <w:spacing w:val="-5"/>
                <w:sz w:val="16"/>
              </w:rPr>
              <w:t xml:space="preserve"> </w:t>
            </w:r>
            <w:r w:rsidRPr="00FC22B3">
              <w:rPr>
                <w:sz w:val="16"/>
              </w:rPr>
              <w:t>activities.</w:t>
            </w:r>
            <w:r w:rsidRPr="00FC22B3">
              <w:rPr>
                <w:spacing w:val="-3"/>
                <w:sz w:val="16"/>
              </w:rPr>
              <w:t xml:space="preserve"> </w:t>
            </w:r>
            <w:r w:rsidRPr="00FC22B3">
              <w:rPr>
                <w:sz w:val="16"/>
              </w:rPr>
              <w:t>REFERENCES:</w:t>
            </w:r>
            <w:r w:rsidRPr="00FC22B3">
              <w:rPr>
                <w:spacing w:val="28"/>
                <w:sz w:val="16"/>
              </w:rPr>
              <w:t xml:space="preserve"> </w:t>
            </w:r>
            <w:r w:rsidRPr="00FC22B3">
              <w:rPr>
                <w:sz w:val="16"/>
              </w:rPr>
              <w:t>WIOA</w:t>
            </w:r>
            <w:r w:rsidRPr="00FC22B3">
              <w:rPr>
                <w:spacing w:val="-3"/>
                <w:sz w:val="16"/>
              </w:rPr>
              <w:t xml:space="preserve"> </w:t>
            </w:r>
            <w:r w:rsidRPr="00FC22B3">
              <w:rPr>
                <w:sz w:val="16"/>
              </w:rPr>
              <w:t>20</w:t>
            </w:r>
            <w:r w:rsidRPr="00FC22B3">
              <w:rPr>
                <w:spacing w:val="-4"/>
                <w:sz w:val="16"/>
              </w:rPr>
              <w:t xml:space="preserve"> </w:t>
            </w:r>
            <w:r w:rsidRPr="00FC22B3">
              <w:rPr>
                <w:spacing w:val="-5"/>
                <w:sz w:val="16"/>
              </w:rPr>
              <w:t>CFR</w:t>
            </w:r>
          </w:p>
          <w:p w14:paraId="32F004ED" w14:textId="77777777" w:rsidR="00DE651B" w:rsidRPr="00FC22B3" w:rsidRDefault="00211F55">
            <w:pPr>
              <w:pStyle w:val="TableParagraph"/>
              <w:spacing w:before="21" w:line="156" w:lineRule="exact"/>
              <w:ind w:left="40"/>
              <w:rPr>
                <w:sz w:val="16"/>
              </w:rPr>
            </w:pPr>
            <w:r w:rsidRPr="00FC22B3">
              <w:rPr>
                <w:sz w:val="16"/>
              </w:rPr>
              <w:t>683.215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(b)(1)(ii);</w:t>
            </w:r>
            <w:r w:rsidRPr="00FC22B3">
              <w:rPr>
                <w:spacing w:val="-4"/>
                <w:sz w:val="16"/>
              </w:rPr>
              <w:t xml:space="preserve"> </w:t>
            </w:r>
            <w:r w:rsidRPr="00FC22B3">
              <w:rPr>
                <w:spacing w:val="-2"/>
                <w:sz w:val="16"/>
              </w:rPr>
              <w:t>683.215(c)(2)</w:t>
            </w:r>
          </w:p>
        </w:tc>
      </w:tr>
      <w:tr w:rsidR="00DE651B" w:rsidRPr="00FC22B3" w14:paraId="3DE45D19" w14:textId="77777777" w:rsidTr="006F2728">
        <w:trPr>
          <w:trHeight w:val="1031"/>
        </w:trPr>
        <w:tc>
          <w:tcPr>
            <w:tcW w:w="1466" w:type="dxa"/>
            <w:vAlign w:val="center"/>
          </w:tcPr>
          <w:p w14:paraId="397878C6" w14:textId="77777777" w:rsidR="00DE651B" w:rsidRPr="00FC22B3" w:rsidRDefault="00211F55" w:rsidP="006F2728">
            <w:pPr>
              <w:pStyle w:val="TableParagraph"/>
              <w:spacing w:line="264" w:lineRule="auto"/>
              <w:ind w:left="33" w:right="2"/>
              <w:jc w:val="center"/>
              <w:rPr>
                <w:sz w:val="17"/>
              </w:rPr>
            </w:pPr>
            <w:r w:rsidRPr="00FC22B3">
              <w:rPr>
                <w:sz w:val="17"/>
              </w:rPr>
              <w:t>Rental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costs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of</w:t>
            </w:r>
            <w:r w:rsidRPr="00FC22B3">
              <w:rPr>
                <w:spacing w:val="-9"/>
                <w:sz w:val="17"/>
              </w:rPr>
              <w:t xml:space="preserve"> </w:t>
            </w:r>
            <w:r w:rsidRPr="00FC22B3">
              <w:rPr>
                <w:sz w:val="17"/>
              </w:rPr>
              <w:t>real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property</w:t>
            </w:r>
            <w:r w:rsidRPr="00FC22B3">
              <w:rPr>
                <w:spacing w:val="-4"/>
                <w:sz w:val="17"/>
              </w:rPr>
              <w:t xml:space="preserve"> </w:t>
            </w:r>
            <w:r w:rsidRPr="00FC22B3">
              <w:rPr>
                <w:sz w:val="17"/>
              </w:rPr>
              <w:t>and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equipment</w:t>
            </w:r>
          </w:p>
        </w:tc>
        <w:tc>
          <w:tcPr>
            <w:tcW w:w="1024" w:type="dxa"/>
            <w:vAlign w:val="center"/>
          </w:tcPr>
          <w:p w14:paraId="5DB4AC56" w14:textId="77777777" w:rsidR="00DE651B" w:rsidRPr="00FC22B3" w:rsidRDefault="00211F55" w:rsidP="006F2728">
            <w:pPr>
              <w:pStyle w:val="TableParagraph"/>
              <w:ind w:left="37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12DDE34F" w14:textId="77777777" w:rsidR="00DE651B" w:rsidRPr="00FC22B3" w:rsidRDefault="00211F55" w:rsidP="006F2728">
            <w:pPr>
              <w:pStyle w:val="TableParagraph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14EBF129" w14:textId="77777777" w:rsidR="00DE651B" w:rsidRPr="00FC22B3" w:rsidRDefault="00211F55" w:rsidP="006F2728">
            <w:pPr>
              <w:pStyle w:val="TableParagraph"/>
              <w:ind w:left="43"/>
              <w:jc w:val="center"/>
            </w:pPr>
            <w:r w:rsidRPr="00FC22B3">
              <w:t>X</w:t>
            </w:r>
          </w:p>
        </w:tc>
        <w:tc>
          <w:tcPr>
            <w:tcW w:w="1218" w:type="dxa"/>
            <w:gridSpan w:val="2"/>
            <w:vAlign w:val="center"/>
          </w:tcPr>
          <w:p w14:paraId="3A8F75B5" w14:textId="77777777" w:rsidR="00DE651B" w:rsidRPr="00FC22B3" w:rsidRDefault="00DE651B" w:rsidP="006F272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Align w:val="center"/>
          </w:tcPr>
          <w:p w14:paraId="2CA362FE" w14:textId="77777777" w:rsidR="00DE651B" w:rsidRPr="00FC22B3" w:rsidRDefault="00DE651B" w:rsidP="006F272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5275BAA8" w14:textId="77777777" w:rsidR="00DE651B" w:rsidRPr="00FC22B3" w:rsidRDefault="00211F55" w:rsidP="006F2728">
            <w:pPr>
              <w:pStyle w:val="TableParagraph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0986B0B3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0F358B90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1437C033" w14:textId="77777777" w:rsidR="00DE651B" w:rsidRPr="00FC22B3" w:rsidRDefault="00211F55">
            <w:pPr>
              <w:pStyle w:val="TableParagraph"/>
              <w:spacing w:before="1" w:line="266" w:lineRule="auto"/>
              <w:ind w:left="40"/>
              <w:rPr>
                <w:sz w:val="16"/>
              </w:rPr>
            </w:pPr>
            <w:r w:rsidRPr="00FC22B3">
              <w:rPr>
                <w:sz w:val="16"/>
              </w:rPr>
              <w:t>Uniform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Guidance.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Admin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cost</w:t>
            </w:r>
            <w:r w:rsidRPr="00FC22B3">
              <w:rPr>
                <w:spacing w:val="-9"/>
                <w:sz w:val="16"/>
              </w:rPr>
              <w:t xml:space="preserve"> </w:t>
            </w:r>
            <w:r w:rsidRPr="00FC22B3">
              <w:rPr>
                <w:sz w:val="16"/>
              </w:rPr>
              <w:t>for</w:t>
            </w:r>
            <w:r w:rsidRPr="00FC22B3">
              <w:rPr>
                <w:spacing w:val="-9"/>
                <w:sz w:val="16"/>
              </w:rPr>
              <w:t xml:space="preserve"> </w:t>
            </w:r>
            <w:r w:rsidRPr="00FC22B3">
              <w:rPr>
                <w:sz w:val="16"/>
              </w:rPr>
              <w:t>admin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activities;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program</w:t>
            </w:r>
            <w:r w:rsidRPr="00FC22B3">
              <w:rPr>
                <w:spacing w:val="-5"/>
                <w:sz w:val="16"/>
              </w:rPr>
              <w:t xml:space="preserve"> </w:t>
            </w:r>
            <w:r w:rsidRPr="00FC22B3">
              <w:rPr>
                <w:sz w:val="16"/>
              </w:rPr>
              <w:t>costs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for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program</w:t>
            </w:r>
            <w:r w:rsidRPr="00FC22B3">
              <w:rPr>
                <w:spacing w:val="-5"/>
                <w:sz w:val="16"/>
              </w:rPr>
              <w:t xml:space="preserve"> </w:t>
            </w:r>
            <w:r w:rsidRPr="00FC22B3">
              <w:rPr>
                <w:sz w:val="16"/>
              </w:rPr>
              <w:t>activities.</w:t>
            </w:r>
            <w:r w:rsidRPr="00FC22B3">
              <w:rPr>
                <w:spacing w:val="-5"/>
                <w:sz w:val="16"/>
              </w:rPr>
              <w:t xml:space="preserve"> </w:t>
            </w:r>
            <w:r w:rsidRPr="00FC22B3">
              <w:rPr>
                <w:sz w:val="16"/>
              </w:rPr>
              <w:t>REFERENCES: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WIOA Regulations: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683.215(b)(3); 683.215(c)(2)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Addressed in 2CFR200.465, WIOA 20 CFR 683.215</w:t>
            </w:r>
          </w:p>
          <w:p w14:paraId="39D51070" w14:textId="77777777" w:rsidR="00DE651B" w:rsidRPr="00FC22B3" w:rsidRDefault="00211F55">
            <w:pPr>
              <w:pStyle w:val="TableParagraph"/>
              <w:spacing w:line="143" w:lineRule="exact"/>
              <w:ind w:left="40"/>
              <w:rPr>
                <w:sz w:val="16"/>
              </w:rPr>
            </w:pPr>
            <w:r w:rsidRPr="00FC22B3">
              <w:rPr>
                <w:sz w:val="16"/>
              </w:rPr>
              <w:t>(b)(3);</w:t>
            </w:r>
            <w:r w:rsidRPr="00FC22B3">
              <w:rPr>
                <w:spacing w:val="-5"/>
                <w:sz w:val="16"/>
              </w:rPr>
              <w:t xml:space="preserve"> </w:t>
            </w:r>
            <w:r w:rsidRPr="00FC22B3">
              <w:rPr>
                <w:spacing w:val="-2"/>
                <w:sz w:val="16"/>
              </w:rPr>
              <w:t>683.215(c)(2)</w:t>
            </w:r>
          </w:p>
        </w:tc>
      </w:tr>
      <w:tr w:rsidR="00DE651B" w:rsidRPr="00FC22B3" w14:paraId="4919A39A" w14:textId="77777777">
        <w:trPr>
          <w:trHeight w:val="608"/>
        </w:trPr>
        <w:tc>
          <w:tcPr>
            <w:tcW w:w="1466" w:type="dxa"/>
          </w:tcPr>
          <w:p w14:paraId="7CD45BB3" w14:textId="77777777" w:rsidR="00DE651B" w:rsidRPr="00FC22B3" w:rsidRDefault="00211F55">
            <w:pPr>
              <w:pStyle w:val="TableParagraph"/>
              <w:spacing w:before="87" w:line="264" w:lineRule="auto"/>
              <w:ind w:left="393" w:right="63" w:hanging="253"/>
              <w:rPr>
                <w:sz w:val="17"/>
              </w:rPr>
            </w:pPr>
            <w:r w:rsidRPr="00FC22B3">
              <w:rPr>
                <w:sz w:val="17"/>
              </w:rPr>
              <w:t>Staff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training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and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education</w:t>
            </w:r>
          </w:p>
        </w:tc>
        <w:tc>
          <w:tcPr>
            <w:tcW w:w="1024" w:type="dxa"/>
          </w:tcPr>
          <w:p w14:paraId="79CED723" w14:textId="77777777" w:rsidR="00DE651B" w:rsidRPr="00FC22B3" w:rsidRDefault="00211F55">
            <w:pPr>
              <w:pStyle w:val="TableParagraph"/>
              <w:spacing w:before="169"/>
              <w:ind w:left="37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0F205653" w14:textId="77777777" w:rsidR="00DE651B" w:rsidRPr="00FC22B3" w:rsidRDefault="00211F55">
            <w:pPr>
              <w:pStyle w:val="TableParagraph"/>
              <w:spacing w:before="169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669C6453" w14:textId="77777777" w:rsidR="00DE651B" w:rsidRPr="00FC22B3" w:rsidRDefault="00211F55">
            <w:pPr>
              <w:pStyle w:val="TableParagraph"/>
              <w:spacing w:before="169"/>
              <w:ind w:left="43"/>
              <w:jc w:val="center"/>
            </w:pPr>
            <w:r w:rsidRPr="00FC22B3">
              <w:t>X</w:t>
            </w:r>
          </w:p>
        </w:tc>
        <w:tc>
          <w:tcPr>
            <w:tcW w:w="1218" w:type="dxa"/>
            <w:gridSpan w:val="2"/>
          </w:tcPr>
          <w:p w14:paraId="18C1AA82" w14:textId="77777777" w:rsidR="00DE651B" w:rsidRPr="00FC22B3" w:rsidRDefault="00211F55">
            <w:pPr>
              <w:pStyle w:val="TableParagraph"/>
              <w:spacing w:before="169"/>
              <w:ind w:left="45"/>
              <w:jc w:val="center"/>
            </w:pPr>
            <w:r w:rsidRPr="00FC22B3">
              <w:t>X</w:t>
            </w:r>
          </w:p>
        </w:tc>
        <w:tc>
          <w:tcPr>
            <w:tcW w:w="1261" w:type="dxa"/>
          </w:tcPr>
          <w:p w14:paraId="58B6F559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 w14:paraId="7DEF330A" w14:textId="77777777" w:rsidR="00DE651B" w:rsidRPr="00FC22B3" w:rsidRDefault="00211F55">
            <w:pPr>
              <w:pStyle w:val="TableParagraph"/>
              <w:spacing w:before="169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5C86136C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1EA3FBC4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13FE4667" w14:textId="77777777" w:rsidR="00DE651B" w:rsidRPr="00FC22B3" w:rsidRDefault="00211F55">
            <w:pPr>
              <w:pStyle w:val="TableParagraph"/>
              <w:spacing w:before="1"/>
              <w:ind w:left="40"/>
              <w:rPr>
                <w:sz w:val="16"/>
              </w:rPr>
            </w:pPr>
            <w:r w:rsidRPr="00FC22B3">
              <w:rPr>
                <w:sz w:val="16"/>
              </w:rPr>
              <w:t>Admin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costs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for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admin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training</w:t>
            </w:r>
            <w:r w:rsidRPr="00FC22B3">
              <w:rPr>
                <w:spacing w:val="-5"/>
                <w:sz w:val="16"/>
              </w:rPr>
              <w:t xml:space="preserve"> </w:t>
            </w:r>
            <w:r w:rsidRPr="00FC22B3">
              <w:rPr>
                <w:sz w:val="16"/>
              </w:rPr>
              <w:t>activities;</w:t>
            </w:r>
            <w:r w:rsidRPr="00FC22B3">
              <w:rPr>
                <w:spacing w:val="-5"/>
                <w:sz w:val="16"/>
              </w:rPr>
              <w:t xml:space="preserve"> </w:t>
            </w:r>
            <w:r w:rsidRPr="00FC22B3">
              <w:rPr>
                <w:spacing w:val="-2"/>
                <w:sz w:val="16"/>
              </w:rPr>
              <w:t>program</w:t>
            </w:r>
          </w:p>
          <w:p w14:paraId="1CDF99BD" w14:textId="77777777" w:rsidR="00DE651B" w:rsidRPr="00FC22B3" w:rsidRDefault="00211F55">
            <w:pPr>
              <w:pStyle w:val="TableParagraph"/>
              <w:spacing w:line="210" w:lineRule="atLeast"/>
              <w:ind w:left="40"/>
              <w:rPr>
                <w:sz w:val="16"/>
              </w:rPr>
            </w:pPr>
            <w:r w:rsidRPr="00FC22B3">
              <w:rPr>
                <w:sz w:val="16"/>
              </w:rPr>
              <w:t>costs</w:t>
            </w:r>
            <w:r w:rsidRPr="00FC22B3">
              <w:rPr>
                <w:spacing w:val="-9"/>
                <w:sz w:val="16"/>
              </w:rPr>
              <w:t xml:space="preserve"> </w:t>
            </w:r>
            <w:r w:rsidRPr="00FC22B3">
              <w:rPr>
                <w:sz w:val="16"/>
              </w:rPr>
              <w:t>for</w:t>
            </w:r>
            <w:r w:rsidRPr="00FC22B3">
              <w:rPr>
                <w:spacing w:val="-10"/>
                <w:sz w:val="16"/>
              </w:rPr>
              <w:t xml:space="preserve"> </w:t>
            </w:r>
            <w:r w:rsidRPr="00FC22B3">
              <w:rPr>
                <w:sz w:val="16"/>
              </w:rPr>
              <w:t>program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training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activities.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REFERENCES: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WIOA 20 CFR 683.215(c)(6)</w:t>
            </w:r>
          </w:p>
        </w:tc>
      </w:tr>
      <w:tr w:rsidR="00DE651B" w:rsidRPr="00FC22B3" w14:paraId="18062B17" w14:textId="77777777" w:rsidTr="006F2728">
        <w:trPr>
          <w:trHeight w:val="812"/>
        </w:trPr>
        <w:tc>
          <w:tcPr>
            <w:tcW w:w="1466" w:type="dxa"/>
            <w:vAlign w:val="center"/>
          </w:tcPr>
          <w:p w14:paraId="3DA9F000" w14:textId="77777777" w:rsidR="00DE651B" w:rsidRPr="00FC22B3" w:rsidRDefault="00211F55" w:rsidP="006F2728">
            <w:pPr>
              <w:pStyle w:val="TableParagraph"/>
              <w:spacing w:before="103"/>
              <w:ind w:left="33" w:right="6"/>
              <w:jc w:val="center"/>
              <w:rPr>
                <w:sz w:val="17"/>
              </w:rPr>
            </w:pPr>
            <w:r w:rsidRPr="00FC22B3">
              <w:rPr>
                <w:spacing w:val="-2"/>
                <w:sz w:val="17"/>
              </w:rPr>
              <w:t>Subscriptions</w:t>
            </w:r>
          </w:p>
        </w:tc>
        <w:tc>
          <w:tcPr>
            <w:tcW w:w="1024" w:type="dxa"/>
            <w:vAlign w:val="center"/>
          </w:tcPr>
          <w:p w14:paraId="468BDBB6" w14:textId="77777777" w:rsidR="00DE651B" w:rsidRPr="00FC22B3" w:rsidRDefault="00211F55" w:rsidP="006F2728">
            <w:pPr>
              <w:pStyle w:val="TableParagraph"/>
              <w:ind w:left="37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75501085" w14:textId="77777777" w:rsidR="00DE651B" w:rsidRPr="00FC22B3" w:rsidRDefault="00211F55" w:rsidP="006F2728">
            <w:pPr>
              <w:pStyle w:val="TableParagraph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0003D27C" w14:textId="77777777" w:rsidR="00DE651B" w:rsidRPr="00FC22B3" w:rsidRDefault="00211F55" w:rsidP="006F2728">
            <w:pPr>
              <w:pStyle w:val="TableParagraph"/>
              <w:ind w:left="43"/>
              <w:jc w:val="center"/>
            </w:pPr>
            <w:r w:rsidRPr="00FC22B3">
              <w:t>X</w:t>
            </w:r>
          </w:p>
        </w:tc>
        <w:tc>
          <w:tcPr>
            <w:tcW w:w="1218" w:type="dxa"/>
            <w:gridSpan w:val="2"/>
            <w:vAlign w:val="center"/>
          </w:tcPr>
          <w:p w14:paraId="2DAE7EAB" w14:textId="77777777" w:rsidR="00DE651B" w:rsidRPr="00FC22B3" w:rsidRDefault="00DE651B" w:rsidP="006F272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Align w:val="center"/>
          </w:tcPr>
          <w:p w14:paraId="1A3E32A0" w14:textId="77777777" w:rsidR="00DE651B" w:rsidRPr="00FC22B3" w:rsidRDefault="00DE651B" w:rsidP="006F272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41941AA0" w14:textId="77777777" w:rsidR="00DE651B" w:rsidRPr="00FC22B3" w:rsidRDefault="00211F55" w:rsidP="006F2728">
            <w:pPr>
              <w:pStyle w:val="TableParagraph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69CE381A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274B1E54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07D7510A" w14:textId="77777777" w:rsidR="00DE651B" w:rsidRPr="00FC22B3" w:rsidRDefault="00211F55">
            <w:pPr>
              <w:pStyle w:val="TableParagraph"/>
              <w:spacing w:line="266" w:lineRule="auto"/>
              <w:ind w:left="40"/>
              <w:rPr>
                <w:sz w:val="16"/>
              </w:rPr>
            </w:pPr>
            <w:r w:rsidRPr="00FC22B3">
              <w:rPr>
                <w:sz w:val="16"/>
              </w:rPr>
              <w:t>Admin cost for admin type subscriptions; program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costs</w:t>
            </w:r>
            <w:r w:rsidRPr="00FC22B3">
              <w:rPr>
                <w:spacing w:val="-9"/>
                <w:sz w:val="16"/>
              </w:rPr>
              <w:t xml:space="preserve"> </w:t>
            </w:r>
            <w:r w:rsidRPr="00FC22B3">
              <w:rPr>
                <w:sz w:val="16"/>
              </w:rPr>
              <w:t>for</w:t>
            </w:r>
            <w:r w:rsidRPr="00FC22B3">
              <w:rPr>
                <w:spacing w:val="-9"/>
                <w:sz w:val="16"/>
              </w:rPr>
              <w:t xml:space="preserve"> </w:t>
            </w:r>
            <w:r w:rsidRPr="00FC22B3">
              <w:rPr>
                <w:sz w:val="16"/>
              </w:rPr>
              <w:t>program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type</w:t>
            </w:r>
            <w:r w:rsidRPr="00FC22B3">
              <w:rPr>
                <w:spacing w:val="-9"/>
                <w:sz w:val="16"/>
              </w:rPr>
              <w:t xml:space="preserve"> </w:t>
            </w:r>
            <w:r w:rsidRPr="00FC22B3">
              <w:rPr>
                <w:sz w:val="16"/>
              </w:rPr>
              <w:t>subscriptions.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REFERENCES: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WIOA Regulations 20 CFR 683.215 (b)(3); 683.215</w:t>
            </w:r>
          </w:p>
          <w:p w14:paraId="6A4C9BE9" w14:textId="77777777" w:rsidR="00DE651B" w:rsidRPr="00FC22B3" w:rsidRDefault="00211F55">
            <w:pPr>
              <w:pStyle w:val="TableParagraph"/>
              <w:spacing w:line="149" w:lineRule="exact"/>
              <w:ind w:left="40"/>
              <w:rPr>
                <w:sz w:val="16"/>
              </w:rPr>
            </w:pPr>
            <w:r w:rsidRPr="00FC22B3">
              <w:rPr>
                <w:spacing w:val="-2"/>
                <w:sz w:val="16"/>
              </w:rPr>
              <w:t>(c)(2)</w:t>
            </w:r>
          </w:p>
        </w:tc>
      </w:tr>
      <w:tr w:rsidR="00DE651B" w:rsidRPr="00FC22B3" w14:paraId="3B6BABA8" w14:textId="77777777">
        <w:trPr>
          <w:trHeight w:val="608"/>
        </w:trPr>
        <w:tc>
          <w:tcPr>
            <w:tcW w:w="1466" w:type="dxa"/>
          </w:tcPr>
          <w:p w14:paraId="3FAFC4FB" w14:textId="77777777" w:rsidR="00DE651B" w:rsidRPr="00FC22B3" w:rsidRDefault="00211F55">
            <w:pPr>
              <w:pStyle w:val="TableParagraph"/>
              <w:spacing w:before="87" w:line="264" w:lineRule="auto"/>
              <w:ind w:left="597" w:right="23" w:hanging="512"/>
              <w:rPr>
                <w:sz w:val="17"/>
              </w:rPr>
            </w:pPr>
            <w:r w:rsidRPr="00FC22B3">
              <w:rPr>
                <w:sz w:val="17"/>
              </w:rPr>
              <w:t>Supervisors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-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Front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pacing w:val="-4"/>
                <w:sz w:val="17"/>
              </w:rPr>
              <w:t>Line</w:t>
            </w:r>
          </w:p>
        </w:tc>
        <w:tc>
          <w:tcPr>
            <w:tcW w:w="1024" w:type="dxa"/>
          </w:tcPr>
          <w:p w14:paraId="5524B0CB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7B9F2CE4" w14:textId="77777777" w:rsidR="00DE651B" w:rsidRPr="00FC22B3" w:rsidRDefault="00211F55">
            <w:pPr>
              <w:pStyle w:val="TableParagraph"/>
              <w:spacing w:before="169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248A1C2B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</w:tcPr>
          <w:p w14:paraId="6167627A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5639DFC0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 w14:paraId="0549A524" w14:textId="77777777" w:rsidR="00DE651B" w:rsidRPr="00FC22B3" w:rsidRDefault="00211F55">
            <w:pPr>
              <w:pStyle w:val="TableParagraph"/>
              <w:spacing w:before="169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75510821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40B1C0B7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7E3B0784" w14:textId="77777777" w:rsidR="00DE651B" w:rsidRPr="00FC22B3" w:rsidRDefault="00211F55">
            <w:pPr>
              <w:pStyle w:val="TableParagraph"/>
              <w:spacing w:before="1"/>
              <w:ind w:left="40"/>
              <w:rPr>
                <w:sz w:val="16"/>
              </w:rPr>
            </w:pPr>
            <w:r w:rsidRPr="00FC22B3">
              <w:rPr>
                <w:sz w:val="16"/>
              </w:rPr>
              <w:t>Admin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cost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for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admin</w:t>
            </w:r>
            <w:r w:rsidRPr="00FC22B3">
              <w:rPr>
                <w:spacing w:val="-5"/>
                <w:sz w:val="16"/>
              </w:rPr>
              <w:t xml:space="preserve"> </w:t>
            </w:r>
            <w:r w:rsidRPr="00FC22B3">
              <w:rPr>
                <w:sz w:val="16"/>
              </w:rPr>
              <w:t>type</w:t>
            </w:r>
            <w:r w:rsidRPr="00FC22B3">
              <w:rPr>
                <w:spacing w:val="-5"/>
                <w:sz w:val="16"/>
              </w:rPr>
              <w:t xml:space="preserve"> </w:t>
            </w:r>
            <w:r w:rsidRPr="00FC22B3">
              <w:rPr>
                <w:sz w:val="16"/>
              </w:rPr>
              <w:t>activities;</w:t>
            </w:r>
            <w:r w:rsidRPr="00FC22B3">
              <w:rPr>
                <w:spacing w:val="-4"/>
                <w:sz w:val="16"/>
              </w:rPr>
              <w:t xml:space="preserve"> </w:t>
            </w:r>
            <w:r w:rsidRPr="00FC22B3">
              <w:rPr>
                <w:sz w:val="16"/>
              </w:rPr>
              <w:t>program</w:t>
            </w:r>
            <w:r w:rsidRPr="00FC22B3">
              <w:rPr>
                <w:spacing w:val="-3"/>
                <w:sz w:val="16"/>
              </w:rPr>
              <w:t xml:space="preserve"> </w:t>
            </w:r>
            <w:r w:rsidRPr="00FC22B3">
              <w:rPr>
                <w:spacing w:val="-2"/>
                <w:sz w:val="16"/>
              </w:rPr>
              <w:t>costs</w:t>
            </w:r>
          </w:p>
          <w:p w14:paraId="399C4764" w14:textId="77777777" w:rsidR="00DE651B" w:rsidRPr="00FC22B3" w:rsidRDefault="00211F55">
            <w:pPr>
              <w:pStyle w:val="TableParagraph"/>
              <w:spacing w:line="210" w:lineRule="atLeast"/>
              <w:ind w:left="40"/>
              <w:rPr>
                <w:sz w:val="16"/>
              </w:rPr>
            </w:pPr>
            <w:r w:rsidRPr="00FC22B3">
              <w:rPr>
                <w:sz w:val="16"/>
              </w:rPr>
              <w:t>for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program</w:t>
            </w:r>
            <w:r w:rsidRPr="00FC22B3">
              <w:rPr>
                <w:spacing w:val="-4"/>
                <w:sz w:val="16"/>
              </w:rPr>
              <w:t xml:space="preserve"> </w:t>
            </w:r>
            <w:r w:rsidRPr="00FC22B3">
              <w:rPr>
                <w:sz w:val="16"/>
              </w:rPr>
              <w:t>type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activities.</w:t>
            </w:r>
            <w:r w:rsidRPr="00FC22B3">
              <w:rPr>
                <w:spacing w:val="25"/>
                <w:sz w:val="16"/>
              </w:rPr>
              <w:t xml:space="preserve"> </w:t>
            </w:r>
            <w:r w:rsidRPr="00FC22B3">
              <w:rPr>
                <w:sz w:val="16"/>
              </w:rPr>
              <w:t>REFERENCES:</w:t>
            </w:r>
            <w:r w:rsidRPr="00FC22B3">
              <w:rPr>
                <w:spacing w:val="-5"/>
                <w:sz w:val="16"/>
              </w:rPr>
              <w:t xml:space="preserve"> </w:t>
            </w:r>
            <w:r w:rsidRPr="00FC22B3">
              <w:rPr>
                <w:sz w:val="16"/>
              </w:rPr>
              <w:t>WIOA</w:t>
            </w:r>
            <w:r w:rsidRPr="00FC22B3">
              <w:rPr>
                <w:spacing w:val="-5"/>
                <w:sz w:val="16"/>
              </w:rPr>
              <w:t xml:space="preserve"> </w:t>
            </w:r>
            <w:r w:rsidRPr="00FC22B3">
              <w:rPr>
                <w:sz w:val="16"/>
              </w:rPr>
              <w:t>20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CFR</w:t>
            </w:r>
            <w:r w:rsidRPr="00FC22B3">
              <w:rPr>
                <w:spacing w:val="-9"/>
                <w:sz w:val="16"/>
              </w:rPr>
              <w:t xml:space="preserve"> </w:t>
            </w:r>
            <w:r w:rsidRPr="00FC22B3">
              <w:rPr>
                <w:sz w:val="16"/>
              </w:rPr>
              <w:t>683.215(c)(2)</w:t>
            </w:r>
          </w:p>
        </w:tc>
      </w:tr>
      <w:tr w:rsidR="00DE651B" w:rsidRPr="00FC22B3" w14:paraId="7269D8E5" w14:textId="77777777" w:rsidTr="006F2728">
        <w:trPr>
          <w:trHeight w:val="891"/>
        </w:trPr>
        <w:tc>
          <w:tcPr>
            <w:tcW w:w="1466" w:type="dxa"/>
          </w:tcPr>
          <w:p w14:paraId="2CA52E30" w14:textId="77777777" w:rsidR="00DE651B" w:rsidRPr="00FC22B3" w:rsidRDefault="00211F55">
            <w:pPr>
              <w:pStyle w:val="TableParagraph"/>
              <w:spacing w:before="111"/>
              <w:ind w:left="30"/>
              <w:rPr>
                <w:sz w:val="17"/>
              </w:rPr>
            </w:pPr>
            <w:r w:rsidRPr="00FC22B3">
              <w:rPr>
                <w:sz w:val="17"/>
              </w:rPr>
              <w:lastRenderedPageBreak/>
              <w:t>Supervisors</w:t>
            </w:r>
            <w:r w:rsidRPr="00FC22B3">
              <w:rPr>
                <w:spacing w:val="-4"/>
                <w:sz w:val="17"/>
              </w:rPr>
              <w:t xml:space="preserve"> </w:t>
            </w:r>
            <w:r w:rsidRPr="00FC22B3">
              <w:rPr>
                <w:sz w:val="17"/>
              </w:rPr>
              <w:t>–</w:t>
            </w:r>
            <w:r w:rsidRPr="00FC22B3">
              <w:rPr>
                <w:spacing w:val="-4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Admin</w:t>
            </w:r>
          </w:p>
          <w:p w14:paraId="57E9BF54" w14:textId="77777777" w:rsidR="00DE651B" w:rsidRPr="00FC22B3" w:rsidRDefault="00211F55">
            <w:pPr>
              <w:pStyle w:val="TableParagraph"/>
              <w:spacing w:before="20" w:line="264" w:lineRule="auto"/>
              <w:ind w:left="594" w:hanging="516"/>
              <w:rPr>
                <w:sz w:val="17"/>
              </w:rPr>
            </w:pPr>
            <w:r w:rsidRPr="00FC22B3">
              <w:rPr>
                <w:sz w:val="17"/>
              </w:rPr>
              <w:t>/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Other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/</w:t>
            </w:r>
            <w:r w:rsidRPr="00FC22B3">
              <w:rPr>
                <w:spacing w:val="-9"/>
                <w:sz w:val="17"/>
              </w:rPr>
              <w:t xml:space="preserve"> </w:t>
            </w:r>
            <w:r w:rsidRPr="00FC22B3">
              <w:rPr>
                <w:sz w:val="17"/>
              </w:rPr>
              <w:t>Not</w:t>
            </w:r>
            <w:r w:rsidRPr="00FC22B3">
              <w:rPr>
                <w:spacing w:val="-9"/>
                <w:sz w:val="17"/>
              </w:rPr>
              <w:t xml:space="preserve"> </w:t>
            </w:r>
            <w:r w:rsidRPr="00FC22B3">
              <w:rPr>
                <w:sz w:val="17"/>
              </w:rPr>
              <w:t>Front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pacing w:val="-4"/>
                <w:sz w:val="17"/>
              </w:rPr>
              <w:t>Line</w:t>
            </w:r>
          </w:p>
        </w:tc>
        <w:tc>
          <w:tcPr>
            <w:tcW w:w="1024" w:type="dxa"/>
            <w:vAlign w:val="center"/>
          </w:tcPr>
          <w:p w14:paraId="53E0F776" w14:textId="77777777" w:rsidR="00DE651B" w:rsidRPr="00FC22B3" w:rsidRDefault="00211F55" w:rsidP="006F2728">
            <w:pPr>
              <w:pStyle w:val="TableParagraph"/>
              <w:ind w:left="37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788254B6" w14:textId="77777777" w:rsidR="00DE651B" w:rsidRPr="00FC22B3" w:rsidRDefault="00DE651B" w:rsidP="006F272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75933C3D" w14:textId="77777777" w:rsidR="00DE651B" w:rsidRPr="00FC22B3" w:rsidRDefault="00211F55" w:rsidP="006F2728">
            <w:pPr>
              <w:pStyle w:val="TableParagraph"/>
              <w:ind w:left="43"/>
              <w:jc w:val="center"/>
            </w:pPr>
            <w:r w:rsidRPr="00FC22B3">
              <w:t>X</w:t>
            </w:r>
          </w:p>
        </w:tc>
        <w:tc>
          <w:tcPr>
            <w:tcW w:w="1218" w:type="dxa"/>
            <w:gridSpan w:val="2"/>
          </w:tcPr>
          <w:p w14:paraId="2C7AF409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03F0CB20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 w14:paraId="47AD3389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5A9EEF5A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1E512EB5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2B799585" w14:textId="77777777" w:rsidR="00DE651B" w:rsidRPr="00FC22B3" w:rsidRDefault="00211F55">
            <w:pPr>
              <w:pStyle w:val="TableParagraph"/>
              <w:spacing w:line="266" w:lineRule="auto"/>
              <w:ind w:left="40"/>
              <w:rPr>
                <w:sz w:val="16"/>
              </w:rPr>
            </w:pPr>
            <w:r w:rsidRPr="00FC22B3">
              <w:rPr>
                <w:sz w:val="16"/>
              </w:rPr>
              <w:t>Admin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cost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for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admin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type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activities;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program</w:t>
            </w:r>
            <w:r w:rsidRPr="00FC22B3">
              <w:rPr>
                <w:spacing w:val="-5"/>
                <w:sz w:val="16"/>
              </w:rPr>
              <w:t xml:space="preserve"> </w:t>
            </w:r>
            <w:r w:rsidRPr="00FC22B3">
              <w:rPr>
                <w:sz w:val="16"/>
              </w:rPr>
              <w:t>costs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for program type activities. REFERENCES: WIOA 20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CFR</w:t>
            </w:r>
            <w:r w:rsidRPr="00FC22B3">
              <w:rPr>
                <w:spacing w:val="-9"/>
                <w:sz w:val="16"/>
              </w:rPr>
              <w:t xml:space="preserve"> </w:t>
            </w:r>
            <w:r w:rsidRPr="00FC22B3">
              <w:rPr>
                <w:sz w:val="16"/>
              </w:rPr>
              <w:t>683.215(c)(2)</w:t>
            </w:r>
          </w:p>
        </w:tc>
      </w:tr>
      <w:tr w:rsidR="00DE651B" w:rsidRPr="00FC22B3" w14:paraId="5875BDF3" w14:textId="77777777" w:rsidTr="006F2728">
        <w:trPr>
          <w:trHeight w:val="820"/>
        </w:trPr>
        <w:tc>
          <w:tcPr>
            <w:tcW w:w="1466" w:type="dxa"/>
            <w:vAlign w:val="center"/>
          </w:tcPr>
          <w:p w14:paraId="1F476315" w14:textId="77777777" w:rsidR="00DE651B" w:rsidRPr="00FC22B3" w:rsidRDefault="00211F55" w:rsidP="006F2728">
            <w:pPr>
              <w:pStyle w:val="TableParagraph"/>
              <w:spacing w:before="110"/>
              <w:ind w:left="33" w:right="5"/>
              <w:jc w:val="center"/>
              <w:rPr>
                <w:sz w:val="17"/>
              </w:rPr>
            </w:pPr>
            <w:r w:rsidRPr="00FC22B3">
              <w:rPr>
                <w:spacing w:val="-2"/>
                <w:sz w:val="17"/>
              </w:rPr>
              <w:t>Supplies</w:t>
            </w:r>
          </w:p>
        </w:tc>
        <w:tc>
          <w:tcPr>
            <w:tcW w:w="1024" w:type="dxa"/>
            <w:vAlign w:val="center"/>
          </w:tcPr>
          <w:p w14:paraId="6E8A9B2C" w14:textId="77777777" w:rsidR="00DE651B" w:rsidRPr="00FC22B3" w:rsidRDefault="00211F55" w:rsidP="006F2728">
            <w:pPr>
              <w:pStyle w:val="TableParagraph"/>
              <w:ind w:left="37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196D4328" w14:textId="77777777" w:rsidR="00DE651B" w:rsidRPr="00FC22B3" w:rsidRDefault="00211F55" w:rsidP="006F2728">
            <w:pPr>
              <w:pStyle w:val="TableParagraph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572AF063" w14:textId="77777777" w:rsidR="00DE651B" w:rsidRPr="00FC22B3" w:rsidRDefault="00211F55" w:rsidP="006F2728">
            <w:pPr>
              <w:pStyle w:val="TableParagraph"/>
              <w:ind w:left="43"/>
              <w:jc w:val="center"/>
            </w:pPr>
            <w:r w:rsidRPr="00FC22B3">
              <w:t>X</w:t>
            </w:r>
          </w:p>
        </w:tc>
        <w:tc>
          <w:tcPr>
            <w:tcW w:w="1218" w:type="dxa"/>
            <w:gridSpan w:val="2"/>
            <w:vAlign w:val="center"/>
          </w:tcPr>
          <w:p w14:paraId="453D0672" w14:textId="77777777" w:rsidR="00DE651B" w:rsidRPr="00FC22B3" w:rsidRDefault="00211F55" w:rsidP="006F2728">
            <w:pPr>
              <w:pStyle w:val="TableParagraph"/>
              <w:ind w:left="45"/>
              <w:jc w:val="center"/>
            </w:pPr>
            <w:r w:rsidRPr="00FC22B3">
              <w:t>X</w:t>
            </w:r>
          </w:p>
        </w:tc>
        <w:tc>
          <w:tcPr>
            <w:tcW w:w="1261" w:type="dxa"/>
            <w:vAlign w:val="center"/>
          </w:tcPr>
          <w:p w14:paraId="512D2293" w14:textId="77777777" w:rsidR="00DE651B" w:rsidRPr="00FC22B3" w:rsidRDefault="00DE651B" w:rsidP="006F272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0EDFE026" w14:textId="77777777" w:rsidR="00DE651B" w:rsidRPr="00FC22B3" w:rsidRDefault="00211F55" w:rsidP="006F2728">
            <w:pPr>
              <w:pStyle w:val="TableParagraph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3DA6D444" w14:textId="77777777" w:rsidR="00DE651B" w:rsidRPr="00FC22B3" w:rsidRDefault="00DE651B" w:rsidP="006F272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1D26548A" w14:textId="1CE4F54C" w:rsidR="00DE651B" w:rsidRPr="00FC22B3" w:rsidRDefault="00E0552B" w:rsidP="006F2728">
            <w:pPr>
              <w:pStyle w:val="TableParagraph"/>
              <w:ind w:left="55"/>
              <w:jc w:val="center"/>
            </w:pPr>
            <w:r w:rsidRPr="00E0552B">
              <w:rPr>
                <w:highlight w:val="yellow"/>
              </w:rPr>
              <w:t>*</w:t>
            </w:r>
            <w:r w:rsidR="00211F55" w:rsidRPr="00E0552B">
              <w:rPr>
                <w:highlight w:val="yellow"/>
              </w:rPr>
              <w:t>X</w:t>
            </w:r>
          </w:p>
        </w:tc>
        <w:tc>
          <w:tcPr>
            <w:tcW w:w="3445" w:type="dxa"/>
          </w:tcPr>
          <w:p w14:paraId="6285FE8F" w14:textId="77777777" w:rsidR="00DE651B" w:rsidRPr="00FC22B3" w:rsidRDefault="00211F55">
            <w:pPr>
              <w:pStyle w:val="TableParagraph"/>
              <w:spacing w:before="1" w:line="266" w:lineRule="auto"/>
              <w:ind w:left="40"/>
              <w:rPr>
                <w:sz w:val="16"/>
              </w:rPr>
            </w:pPr>
            <w:r w:rsidRPr="00FC22B3">
              <w:rPr>
                <w:sz w:val="16"/>
              </w:rPr>
              <w:t>Admin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cost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for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admin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supplies;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program</w:t>
            </w:r>
            <w:r w:rsidRPr="00FC22B3">
              <w:rPr>
                <w:spacing w:val="-5"/>
                <w:sz w:val="16"/>
              </w:rPr>
              <w:t xml:space="preserve"> </w:t>
            </w:r>
            <w:r w:rsidRPr="00FC22B3">
              <w:rPr>
                <w:sz w:val="16"/>
              </w:rPr>
              <w:t>costs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for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program supplies. Training cost if required for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training program. REFERENCES: WIOA 20 CFR</w:t>
            </w:r>
          </w:p>
          <w:p w14:paraId="49839847" w14:textId="77777777" w:rsidR="00DE651B" w:rsidRPr="00FC22B3" w:rsidRDefault="00211F55">
            <w:pPr>
              <w:pStyle w:val="TableParagraph"/>
              <w:spacing w:line="149" w:lineRule="exact"/>
              <w:ind w:left="39"/>
              <w:rPr>
                <w:sz w:val="16"/>
              </w:rPr>
            </w:pPr>
            <w:r w:rsidRPr="00FC22B3">
              <w:rPr>
                <w:sz w:val="16"/>
              </w:rPr>
              <w:t>683.215(b)(3);</w:t>
            </w:r>
            <w:r w:rsidRPr="00FC22B3">
              <w:rPr>
                <w:spacing w:val="-5"/>
                <w:sz w:val="16"/>
              </w:rPr>
              <w:t xml:space="preserve"> </w:t>
            </w:r>
            <w:r w:rsidRPr="00FC22B3">
              <w:rPr>
                <w:spacing w:val="-2"/>
                <w:sz w:val="16"/>
              </w:rPr>
              <w:t>683.215(c)(2)</w:t>
            </w:r>
          </w:p>
        </w:tc>
      </w:tr>
      <w:tr w:rsidR="00DE651B" w:rsidRPr="00FC22B3" w14:paraId="1B457461" w14:textId="77777777" w:rsidTr="006F2728">
        <w:trPr>
          <w:trHeight w:val="1031"/>
        </w:trPr>
        <w:tc>
          <w:tcPr>
            <w:tcW w:w="1466" w:type="dxa"/>
            <w:vAlign w:val="center"/>
          </w:tcPr>
          <w:p w14:paraId="40FD1E46" w14:textId="77777777" w:rsidR="00DE651B" w:rsidRPr="00FC22B3" w:rsidRDefault="00211F55" w:rsidP="006F2728">
            <w:pPr>
              <w:pStyle w:val="TableParagraph"/>
              <w:ind w:left="33" w:right="6"/>
              <w:jc w:val="center"/>
              <w:rPr>
                <w:sz w:val="17"/>
              </w:rPr>
            </w:pPr>
            <w:r w:rsidRPr="00FC22B3">
              <w:rPr>
                <w:spacing w:val="-2"/>
                <w:sz w:val="17"/>
              </w:rPr>
              <w:t>Taxes</w:t>
            </w:r>
          </w:p>
        </w:tc>
        <w:tc>
          <w:tcPr>
            <w:tcW w:w="1024" w:type="dxa"/>
            <w:vAlign w:val="center"/>
          </w:tcPr>
          <w:p w14:paraId="2E2B1699" w14:textId="77777777" w:rsidR="00DE651B" w:rsidRPr="00FC22B3" w:rsidRDefault="00211F55" w:rsidP="006F2728">
            <w:pPr>
              <w:pStyle w:val="TableParagraph"/>
              <w:ind w:left="37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3D710C29" w14:textId="77777777" w:rsidR="00DE651B" w:rsidRPr="00FC22B3" w:rsidRDefault="00211F55" w:rsidP="006F2728">
            <w:pPr>
              <w:pStyle w:val="TableParagraph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6933DD8C" w14:textId="77777777" w:rsidR="00DE651B" w:rsidRPr="00FC22B3" w:rsidRDefault="00211F55" w:rsidP="006F2728">
            <w:pPr>
              <w:pStyle w:val="TableParagraph"/>
              <w:ind w:left="43"/>
              <w:jc w:val="center"/>
            </w:pPr>
            <w:r w:rsidRPr="00FC22B3">
              <w:t>X</w:t>
            </w:r>
          </w:p>
        </w:tc>
        <w:tc>
          <w:tcPr>
            <w:tcW w:w="1218" w:type="dxa"/>
            <w:gridSpan w:val="2"/>
            <w:vAlign w:val="center"/>
          </w:tcPr>
          <w:p w14:paraId="05C727F8" w14:textId="77777777" w:rsidR="00DE651B" w:rsidRPr="00FC22B3" w:rsidRDefault="00DE651B" w:rsidP="006F272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454FBFB" w14:textId="77777777" w:rsidR="00DE651B" w:rsidRPr="00FC22B3" w:rsidRDefault="00DE651B" w:rsidP="006F272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24A493E1" w14:textId="77777777" w:rsidR="00DE651B" w:rsidRPr="00FC22B3" w:rsidRDefault="00211F55" w:rsidP="006F2728">
            <w:pPr>
              <w:pStyle w:val="TableParagraph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58C9D463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51E5B5E7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748033E2" w14:textId="77777777" w:rsidR="00DE651B" w:rsidRPr="00FC22B3" w:rsidRDefault="00211F55">
            <w:pPr>
              <w:pStyle w:val="TableParagraph"/>
              <w:spacing w:before="1" w:line="266" w:lineRule="auto"/>
              <w:ind w:left="39"/>
              <w:rPr>
                <w:sz w:val="16"/>
              </w:rPr>
            </w:pPr>
            <w:r w:rsidRPr="00FC22B3">
              <w:rPr>
                <w:sz w:val="16"/>
              </w:rPr>
              <w:t>Uniform</w:t>
            </w:r>
            <w:r w:rsidRPr="00FC22B3">
              <w:rPr>
                <w:spacing w:val="-5"/>
                <w:sz w:val="16"/>
              </w:rPr>
              <w:t xml:space="preserve"> </w:t>
            </w:r>
            <w:r w:rsidRPr="00FC22B3">
              <w:rPr>
                <w:sz w:val="16"/>
              </w:rPr>
              <w:t>Guidance.</w:t>
            </w:r>
            <w:r w:rsidRPr="00FC22B3">
              <w:rPr>
                <w:spacing w:val="25"/>
                <w:sz w:val="16"/>
              </w:rPr>
              <w:t xml:space="preserve"> </w:t>
            </w:r>
            <w:r w:rsidRPr="00FC22B3">
              <w:rPr>
                <w:sz w:val="16"/>
              </w:rPr>
              <w:t>Admin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cost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for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taxes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related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to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admin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z w:val="16"/>
              </w:rPr>
              <w:t>functions;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z w:val="16"/>
              </w:rPr>
              <w:t>program cost</w:t>
            </w:r>
            <w:r w:rsidRPr="00FC22B3">
              <w:rPr>
                <w:spacing w:val="-3"/>
                <w:sz w:val="16"/>
              </w:rPr>
              <w:t xml:space="preserve"> </w:t>
            </w:r>
            <w:r w:rsidRPr="00FC22B3">
              <w:rPr>
                <w:sz w:val="16"/>
              </w:rPr>
              <w:t>for</w:t>
            </w:r>
            <w:r w:rsidRPr="00FC22B3">
              <w:rPr>
                <w:spacing w:val="-3"/>
                <w:sz w:val="16"/>
              </w:rPr>
              <w:t xml:space="preserve"> </w:t>
            </w:r>
            <w:r w:rsidRPr="00FC22B3">
              <w:rPr>
                <w:sz w:val="16"/>
              </w:rPr>
              <w:t>taxes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z w:val="16"/>
              </w:rPr>
              <w:t>related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z w:val="16"/>
              </w:rPr>
              <w:t>to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program functions. REFERENCES: Addressed in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2CFR200.470, WIOA 20 CFR 683.215(b)(3</w:t>
            </w:r>
            <w:proofErr w:type="gramStart"/>
            <w:r w:rsidRPr="00FC22B3">
              <w:rPr>
                <w:sz w:val="16"/>
              </w:rPr>
              <w:t>);</w:t>
            </w:r>
            <w:proofErr w:type="gramEnd"/>
          </w:p>
          <w:p w14:paraId="7553648D" w14:textId="77777777" w:rsidR="00DE651B" w:rsidRPr="00FC22B3" w:rsidRDefault="00211F55">
            <w:pPr>
              <w:pStyle w:val="TableParagraph"/>
              <w:spacing w:line="143" w:lineRule="exact"/>
              <w:ind w:left="39"/>
              <w:rPr>
                <w:sz w:val="16"/>
              </w:rPr>
            </w:pPr>
            <w:r w:rsidRPr="00FC22B3">
              <w:rPr>
                <w:spacing w:val="-2"/>
                <w:sz w:val="16"/>
              </w:rPr>
              <w:t>683.215(c)(2)</w:t>
            </w:r>
          </w:p>
        </w:tc>
      </w:tr>
      <w:tr w:rsidR="00DE651B" w:rsidRPr="00FC22B3" w14:paraId="7D323418" w14:textId="77777777" w:rsidTr="00BC765B">
        <w:trPr>
          <w:trHeight w:val="440"/>
        </w:trPr>
        <w:tc>
          <w:tcPr>
            <w:tcW w:w="1466" w:type="dxa"/>
            <w:vAlign w:val="center"/>
          </w:tcPr>
          <w:p w14:paraId="528E6A27" w14:textId="438934CB" w:rsidR="00DE651B" w:rsidRPr="00A91D35" w:rsidRDefault="00A91D35" w:rsidP="00BC765B">
            <w:pPr>
              <w:pStyle w:val="TableParagraph"/>
              <w:spacing w:before="3"/>
              <w:ind w:left="32" w:right="3"/>
              <w:jc w:val="center"/>
              <w:rPr>
                <w:sz w:val="17"/>
                <w:highlight w:val="yellow"/>
              </w:rPr>
            </w:pPr>
            <w:r w:rsidRPr="00A91D35">
              <w:rPr>
                <w:sz w:val="17"/>
                <w:highlight w:val="yellow"/>
              </w:rPr>
              <w:t>*</w:t>
            </w:r>
            <w:r w:rsidR="00211F55" w:rsidRPr="00A91D35">
              <w:rPr>
                <w:sz w:val="17"/>
                <w:highlight w:val="yellow"/>
              </w:rPr>
              <w:t>Testing</w:t>
            </w:r>
            <w:r w:rsidR="00211F55" w:rsidRPr="00A91D35">
              <w:rPr>
                <w:spacing w:val="-7"/>
                <w:sz w:val="17"/>
                <w:highlight w:val="yellow"/>
              </w:rPr>
              <w:t xml:space="preserve"> </w:t>
            </w:r>
            <w:r w:rsidR="00211F55" w:rsidRPr="00A91D35">
              <w:rPr>
                <w:spacing w:val="-2"/>
                <w:sz w:val="17"/>
                <w:highlight w:val="yellow"/>
              </w:rPr>
              <w:t>(Educational</w:t>
            </w:r>
          </w:p>
          <w:p w14:paraId="3C8B4DDC" w14:textId="77777777" w:rsidR="00DE651B" w:rsidRPr="00FC22B3" w:rsidRDefault="00211F55" w:rsidP="00BC765B">
            <w:pPr>
              <w:pStyle w:val="TableParagraph"/>
              <w:spacing w:before="21" w:line="189" w:lineRule="exact"/>
              <w:ind w:left="33" w:right="5"/>
              <w:jc w:val="center"/>
              <w:rPr>
                <w:sz w:val="17"/>
              </w:rPr>
            </w:pPr>
            <w:r w:rsidRPr="00A91D35">
              <w:rPr>
                <w:spacing w:val="-2"/>
                <w:sz w:val="17"/>
                <w:highlight w:val="yellow"/>
              </w:rPr>
              <w:t>Fees)</w:t>
            </w:r>
          </w:p>
        </w:tc>
        <w:tc>
          <w:tcPr>
            <w:tcW w:w="1024" w:type="dxa"/>
            <w:vAlign w:val="center"/>
          </w:tcPr>
          <w:p w14:paraId="4736B5C8" w14:textId="77777777" w:rsidR="00DE651B" w:rsidRPr="00FC22B3" w:rsidRDefault="00DE651B" w:rsidP="00BC765B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18E890BA" w14:textId="77777777" w:rsidR="00DE651B" w:rsidRPr="00FC22B3" w:rsidRDefault="00211F55" w:rsidP="00BC765B">
            <w:pPr>
              <w:pStyle w:val="TableParagraph"/>
              <w:spacing w:before="85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2D04E598" w14:textId="77777777" w:rsidR="00DE651B" w:rsidRPr="00FC22B3" w:rsidRDefault="00DE651B" w:rsidP="00BC765B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2FE8D0A3" w14:textId="77777777" w:rsidR="00DE651B" w:rsidRPr="00FC22B3" w:rsidRDefault="00DE651B" w:rsidP="00BC765B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Align w:val="center"/>
          </w:tcPr>
          <w:p w14:paraId="1198BD95" w14:textId="77777777" w:rsidR="00DE651B" w:rsidRPr="00FC22B3" w:rsidRDefault="00DE651B" w:rsidP="00BC765B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2BADB1BB" w14:textId="77777777" w:rsidR="00DE651B" w:rsidRPr="00FC22B3" w:rsidRDefault="00DE651B" w:rsidP="00BC765B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41881A0A" w14:textId="0582141B" w:rsidR="00DE651B" w:rsidRPr="00FC22B3" w:rsidRDefault="00BC765B" w:rsidP="00BC765B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1D5BD9EF" w14:textId="77777777" w:rsidR="00DE651B" w:rsidRPr="00FC22B3" w:rsidRDefault="00211F55" w:rsidP="00BC765B">
            <w:pPr>
              <w:pStyle w:val="TableParagraph"/>
              <w:spacing w:before="85"/>
              <w:ind w:left="55"/>
              <w:jc w:val="center"/>
            </w:pPr>
            <w:r w:rsidRPr="00FC22B3">
              <w:t>X</w:t>
            </w:r>
          </w:p>
        </w:tc>
        <w:tc>
          <w:tcPr>
            <w:tcW w:w="3445" w:type="dxa"/>
          </w:tcPr>
          <w:p w14:paraId="777C78C6" w14:textId="4E55AED0" w:rsidR="00DE651B" w:rsidRPr="00FC22B3" w:rsidRDefault="00BC765B" w:rsidP="00BC765B">
            <w:pPr>
              <w:pStyle w:val="TableParagraph"/>
              <w:spacing w:before="1"/>
              <w:ind w:left="40"/>
              <w:rPr>
                <w:sz w:val="16"/>
              </w:rPr>
            </w:pPr>
            <w:r w:rsidRPr="00FC22B3">
              <w:rPr>
                <w:sz w:val="16"/>
              </w:rPr>
              <w:t xml:space="preserve">Training cost if related to occupational training/certification; support service cost if related to Adult Basic Ed/GED/ESL. </w:t>
            </w:r>
            <w:r w:rsidR="00211F55" w:rsidRPr="00FC22B3">
              <w:rPr>
                <w:sz w:val="16"/>
              </w:rPr>
              <w:t>REFERENCES:</w:t>
            </w:r>
            <w:r w:rsidR="00211F55" w:rsidRPr="00FC22B3">
              <w:rPr>
                <w:spacing w:val="34"/>
                <w:sz w:val="16"/>
              </w:rPr>
              <w:t xml:space="preserve"> </w:t>
            </w:r>
            <w:r w:rsidR="00211F55" w:rsidRPr="00FC22B3">
              <w:rPr>
                <w:sz w:val="16"/>
              </w:rPr>
              <w:t>WIOA 20</w:t>
            </w:r>
            <w:r w:rsidR="00211F55" w:rsidRPr="00FC22B3">
              <w:rPr>
                <w:spacing w:val="-2"/>
                <w:sz w:val="16"/>
              </w:rPr>
              <w:t xml:space="preserve"> </w:t>
            </w:r>
            <w:r w:rsidR="00211F55" w:rsidRPr="00FC22B3">
              <w:rPr>
                <w:sz w:val="16"/>
              </w:rPr>
              <w:t>CFR</w:t>
            </w:r>
            <w:r w:rsidR="00211F55" w:rsidRPr="00FC22B3">
              <w:rPr>
                <w:spacing w:val="-3"/>
                <w:sz w:val="16"/>
              </w:rPr>
              <w:t xml:space="preserve"> </w:t>
            </w:r>
            <w:r w:rsidR="00211F55" w:rsidRPr="00FC22B3">
              <w:rPr>
                <w:sz w:val="16"/>
              </w:rPr>
              <w:t>681.460;</w:t>
            </w:r>
            <w:r w:rsidR="00211F55" w:rsidRPr="00FC22B3">
              <w:rPr>
                <w:spacing w:val="35"/>
                <w:sz w:val="16"/>
              </w:rPr>
              <w:t xml:space="preserve"> </w:t>
            </w:r>
            <w:r w:rsidR="00211F55" w:rsidRPr="00FC22B3">
              <w:rPr>
                <w:sz w:val="16"/>
              </w:rPr>
              <w:t>and</w:t>
            </w:r>
            <w:r w:rsidR="00211F55" w:rsidRPr="00FC22B3">
              <w:rPr>
                <w:spacing w:val="-1"/>
                <w:sz w:val="16"/>
              </w:rPr>
              <w:t xml:space="preserve"> </w:t>
            </w:r>
            <w:r w:rsidR="00211F55" w:rsidRPr="00FC22B3">
              <w:rPr>
                <w:sz w:val="16"/>
              </w:rPr>
              <w:t>20</w:t>
            </w:r>
            <w:r w:rsidR="00211F55" w:rsidRPr="00FC22B3">
              <w:rPr>
                <w:spacing w:val="-2"/>
                <w:sz w:val="16"/>
              </w:rPr>
              <w:t xml:space="preserve"> </w:t>
            </w:r>
            <w:r w:rsidR="00211F55" w:rsidRPr="00FC22B3">
              <w:rPr>
                <w:spacing w:val="-5"/>
                <w:sz w:val="16"/>
              </w:rPr>
              <w:t>CFR</w:t>
            </w:r>
            <w:r w:rsidRPr="00FC22B3">
              <w:rPr>
                <w:spacing w:val="-5"/>
                <w:sz w:val="16"/>
              </w:rPr>
              <w:t xml:space="preserve"> </w:t>
            </w:r>
            <w:r w:rsidR="00211F55" w:rsidRPr="00FC22B3">
              <w:rPr>
                <w:spacing w:val="-2"/>
                <w:sz w:val="16"/>
              </w:rPr>
              <w:t>681.570</w:t>
            </w:r>
            <w:r w:rsidRPr="00FC22B3">
              <w:rPr>
                <w:spacing w:val="-2"/>
                <w:sz w:val="16"/>
              </w:rPr>
              <w:t>; TEGL 16-22</w:t>
            </w:r>
          </w:p>
        </w:tc>
      </w:tr>
      <w:tr w:rsidR="00DE651B" w:rsidRPr="00FC22B3" w14:paraId="1CBDD424" w14:textId="77777777">
        <w:trPr>
          <w:trHeight w:val="440"/>
        </w:trPr>
        <w:tc>
          <w:tcPr>
            <w:tcW w:w="1466" w:type="dxa"/>
          </w:tcPr>
          <w:p w14:paraId="0F1D80EB" w14:textId="4A9A50BA" w:rsidR="00DE651B" w:rsidRPr="00FC22B3" w:rsidRDefault="00211F55" w:rsidP="009219E2">
            <w:pPr>
              <w:pStyle w:val="TableParagraph"/>
              <w:spacing w:before="3"/>
              <w:ind w:left="33" w:right="4"/>
              <w:jc w:val="center"/>
              <w:rPr>
                <w:sz w:val="17"/>
              </w:rPr>
            </w:pPr>
            <w:r w:rsidRPr="00FC22B3">
              <w:rPr>
                <w:spacing w:val="-2"/>
                <w:sz w:val="17"/>
              </w:rPr>
              <w:t>Training</w:t>
            </w:r>
            <w:r w:rsidR="009219E2"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Consultations</w:t>
            </w:r>
          </w:p>
        </w:tc>
        <w:tc>
          <w:tcPr>
            <w:tcW w:w="1024" w:type="dxa"/>
          </w:tcPr>
          <w:p w14:paraId="79E75EA1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3C264D96" w14:textId="77777777" w:rsidR="00DE651B" w:rsidRPr="00FC22B3" w:rsidRDefault="00211F55">
            <w:pPr>
              <w:pStyle w:val="TableParagraph"/>
              <w:spacing w:before="85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247B3A27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</w:tcPr>
          <w:p w14:paraId="2672A8A9" w14:textId="77777777" w:rsidR="00DE651B" w:rsidRPr="00FC22B3" w:rsidRDefault="00211F55">
            <w:pPr>
              <w:pStyle w:val="TableParagraph"/>
              <w:spacing w:before="85"/>
              <w:ind w:left="45"/>
              <w:jc w:val="center"/>
            </w:pPr>
            <w:r w:rsidRPr="00FC22B3">
              <w:t>X</w:t>
            </w:r>
          </w:p>
        </w:tc>
        <w:tc>
          <w:tcPr>
            <w:tcW w:w="1261" w:type="dxa"/>
          </w:tcPr>
          <w:p w14:paraId="17BD219B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 w14:paraId="4DBEF25A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316445A1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6ED010A5" w14:textId="77777777" w:rsidR="00DE651B" w:rsidRPr="00FC22B3" w:rsidRDefault="00211F55">
            <w:pPr>
              <w:pStyle w:val="TableParagraph"/>
              <w:spacing w:before="85"/>
              <w:ind w:left="55"/>
              <w:jc w:val="center"/>
            </w:pPr>
            <w:r w:rsidRPr="00FC22B3">
              <w:t>X</w:t>
            </w:r>
          </w:p>
        </w:tc>
        <w:tc>
          <w:tcPr>
            <w:tcW w:w="3445" w:type="dxa"/>
          </w:tcPr>
          <w:p w14:paraId="3F1B7E01" w14:textId="77777777" w:rsidR="00DE651B" w:rsidRPr="00FC22B3" w:rsidRDefault="00211F55">
            <w:pPr>
              <w:pStyle w:val="TableParagraph"/>
              <w:spacing w:before="1"/>
              <w:ind w:left="40"/>
              <w:rPr>
                <w:sz w:val="16"/>
              </w:rPr>
            </w:pPr>
            <w:r w:rsidRPr="00FC22B3">
              <w:rPr>
                <w:sz w:val="16"/>
              </w:rPr>
              <w:t>REFERENCES:</w:t>
            </w:r>
            <w:r w:rsidRPr="00FC22B3">
              <w:rPr>
                <w:spacing w:val="34"/>
                <w:sz w:val="16"/>
              </w:rPr>
              <w:t xml:space="preserve"> </w:t>
            </w:r>
            <w:r w:rsidRPr="00FC22B3">
              <w:rPr>
                <w:sz w:val="16"/>
              </w:rPr>
              <w:t>WIOA 20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z w:val="16"/>
              </w:rPr>
              <w:t>CFR</w:t>
            </w:r>
            <w:r w:rsidRPr="00FC22B3">
              <w:rPr>
                <w:spacing w:val="-3"/>
                <w:sz w:val="16"/>
              </w:rPr>
              <w:t xml:space="preserve"> </w:t>
            </w:r>
            <w:r w:rsidRPr="00FC22B3">
              <w:rPr>
                <w:sz w:val="16"/>
              </w:rPr>
              <w:t>683.215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pacing w:val="-2"/>
                <w:sz w:val="16"/>
              </w:rPr>
              <w:t>(c)(6)</w:t>
            </w:r>
          </w:p>
        </w:tc>
      </w:tr>
      <w:tr w:rsidR="00DE651B" w:rsidRPr="00FC22B3" w14:paraId="46C96088" w14:textId="77777777">
        <w:trPr>
          <w:trHeight w:val="440"/>
        </w:trPr>
        <w:tc>
          <w:tcPr>
            <w:tcW w:w="1466" w:type="dxa"/>
          </w:tcPr>
          <w:p w14:paraId="061E7F5F" w14:textId="59E632C6" w:rsidR="00DE651B" w:rsidRPr="00FC22B3" w:rsidRDefault="00A91D35" w:rsidP="009219E2">
            <w:pPr>
              <w:pStyle w:val="TableParagraph"/>
              <w:spacing w:before="3"/>
              <w:ind w:left="33" w:righ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highlight w:val="yellow"/>
              </w:rPr>
              <w:t>*</w:t>
            </w:r>
            <w:r w:rsidR="00211F55" w:rsidRPr="00A91D35">
              <w:rPr>
                <w:spacing w:val="-2"/>
                <w:sz w:val="17"/>
                <w:highlight w:val="yellow"/>
              </w:rPr>
              <w:t>Transportation</w:t>
            </w:r>
            <w:r w:rsidR="00211F55" w:rsidRPr="00A91D35">
              <w:rPr>
                <w:spacing w:val="18"/>
                <w:sz w:val="17"/>
                <w:highlight w:val="yellow"/>
              </w:rPr>
              <w:t xml:space="preserve"> </w:t>
            </w:r>
            <w:r w:rsidR="00211F55" w:rsidRPr="00A91D35">
              <w:rPr>
                <w:spacing w:val="-5"/>
                <w:sz w:val="17"/>
                <w:highlight w:val="yellow"/>
              </w:rPr>
              <w:t>for</w:t>
            </w:r>
            <w:r w:rsidR="009219E2" w:rsidRPr="00A91D35">
              <w:rPr>
                <w:spacing w:val="-5"/>
                <w:sz w:val="17"/>
                <w:highlight w:val="yellow"/>
              </w:rPr>
              <w:t xml:space="preserve"> </w:t>
            </w:r>
            <w:r w:rsidR="00211F55" w:rsidRPr="00A91D35">
              <w:rPr>
                <w:spacing w:val="-2"/>
                <w:sz w:val="17"/>
                <w:highlight w:val="yellow"/>
              </w:rPr>
              <w:t>Participants</w:t>
            </w:r>
          </w:p>
        </w:tc>
        <w:tc>
          <w:tcPr>
            <w:tcW w:w="1024" w:type="dxa"/>
          </w:tcPr>
          <w:p w14:paraId="5B090054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035E85CA" w14:textId="77777777" w:rsidR="00DE651B" w:rsidRPr="00FC22B3" w:rsidRDefault="00211F55">
            <w:pPr>
              <w:pStyle w:val="TableParagraph"/>
              <w:spacing w:before="85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5C3F3FBE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</w:tcPr>
          <w:p w14:paraId="017D400F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3D0F1F5F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 w14:paraId="08334187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316597F5" w14:textId="6F36B4C9" w:rsidR="00DE651B" w:rsidRPr="00FC22B3" w:rsidRDefault="00211F55">
            <w:pPr>
              <w:pStyle w:val="TableParagraph"/>
              <w:spacing w:before="85"/>
              <w:ind w:left="53"/>
              <w:jc w:val="center"/>
            </w:pPr>
            <w:r w:rsidRPr="00A91D35">
              <w:t>X</w:t>
            </w:r>
          </w:p>
        </w:tc>
        <w:tc>
          <w:tcPr>
            <w:tcW w:w="983" w:type="dxa"/>
          </w:tcPr>
          <w:p w14:paraId="21836986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4973F326" w14:textId="77777777" w:rsidR="00DE651B" w:rsidRPr="00FC22B3" w:rsidRDefault="00211F55">
            <w:pPr>
              <w:pStyle w:val="TableParagraph"/>
              <w:spacing w:before="1"/>
              <w:ind w:left="40"/>
              <w:rPr>
                <w:sz w:val="16"/>
              </w:rPr>
            </w:pPr>
            <w:r w:rsidRPr="00FC22B3">
              <w:rPr>
                <w:sz w:val="16"/>
              </w:rPr>
              <w:t>REFERENCES:</w:t>
            </w:r>
            <w:r w:rsidRPr="00FC22B3">
              <w:rPr>
                <w:spacing w:val="34"/>
                <w:sz w:val="16"/>
              </w:rPr>
              <w:t xml:space="preserve"> </w:t>
            </w:r>
            <w:r w:rsidRPr="00FC22B3">
              <w:rPr>
                <w:sz w:val="16"/>
              </w:rPr>
              <w:t>WIOA 20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z w:val="16"/>
              </w:rPr>
              <w:t>CFR</w:t>
            </w:r>
            <w:r w:rsidRPr="00FC22B3">
              <w:rPr>
                <w:spacing w:val="-3"/>
                <w:sz w:val="16"/>
              </w:rPr>
              <w:t xml:space="preserve"> </w:t>
            </w:r>
            <w:r w:rsidRPr="00FC22B3">
              <w:rPr>
                <w:sz w:val="16"/>
              </w:rPr>
              <w:t>681.460;</w:t>
            </w:r>
            <w:r w:rsidRPr="00FC22B3">
              <w:rPr>
                <w:spacing w:val="35"/>
                <w:sz w:val="16"/>
              </w:rPr>
              <w:t xml:space="preserve"> </w:t>
            </w:r>
            <w:r w:rsidRPr="00FC22B3">
              <w:rPr>
                <w:sz w:val="16"/>
              </w:rPr>
              <w:t>and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z w:val="16"/>
              </w:rPr>
              <w:t>20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pacing w:val="-5"/>
                <w:sz w:val="16"/>
              </w:rPr>
              <w:t>CFR</w:t>
            </w:r>
          </w:p>
          <w:p w14:paraId="0043DEDC" w14:textId="77777777" w:rsidR="00DE651B" w:rsidRPr="00FC22B3" w:rsidRDefault="00211F55">
            <w:pPr>
              <w:pStyle w:val="TableParagraph"/>
              <w:spacing w:before="20"/>
              <w:ind w:left="40"/>
              <w:rPr>
                <w:sz w:val="16"/>
              </w:rPr>
            </w:pPr>
            <w:r w:rsidRPr="00FC22B3">
              <w:rPr>
                <w:spacing w:val="-2"/>
                <w:sz w:val="16"/>
              </w:rPr>
              <w:t>681.570</w:t>
            </w:r>
          </w:p>
        </w:tc>
      </w:tr>
      <w:tr w:rsidR="00DE651B" w:rsidRPr="00FC22B3" w14:paraId="313215AB" w14:textId="77777777" w:rsidTr="009219E2">
        <w:trPr>
          <w:trHeight w:val="819"/>
        </w:trPr>
        <w:tc>
          <w:tcPr>
            <w:tcW w:w="1466" w:type="dxa"/>
            <w:vAlign w:val="center"/>
          </w:tcPr>
          <w:p w14:paraId="53EFC62E" w14:textId="77777777" w:rsidR="00DE651B" w:rsidRPr="00FC22B3" w:rsidRDefault="00211F55" w:rsidP="009219E2">
            <w:pPr>
              <w:pStyle w:val="TableParagraph"/>
              <w:spacing w:before="1" w:line="264" w:lineRule="auto"/>
              <w:ind w:right="66"/>
              <w:jc w:val="center"/>
              <w:rPr>
                <w:sz w:val="17"/>
              </w:rPr>
            </w:pPr>
            <w:r w:rsidRPr="00FC22B3">
              <w:rPr>
                <w:sz w:val="17"/>
              </w:rPr>
              <w:t>Transportation</w:t>
            </w:r>
            <w:r w:rsidRPr="00FC22B3">
              <w:rPr>
                <w:spacing w:val="-10"/>
                <w:sz w:val="17"/>
              </w:rPr>
              <w:t xml:space="preserve"> </w:t>
            </w:r>
            <w:r w:rsidRPr="00FC22B3">
              <w:rPr>
                <w:sz w:val="17"/>
              </w:rPr>
              <w:t>for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Staff</w:t>
            </w:r>
          </w:p>
        </w:tc>
        <w:tc>
          <w:tcPr>
            <w:tcW w:w="1024" w:type="dxa"/>
            <w:vAlign w:val="center"/>
          </w:tcPr>
          <w:p w14:paraId="067988D2" w14:textId="77777777" w:rsidR="00DE651B" w:rsidRPr="00FC22B3" w:rsidRDefault="00211F55" w:rsidP="009219E2">
            <w:pPr>
              <w:pStyle w:val="TableParagraph"/>
              <w:ind w:left="37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4F127BE2" w14:textId="77777777" w:rsidR="00DE651B" w:rsidRPr="00FC22B3" w:rsidRDefault="00211F55" w:rsidP="009219E2">
            <w:pPr>
              <w:pStyle w:val="TableParagraph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6B7C6803" w14:textId="77777777" w:rsidR="00DE651B" w:rsidRPr="00FC22B3" w:rsidRDefault="00211F55" w:rsidP="009219E2">
            <w:pPr>
              <w:pStyle w:val="TableParagraph"/>
              <w:ind w:left="43"/>
              <w:jc w:val="center"/>
            </w:pPr>
            <w:r w:rsidRPr="00FC22B3">
              <w:t>X</w:t>
            </w:r>
          </w:p>
        </w:tc>
        <w:tc>
          <w:tcPr>
            <w:tcW w:w="1218" w:type="dxa"/>
            <w:gridSpan w:val="2"/>
            <w:vAlign w:val="center"/>
          </w:tcPr>
          <w:p w14:paraId="1EAF232B" w14:textId="77777777" w:rsidR="00DE651B" w:rsidRPr="00FC22B3" w:rsidRDefault="00DE651B" w:rsidP="009219E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Align w:val="center"/>
          </w:tcPr>
          <w:p w14:paraId="3FE4E7A3" w14:textId="77777777" w:rsidR="00DE651B" w:rsidRPr="00FC22B3" w:rsidRDefault="00DE651B" w:rsidP="009219E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010684AB" w14:textId="77777777" w:rsidR="00DE651B" w:rsidRPr="00FC22B3" w:rsidRDefault="00211F55" w:rsidP="009219E2">
            <w:pPr>
              <w:pStyle w:val="TableParagraph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721C4F50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431B9CEF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15605F5C" w14:textId="77777777" w:rsidR="00DE651B" w:rsidRPr="00FC22B3" w:rsidRDefault="00211F55">
            <w:pPr>
              <w:pStyle w:val="TableParagraph"/>
              <w:spacing w:before="1" w:line="266" w:lineRule="auto"/>
              <w:ind w:left="39"/>
              <w:rPr>
                <w:sz w:val="16"/>
              </w:rPr>
            </w:pPr>
            <w:r w:rsidRPr="00FC22B3">
              <w:rPr>
                <w:sz w:val="16"/>
              </w:rPr>
              <w:t>Admin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cost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if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related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to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overall</w:t>
            </w:r>
            <w:r w:rsidRPr="00FC22B3">
              <w:rPr>
                <w:spacing w:val="-8"/>
                <w:sz w:val="16"/>
              </w:rPr>
              <w:t xml:space="preserve"> </w:t>
            </w:r>
            <w:r w:rsidRPr="00FC22B3">
              <w:rPr>
                <w:sz w:val="16"/>
              </w:rPr>
              <w:t>admin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functions;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program cost if related to program functions.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REFERENCES: WIOA 20 CFR 683.215 (b)(4</w:t>
            </w:r>
            <w:proofErr w:type="gramStart"/>
            <w:r w:rsidRPr="00FC22B3">
              <w:rPr>
                <w:sz w:val="16"/>
              </w:rPr>
              <w:t>);</w:t>
            </w:r>
            <w:proofErr w:type="gramEnd"/>
          </w:p>
          <w:p w14:paraId="2D36FA6E" w14:textId="77777777" w:rsidR="00DE651B" w:rsidRPr="00FC22B3" w:rsidRDefault="00211F55">
            <w:pPr>
              <w:pStyle w:val="TableParagraph"/>
              <w:spacing w:line="149" w:lineRule="exact"/>
              <w:ind w:left="39"/>
              <w:rPr>
                <w:sz w:val="16"/>
              </w:rPr>
            </w:pPr>
            <w:r w:rsidRPr="00FC22B3">
              <w:rPr>
                <w:spacing w:val="-2"/>
                <w:sz w:val="16"/>
              </w:rPr>
              <w:t>683.215(c)(2)</w:t>
            </w:r>
          </w:p>
        </w:tc>
      </w:tr>
      <w:tr w:rsidR="00DE651B" w:rsidRPr="00FC22B3" w14:paraId="7B6BE3DB" w14:textId="77777777" w:rsidTr="009219E2">
        <w:trPr>
          <w:trHeight w:val="1031"/>
        </w:trPr>
        <w:tc>
          <w:tcPr>
            <w:tcW w:w="1466" w:type="dxa"/>
            <w:vAlign w:val="center"/>
          </w:tcPr>
          <w:p w14:paraId="71FB0C4A" w14:textId="77777777" w:rsidR="00DE651B" w:rsidRPr="00FC22B3" w:rsidRDefault="00211F55" w:rsidP="009219E2">
            <w:pPr>
              <w:pStyle w:val="TableParagraph"/>
              <w:spacing w:before="103" w:line="264" w:lineRule="auto"/>
              <w:ind w:left="45"/>
              <w:jc w:val="center"/>
              <w:rPr>
                <w:sz w:val="17"/>
              </w:rPr>
            </w:pPr>
            <w:r w:rsidRPr="00FC22B3">
              <w:rPr>
                <w:spacing w:val="-2"/>
                <w:sz w:val="17"/>
              </w:rPr>
              <w:t>Unemployment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Insurance</w:t>
            </w:r>
          </w:p>
        </w:tc>
        <w:tc>
          <w:tcPr>
            <w:tcW w:w="1024" w:type="dxa"/>
            <w:vAlign w:val="center"/>
          </w:tcPr>
          <w:p w14:paraId="4C5EB0EA" w14:textId="77777777" w:rsidR="00DE651B" w:rsidRPr="00FC22B3" w:rsidRDefault="00211F55" w:rsidP="009219E2">
            <w:pPr>
              <w:pStyle w:val="TableParagraph"/>
              <w:ind w:left="37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467FA9AB" w14:textId="77777777" w:rsidR="00DE651B" w:rsidRPr="00FC22B3" w:rsidRDefault="00211F55" w:rsidP="009219E2">
            <w:pPr>
              <w:pStyle w:val="TableParagraph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5EE03803" w14:textId="77777777" w:rsidR="00DE651B" w:rsidRPr="00FC22B3" w:rsidRDefault="00211F55" w:rsidP="009219E2">
            <w:pPr>
              <w:pStyle w:val="TableParagraph"/>
              <w:ind w:left="43"/>
              <w:jc w:val="center"/>
            </w:pPr>
            <w:r w:rsidRPr="00FC22B3">
              <w:t>X</w:t>
            </w:r>
          </w:p>
        </w:tc>
        <w:tc>
          <w:tcPr>
            <w:tcW w:w="1218" w:type="dxa"/>
            <w:gridSpan w:val="2"/>
          </w:tcPr>
          <w:p w14:paraId="5AD1B689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3A5491BE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 w14:paraId="5967F60C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045703E7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193D6AB8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6433D85A" w14:textId="77777777" w:rsidR="00DE651B" w:rsidRPr="00FC22B3" w:rsidRDefault="00211F55">
            <w:pPr>
              <w:pStyle w:val="TableParagraph"/>
              <w:spacing w:before="1" w:line="266" w:lineRule="auto"/>
              <w:ind w:left="40" w:right="80"/>
              <w:rPr>
                <w:sz w:val="16"/>
              </w:rPr>
            </w:pPr>
            <w:r w:rsidRPr="00FC22B3">
              <w:rPr>
                <w:sz w:val="16"/>
              </w:rPr>
              <w:t>If a subgrantee’s staff member is collecting UI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benefits,</w:t>
            </w:r>
            <w:r w:rsidRPr="00FC22B3">
              <w:rPr>
                <w:spacing w:val="-5"/>
                <w:sz w:val="16"/>
              </w:rPr>
              <w:t xml:space="preserve"> </w:t>
            </w:r>
            <w:r w:rsidRPr="00FC22B3">
              <w:rPr>
                <w:sz w:val="16"/>
              </w:rPr>
              <w:t>that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cost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is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to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be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charged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to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either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Admin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or Program depending on the duties of the staff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person receiving UI. REFERENCES: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WIOA</w:t>
            </w:r>
          </w:p>
          <w:p w14:paraId="33FFE7C9" w14:textId="77777777" w:rsidR="00DE651B" w:rsidRPr="00FC22B3" w:rsidRDefault="00211F55">
            <w:pPr>
              <w:pStyle w:val="TableParagraph"/>
              <w:spacing w:line="143" w:lineRule="exact"/>
              <w:ind w:left="40"/>
              <w:rPr>
                <w:sz w:val="16"/>
              </w:rPr>
            </w:pPr>
            <w:r w:rsidRPr="00FC22B3">
              <w:rPr>
                <w:sz w:val="16"/>
              </w:rPr>
              <w:t>Regulations:</w:t>
            </w:r>
            <w:r w:rsidRPr="00FC22B3">
              <w:rPr>
                <w:spacing w:val="31"/>
                <w:sz w:val="16"/>
              </w:rPr>
              <w:t xml:space="preserve"> </w:t>
            </w:r>
            <w:r w:rsidRPr="00FC22B3">
              <w:rPr>
                <w:sz w:val="16"/>
              </w:rPr>
              <w:t>20</w:t>
            </w:r>
            <w:r w:rsidRPr="00FC22B3">
              <w:rPr>
                <w:spacing w:val="-4"/>
                <w:sz w:val="16"/>
              </w:rPr>
              <w:t xml:space="preserve"> </w:t>
            </w:r>
            <w:r w:rsidRPr="00FC22B3">
              <w:rPr>
                <w:sz w:val="16"/>
              </w:rPr>
              <w:t>CFR</w:t>
            </w:r>
            <w:r w:rsidRPr="00FC22B3">
              <w:rPr>
                <w:spacing w:val="-4"/>
                <w:sz w:val="16"/>
              </w:rPr>
              <w:t xml:space="preserve"> </w:t>
            </w:r>
            <w:r w:rsidRPr="00FC22B3">
              <w:rPr>
                <w:spacing w:val="-2"/>
                <w:sz w:val="16"/>
              </w:rPr>
              <w:t>683.215(6)</w:t>
            </w:r>
          </w:p>
        </w:tc>
      </w:tr>
      <w:tr w:rsidR="00DE651B" w:rsidRPr="00FC22B3" w14:paraId="31E7E0C2" w14:textId="77777777">
        <w:trPr>
          <w:trHeight w:val="270"/>
        </w:trPr>
        <w:tc>
          <w:tcPr>
            <w:tcW w:w="13595" w:type="dxa"/>
            <w:gridSpan w:val="11"/>
            <w:shd w:val="clear" w:color="auto" w:fill="D9D9D9"/>
          </w:tcPr>
          <w:p w14:paraId="75114097" w14:textId="77777777" w:rsidR="00DE651B" w:rsidRPr="00FC22B3" w:rsidRDefault="00211F55">
            <w:pPr>
              <w:pStyle w:val="TableParagraph"/>
              <w:spacing w:before="51"/>
              <w:ind w:left="4591" w:right="4544"/>
              <w:jc w:val="center"/>
              <w:rPr>
                <w:b/>
                <w:sz w:val="16"/>
              </w:rPr>
            </w:pPr>
            <w:r w:rsidRPr="00FC22B3">
              <w:rPr>
                <w:b/>
                <w:sz w:val="16"/>
              </w:rPr>
              <w:t>Allowable</w:t>
            </w:r>
            <w:r w:rsidRPr="00FC22B3">
              <w:rPr>
                <w:b/>
                <w:spacing w:val="-4"/>
                <w:sz w:val="16"/>
              </w:rPr>
              <w:t xml:space="preserve"> </w:t>
            </w:r>
            <w:r w:rsidRPr="00FC22B3">
              <w:rPr>
                <w:b/>
                <w:sz w:val="16"/>
              </w:rPr>
              <w:t>Participant</w:t>
            </w:r>
            <w:r w:rsidRPr="00FC22B3">
              <w:rPr>
                <w:b/>
                <w:spacing w:val="-4"/>
                <w:sz w:val="16"/>
              </w:rPr>
              <w:t xml:space="preserve"> </w:t>
            </w:r>
            <w:r w:rsidRPr="00FC22B3">
              <w:rPr>
                <w:b/>
                <w:sz w:val="16"/>
              </w:rPr>
              <w:t>Costs</w:t>
            </w:r>
            <w:r w:rsidRPr="00FC22B3">
              <w:rPr>
                <w:b/>
                <w:spacing w:val="-3"/>
                <w:sz w:val="16"/>
              </w:rPr>
              <w:t xml:space="preserve"> </w:t>
            </w:r>
            <w:r w:rsidRPr="00FC22B3">
              <w:rPr>
                <w:b/>
                <w:sz w:val="16"/>
              </w:rPr>
              <w:t>/</w:t>
            </w:r>
            <w:r w:rsidRPr="00FC22B3">
              <w:rPr>
                <w:b/>
                <w:spacing w:val="-4"/>
                <w:sz w:val="16"/>
              </w:rPr>
              <w:t xml:space="preserve"> </w:t>
            </w:r>
            <w:r w:rsidRPr="00FC22B3">
              <w:rPr>
                <w:b/>
                <w:sz w:val="16"/>
              </w:rPr>
              <w:t>Services</w:t>
            </w:r>
            <w:r w:rsidRPr="00FC22B3">
              <w:rPr>
                <w:b/>
                <w:spacing w:val="-3"/>
                <w:sz w:val="16"/>
              </w:rPr>
              <w:t xml:space="preserve"> </w:t>
            </w:r>
            <w:r w:rsidRPr="00FC22B3">
              <w:rPr>
                <w:b/>
                <w:sz w:val="16"/>
              </w:rPr>
              <w:t>(WIOA</w:t>
            </w:r>
            <w:r w:rsidRPr="00FC22B3">
              <w:rPr>
                <w:b/>
                <w:spacing w:val="-4"/>
                <w:sz w:val="16"/>
              </w:rPr>
              <w:t xml:space="preserve"> </w:t>
            </w:r>
            <w:r w:rsidRPr="00FC22B3">
              <w:rPr>
                <w:b/>
                <w:sz w:val="16"/>
              </w:rPr>
              <w:t>Title</w:t>
            </w:r>
            <w:r w:rsidRPr="00FC22B3">
              <w:rPr>
                <w:b/>
                <w:spacing w:val="-3"/>
                <w:sz w:val="16"/>
              </w:rPr>
              <w:t xml:space="preserve"> </w:t>
            </w:r>
            <w:r w:rsidRPr="00FC22B3">
              <w:rPr>
                <w:b/>
                <w:sz w:val="16"/>
              </w:rPr>
              <w:t>I</w:t>
            </w:r>
            <w:r w:rsidRPr="00FC22B3">
              <w:rPr>
                <w:b/>
                <w:spacing w:val="-3"/>
                <w:sz w:val="16"/>
              </w:rPr>
              <w:t xml:space="preserve"> </w:t>
            </w:r>
            <w:r w:rsidRPr="00FC22B3">
              <w:rPr>
                <w:b/>
                <w:sz w:val="16"/>
              </w:rPr>
              <w:t>Youth</w:t>
            </w:r>
            <w:r w:rsidRPr="00FC22B3">
              <w:rPr>
                <w:b/>
                <w:spacing w:val="-4"/>
                <w:sz w:val="16"/>
              </w:rPr>
              <w:t xml:space="preserve"> </w:t>
            </w:r>
            <w:r w:rsidRPr="00FC22B3">
              <w:rPr>
                <w:b/>
                <w:spacing w:val="-2"/>
                <w:sz w:val="16"/>
              </w:rPr>
              <w:t>ONLY)</w:t>
            </w:r>
          </w:p>
        </w:tc>
      </w:tr>
      <w:tr w:rsidR="00DE651B" w:rsidRPr="00FC22B3" w14:paraId="56FE1C25" w14:textId="77777777" w:rsidTr="00E05A04">
        <w:trPr>
          <w:trHeight w:val="1621"/>
        </w:trPr>
        <w:tc>
          <w:tcPr>
            <w:tcW w:w="1466" w:type="dxa"/>
            <w:vAlign w:val="center"/>
          </w:tcPr>
          <w:p w14:paraId="32268CF6" w14:textId="1F174619" w:rsidR="00DE651B" w:rsidRPr="00FC22B3" w:rsidRDefault="00763B10" w:rsidP="009219E2">
            <w:pPr>
              <w:pStyle w:val="TableParagraph"/>
              <w:spacing w:line="264" w:lineRule="auto"/>
              <w:ind w:left="64" w:right="36" w:firstLine="2"/>
              <w:jc w:val="center"/>
              <w:rPr>
                <w:sz w:val="17"/>
              </w:rPr>
            </w:pPr>
            <w:r w:rsidRPr="00E722D4">
              <w:rPr>
                <w:highlight w:val="yellow"/>
              </w:rPr>
              <w:t>*</w:t>
            </w:r>
            <w:r w:rsidR="00211F55" w:rsidRPr="00E722D4">
              <w:rPr>
                <w:sz w:val="17"/>
                <w:highlight w:val="yellow"/>
              </w:rPr>
              <w:t>Allowances</w:t>
            </w:r>
            <w:r w:rsidR="00211F55" w:rsidRPr="00E722D4">
              <w:rPr>
                <w:spacing w:val="-2"/>
                <w:sz w:val="17"/>
                <w:highlight w:val="yellow"/>
              </w:rPr>
              <w:t xml:space="preserve"> </w:t>
            </w:r>
            <w:r w:rsidR="00211F55" w:rsidRPr="00E722D4">
              <w:rPr>
                <w:sz w:val="17"/>
                <w:highlight w:val="yellow"/>
              </w:rPr>
              <w:t>for</w:t>
            </w:r>
            <w:r w:rsidR="00211F55" w:rsidRPr="00E722D4">
              <w:rPr>
                <w:spacing w:val="40"/>
                <w:sz w:val="17"/>
                <w:highlight w:val="yellow"/>
              </w:rPr>
              <w:t xml:space="preserve"> </w:t>
            </w:r>
            <w:r w:rsidR="00211F55" w:rsidRPr="00E722D4">
              <w:rPr>
                <w:sz w:val="17"/>
                <w:highlight w:val="yellow"/>
              </w:rPr>
              <w:t>books,</w:t>
            </w:r>
            <w:r w:rsidR="00211F55" w:rsidRPr="00E722D4">
              <w:rPr>
                <w:spacing w:val="-2"/>
                <w:sz w:val="17"/>
                <w:highlight w:val="yellow"/>
              </w:rPr>
              <w:t xml:space="preserve"> </w:t>
            </w:r>
            <w:r w:rsidR="00211F55" w:rsidRPr="00E722D4">
              <w:rPr>
                <w:sz w:val="17"/>
                <w:highlight w:val="yellow"/>
              </w:rPr>
              <w:t>fees,</w:t>
            </w:r>
            <w:r w:rsidR="00211F55" w:rsidRPr="00E722D4">
              <w:rPr>
                <w:spacing w:val="40"/>
                <w:sz w:val="17"/>
                <w:highlight w:val="yellow"/>
              </w:rPr>
              <w:t xml:space="preserve"> </w:t>
            </w:r>
            <w:r w:rsidR="00211F55" w:rsidRPr="00E722D4">
              <w:rPr>
                <w:sz w:val="17"/>
                <w:highlight w:val="yellow"/>
              </w:rPr>
              <w:t>supplies,</w:t>
            </w:r>
            <w:r w:rsidR="00211F55" w:rsidRPr="00E722D4">
              <w:rPr>
                <w:spacing w:val="-9"/>
                <w:sz w:val="17"/>
                <w:highlight w:val="yellow"/>
              </w:rPr>
              <w:t xml:space="preserve"> </w:t>
            </w:r>
            <w:r w:rsidR="00211F55" w:rsidRPr="00E722D4">
              <w:rPr>
                <w:sz w:val="17"/>
                <w:highlight w:val="yellow"/>
              </w:rPr>
              <w:t>and</w:t>
            </w:r>
            <w:r w:rsidR="00211F55" w:rsidRPr="00E722D4">
              <w:rPr>
                <w:spacing w:val="-9"/>
                <w:sz w:val="17"/>
                <w:highlight w:val="yellow"/>
              </w:rPr>
              <w:t xml:space="preserve"> </w:t>
            </w:r>
            <w:r w:rsidR="00211F55" w:rsidRPr="00E722D4">
              <w:rPr>
                <w:sz w:val="17"/>
                <w:highlight w:val="yellow"/>
              </w:rPr>
              <w:t>other</w:t>
            </w:r>
            <w:r w:rsidR="00211F55" w:rsidRPr="00E722D4">
              <w:rPr>
                <w:spacing w:val="40"/>
                <w:sz w:val="17"/>
                <w:highlight w:val="yellow"/>
              </w:rPr>
              <w:t xml:space="preserve"> </w:t>
            </w:r>
            <w:r w:rsidR="00211F55" w:rsidRPr="00E722D4">
              <w:rPr>
                <w:sz w:val="17"/>
                <w:highlight w:val="yellow"/>
              </w:rPr>
              <w:t>necessary</w:t>
            </w:r>
            <w:r w:rsidR="00211F55" w:rsidRPr="00E722D4">
              <w:rPr>
                <w:spacing w:val="-10"/>
                <w:sz w:val="17"/>
                <w:highlight w:val="yellow"/>
              </w:rPr>
              <w:t xml:space="preserve"> </w:t>
            </w:r>
            <w:r w:rsidR="00211F55" w:rsidRPr="00E722D4">
              <w:rPr>
                <w:sz w:val="17"/>
                <w:highlight w:val="yellow"/>
              </w:rPr>
              <w:t>items</w:t>
            </w:r>
            <w:r w:rsidR="00211F55" w:rsidRPr="00E722D4">
              <w:rPr>
                <w:spacing w:val="-10"/>
                <w:sz w:val="17"/>
                <w:highlight w:val="yellow"/>
              </w:rPr>
              <w:t xml:space="preserve"> </w:t>
            </w:r>
            <w:r w:rsidR="00211F55" w:rsidRPr="00E722D4">
              <w:rPr>
                <w:sz w:val="17"/>
                <w:highlight w:val="yellow"/>
              </w:rPr>
              <w:t>for</w:t>
            </w:r>
            <w:r w:rsidR="00211F55" w:rsidRPr="00E722D4">
              <w:rPr>
                <w:spacing w:val="40"/>
                <w:sz w:val="17"/>
                <w:highlight w:val="yellow"/>
              </w:rPr>
              <w:t xml:space="preserve"> </w:t>
            </w:r>
            <w:r w:rsidR="00211F55" w:rsidRPr="00E722D4">
              <w:rPr>
                <w:spacing w:val="-2"/>
                <w:sz w:val="17"/>
                <w:highlight w:val="yellow"/>
              </w:rPr>
              <w:t>students</w:t>
            </w:r>
          </w:p>
        </w:tc>
        <w:tc>
          <w:tcPr>
            <w:tcW w:w="1024" w:type="dxa"/>
            <w:vAlign w:val="center"/>
          </w:tcPr>
          <w:p w14:paraId="0BFA81FA" w14:textId="77777777" w:rsidR="00DE651B" w:rsidRPr="00FC22B3" w:rsidRDefault="00DE651B" w:rsidP="009219E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2F327500" w14:textId="77777777" w:rsidR="00DE651B" w:rsidRPr="00FC22B3" w:rsidRDefault="00211F55" w:rsidP="009219E2">
            <w:pPr>
              <w:pStyle w:val="TableParagraph"/>
              <w:spacing w:before="138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3DBF5119" w14:textId="77777777" w:rsidR="00DE651B" w:rsidRPr="00FC22B3" w:rsidRDefault="00DE651B" w:rsidP="00E05A0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6F970C96" w14:textId="77777777" w:rsidR="00DE651B" w:rsidRPr="00FC22B3" w:rsidRDefault="00DE651B" w:rsidP="00E05A0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Align w:val="center"/>
          </w:tcPr>
          <w:p w14:paraId="10CAD4E6" w14:textId="77777777" w:rsidR="00DE651B" w:rsidRPr="00FC22B3" w:rsidRDefault="00DE651B" w:rsidP="00E05A0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50563F84" w14:textId="77777777" w:rsidR="00DE651B" w:rsidRPr="00FC22B3" w:rsidRDefault="00DE651B" w:rsidP="00E05A0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17CF7B21" w14:textId="414C9925" w:rsidR="00DE651B" w:rsidRPr="00FC22B3" w:rsidRDefault="00E05A04" w:rsidP="00E05A0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3AD60169" w14:textId="77777777" w:rsidR="00DE651B" w:rsidRPr="00FC22B3" w:rsidRDefault="00211F55" w:rsidP="009219E2">
            <w:pPr>
              <w:pStyle w:val="TableParagraph"/>
              <w:spacing w:before="138"/>
              <w:ind w:left="55"/>
              <w:jc w:val="center"/>
            </w:pPr>
            <w:r w:rsidRPr="00FC22B3">
              <w:t>X</w:t>
            </w:r>
          </w:p>
        </w:tc>
        <w:tc>
          <w:tcPr>
            <w:tcW w:w="3445" w:type="dxa"/>
          </w:tcPr>
          <w:p w14:paraId="1F714202" w14:textId="24A0F20E" w:rsidR="00DE651B" w:rsidRPr="00FC22B3" w:rsidRDefault="00E05A04" w:rsidP="00E05A04">
            <w:pPr>
              <w:pStyle w:val="TableParagraph"/>
              <w:spacing w:before="1"/>
              <w:ind w:left="40"/>
              <w:rPr>
                <w:sz w:val="16"/>
              </w:rPr>
            </w:pPr>
            <w:r w:rsidRPr="00FC22B3">
              <w:rPr>
                <w:sz w:val="16"/>
              </w:rPr>
              <w:t xml:space="preserve">Entrepreneurial skills training, job readiness training and Adult Basic Education/English as a Second Language are not considered training services for WIOA Youth and costs associated with these services should be reported as support services not training costs. </w:t>
            </w:r>
            <w:r w:rsidR="00211F55" w:rsidRPr="00FC22B3">
              <w:rPr>
                <w:sz w:val="16"/>
              </w:rPr>
              <w:t>REFERENCES:</w:t>
            </w:r>
            <w:r w:rsidR="00211F55" w:rsidRPr="00FC22B3">
              <w:rPr>
                <w:spacing w:val="34"/>
                <w:sz w:val="16"/>
              </w:rPr>
              <w:t xml:space="preserve"> </w:t>
            </w:r>
            <w:r w:rsidR="00211F55" w:rsidRPr="00FC22B3">
              <w:rPr>
                <w:sz w:val="16"/>
              </w:rPr>
              <w:t>WIOA 20</w:t>
            </w:r>
            <w:r w:rsidR="00211F55" w:rsidRPr="00FC22B3">
              <w:rPr>
                <w:spacing w:val="-2"/>
                <w:sz w:val="16"/>
              </w:rPr>
              <w:t xml:space="preserve"> </w:t>
            </w:r>
            <w:r w:rsidR="00211F55" w:rsidRPr="00FC22B3">
              <w:rPr>
                <w:sz w:val="16"/>
              </w:rPr>
              <w:t>CFR</w:t>
            </w:r>
            <w:r w:rsidR="00211F55" w:rsidRPr="00FC22B3">
              <w:rPr>
                <w:spacing w:val="-3"/>
                <w:sz w:val="16"/>
              </w:rPr>
              <w:t xml:space="preserve"> </w:t>
            </w:r>
            <w:r w:rsidR="00211F55" w:rsidRPr="00FC22B3">
              <w:rPr>
                <w:sz w:val="16"/>
              </w:rPr>
              <w:t>681.460;</w:t>
            </w:r>
            <w:r w:rsidR="00211F55" w:rsidRPr="00FC22B3">
              <w:rPr>
                <w:spacing w:val="35"/>
                <w:sz w:val="16"/>
              </w:rPr>
              <w:t xml:space="preserve"> </w:t>
            </w:r>
            <w:r w:rsidR="00211F55" w:rsidRPr="00FC22B3">
              <w:rPr>
                <w:sz w:val="16"/>
              </w:rPr>
              <w:t>and</w:t>
            </w:r>
            <w:r w:rsidR="00211F55" w:rsidRPr="00FC22B3">
              <w:rPr>
                <w:spacing w:val="-1"/>
                <w:sz w:val="16"/>
              </w:rPr>
              <w:t xml:space="preserve"> </w:t>
            </w:r>
            <w:r w:rsidR="00211F55" w:rsidRPr="00FC22B3">
              <w:rPr>
                <w:sz w:val="16"/>
              </w:rPr>
              <w:t>20</w:t>
            </w:r>
            <w:r w:rsidR="00211F55" w:rsidRPr="00FC22B3">
              <w:rPr>
                <w:spacing w:val="-2"/>
                <w:sz w:val="16"/>
              </w:rPr>
              <w:t xml:space="preserve"> </w:t>
            </w:r>
            <w:r w:rsidR="00211F55" w:rsidRPr="00FC22B3">
              <w:rPr>
                <w:spacing w:val="-5"/>
                <w:sz w:val="16"/>
              </w:rPr>
              <w:t>CFR</w:t>
            </w:r>
            <w:r w:rsidRPr="00FC22B3">
              <w:rPr>
                <w:spacing w:val="-5"/>
                <w:sz w:val="16"/>
              </w:rPr>
              <w:t xml:space="preserve"> </w:t>
            </w:r>
            <w:r w:rsidR="00211F55" w:rsidRPr="00FC22B3">
              <w:rPr>
                <w:spacing w:val="-2"/>
                <w:sz w:val="16"/>
              </w:rPr>
              <w:t>681.570</w:t>
            </w:r>
            <w:r w:rsidRPr="00FC22B3">
              <w:rPr>
                <w:spacing w:val="-2"/>
                <w:sz w:val="16"/>
              </w:rPr>
              <w:t>; TEGL 16-22.</w:t>
            </w:r>
          </w:p>
        </w:tc>
      </w:tr>
      <w:tr w:rsidR="00DE651B" w:rsidRPr="00FC22B3" w14:paraId="50D8AFBE" w14:textId="77777777">
        <w:trPr>
          <w:trHeight w:val="399"/>
        </w:trPr>
        <w:tc>
          <w:tcPr>
            <w:tcW w:w="1466" w:type="dxa"/>
          </w:tcPr>
          <w:p w14:paraId="6D8A93FA" w14:textId="309F8503" w:rsidR="00DE651B" w:rsidRPr="00FC22B3" w:rsidRDefault="00763B10">
            <w:pPr>
              <w:pStyle w:val="TableParagraph"/>
              <w:spacing w:before="97"/>
              <w:ind w:left="33" w:right="6"/>
              <w:jc w:val="center"/>
              <w:rPr>
                <w:sz w:val="17"/>
              </w:rPr>
            </w:pPr>
            <w:r w:rsidRPr="00E722D4">
              <w:rPr>
                <w:i/>
                <w:iCs/>
                <w:highlight w:val="yellow"/>
              </w:rPr>
              <w:t>*</w:t>
            </w:r>
            <w:r w:rsidR="00211F55" w:rsidRPr="00E722D4">
              <w:rPr>
                <w:sz w:val="17"/>
                <w:highlight w:val="yellow"/>
              </w:rPr>
              <w:t>Child</w:t>
            </w:r>
            <w:r w:rsidR="00211F55" w:rsidRPr="00E722D4">
              <w:rPr>
                <w:spacing w:val="-4"/>
                <w:sz w:val="17"/>
                <w:highlight w:val="yellow"/>
              </w:rPr>
              <w:t xml:space="preserve"> Care</w:t>
            </w:r>
          </w:p>
        </w:tc>
        <w:tc>
          <w:tcPr>
            <w:tcW w:w="1024" w:type="dxa"/>
          </w:tcPr>
          <w:p w14:paraId="785BC42B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7381AA9E" w14:textId="77777777" w:rsidR="00DE651B" w:rsidRPr="00FC22B3" w:rsidRDefault="00211F55">
            <w:pPr>
              <w:pStyle w:val="TableParagraph"/>
              <w:spacing w:before="66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507B591F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</w:tcPr>
          <w:p w14:paraId="2716DF7E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3388A776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 w14:paraId="1C8D26AC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6E114EED" w14:textId="77777777" w:rsidR="00DE651B" w:rsidRPr="00FC22B3" w:rsidRDefault="00211F55">
            <w:pPr>
              <w:pStyle w:val="TableParagraph"/>
              <w:spacing w:before="66"/>
              <w:ind w:left="53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290DCE03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11A522EF" w14:textId="77777777" w:rsidR="00DE651B" w:rsidRPr="00FC22B3" w:rsidRDefault="00211F55">
            <w:pPr>
              <w:pStyle w:val="TableParagraph"/>
              <w:spacing w:before="1"/>
              <w:ind w:left="40"/>
              <w:rPr>
                <w:sz w:val="16"/>
              </w:rPr>
            </w:pPr>
            <w:r w:rsidRPr="00FC22B3">
              <w:rPr>
                <w:sz w:val="16"/>
              </w:rPr>
              <w:t>REFERENCES:</w:t>
            </w:r>
            <w:r w:rsidRPr="00FC22B3">
              <w:rPr>
                <w:spacing w:val="34"/>
                <w:sz w:val="16"/>
              </w:rPr>
              <w:t xml:space="preserve"> </w:t>
            </w:r>
            <w:r w:rsidRPr="00FC22B3">
              <w:rPr>
                <w:sz w:val="16"/>
              </w:rPr>
              <w:t>WIOA 20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z w:val="16"/>
              </w:rPr>
              <w:t>CFR</w:t>
            </w:r>
            <w:r w:rsidRPr="00FC22B3">
              <w:rPr>
                <w:spacing w:val="-3"/>
                <w:sz w:val="16"/>
              </w:rPr>
              <w:t xml:space="preserve"> </w:t>
            </w:r>
            <w:r w:rsidRPr="00FC22B3">
              <w:rPr>
                <w:sz w:val="16"/>
              </w:rPr>
              <w:t>681.460;</w:t>
            </w:r>
            <w:r w:rsidRPr="00FC22B3">
              <w:rPr>
                <w:spacing w:val="35"/>
                <w:sz w:val="16"/>
              </w:rPr>
              <w:t xml:space="preserve"> </w:t>
            </w:r>
            <w:r w:rsidRPr="00FC22B3">
              <w:rPr>
                <w:sz w:val="16"/>
              </w:rPr>
              <w:t>and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z w:val="16"/>
              </w:rPr>
              <w:t>20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pacing w:val="-5"/>
                <w:sz w:val="16"/>
              </w:rPr>
              <w:t>CFR</w:t>
            </w:r>
          </w:p>
          <w:p w14:paraId="0739D623" w14:textId="77777777" w:rsidR="00DE651B" w:rsidRPr="00FC22B3" w:rsidRDefault="00211F55">
            <w:pPr>
              <w:pStyle w:val="TableParagraph"/>
              <w:spacing w:before="20" w:line="163" w:lineRule="exact"/>
              <w:ind w:left="40"/>
              <w:rPr>
                <w:sz w:val="16"/>
              </w:rPr>
            </w:pPr>
            <w:r w:rsidRPr="00FC22B3">
              <w:rPr>
                <w:spacing w:val="-2"/>
                <w:sz w:val="16"/>
              </w:rPr>
              <w:t>681.570</w:t>
            </w:r>
          </w:p>
        </w:tc>
      </w:tr>
      <w:tr w:rsidR="00DE651B" w:rsidRPr="00FC22B3" w14:paraId="7951680E" w14:textId="77777777" w:rsidTr="005F1A89">
        <w:trPr>
          <w:trHeight w:val="1129"/>
        </w:trPr>
        <w:tc>
          <w:tcPr>
            <w:tcW w:w="1466" w:type="dxa"/>
            <w:vAlign w:val="center"/>
          </w:tcPr>
          <w:p w14:paraId="1DF39501" w14:textId="46F7F49C" w:rsidR="00DE651B" w:rsidRPr="00FC22B3" w:rsidRDefault="00763B10" w:rsidP="005F1A89">
            <w:pPr>
              <w:pStyle w:val="TableParagraph"/>
              <w:spacing w:before="118"/>
              <w:ind w:left="31" w:right="3"/>
              <w:jc w:val="center"/>
              <w:rPr>
                <w:sz w:val="17"/>
              </w:rPr>
            </w:pPr>
            <w:r w:rsidRPr="00E722D4">
              <w:rPr>
                <w:highlight w:val="yellow"/>
              </w:rPr>
              <w:t>*</w:t>
            </w:r>
            <w:r w:rsidR="00211F55" w:rsidRPr="00E722D4">
              <w:rPr>
                <w:sz w:val="17"/>
                <w:highlight w:val="yellow"/>
              </w:rPr>
              <w:t>Clothing</w:t>
            </w:r>
            <w:r w:rsidR="00211F55" w:rsidRPr="00E722D4">
              <w:rPr>
                <w:spacing w:val="-5"/>
                <w:sz w:val="17"/>
                <w:highlight w:val="yellow"/>
              </w:rPr>
              <w:t xml:space="preserve"> </w:t>
            </w:r>
            <w:r w:rsidR="00211F55" w:rsidRPr="00E722D4">
              <w:rPr>
                <w:sz w:val="17"/>
                <w:highlight w:val="yellow"/>
              </w:rPr>
              <w:t>/</w:t>
            </w:r>
            <w:r w:rsidR="00211F55" w:rsidRPr="00E722D4">
              <w:rPr>
                <w:spacing w:val="-5"/>
                <w:sz w:val="17"/>
                <w:highlight w:val="yellow"/>
              </w:rPr>
              <w:t xml:space="preserve"> </w:t>
            </w:r>
            <w:r w:rsidR="00211F55" w:rsidRPr="00E722D4">
              <w:rPr>
                <w:spacing w:val="-2"/>
                <w:sz w:val="17"/>
                <w:highlight w:val="yellow"/>
              </w:rPr>
              <w:t>Uniforms</w:t>
            </w:r>
            <w:r w:rsidR="00211F55" w:rsidRPr="00E722D4">
              <w:rPr>
                <w:sz w:val="17"/>
                <w:highlight w:val="yellow"/>
              </w:rPr>
              <w:t>/</w:t>
            </w:r>
            <w:r w:rsidR="00211F55" w:rsidRPr="00E722D4">
              <w:rPr>
                <w:spacing w:val="-10"/>
                <w:sz w:val="17"/>
                <w:highlight w:val="yellow"/>
              </w:rPr>
              <w:t xml:space="preserve"> </w:t>
            </w:r>
            <w:r w:rsidR="00211F55" w:rsidRPr="00E722D4">
              <w:rPr>
                <w:sz w:val="17"/>
                <w:highlight w:val="yellow"/>
              </w:rPr>
              <w:t>other</w:t>
            </w:r>
            <w:r w:rsidR="00211F55" w:rsidRPr="00E722D4">
              <w:rPr>
                <w:spacing w:val="-10"/>
                <w:sz w:val="17"/>
                <w:highlight w:val="yellow"/>
              </w:rPr>
              <w:t xml:space="preserve"> </w:t>
            </w:r>
            <w:r w:rsidR="00211F55" w:rsidRPr="00E722D4">
              <w:rPr>
                <w:sz w:val="17"/>
                <w:highlight w:val="yellow"/>
              </w:rPr>
              <w:t>appropriate</w:t>
            </w:r>
            <w:r w:rsidR="00211F55" w:rsidRPr="00E722D4">
              <w:rPr>
                <w:spacing w:val="40"/>
                <w:sz w:val="17"/>
                <w:highlight w:val="yellow"/>
              </w:rPr>
              <w:t xml:space="preserve"> </w:t>
            </w:r>
            <w:r w:rsidR="00211F55" w:rsidRPr="00E722D4">
              <w:rPr>
                <w:sz w:val="17"/>
                <w:highlight w:val="yellow"/>
              </w:rPr>
              <w:t>work attire and</w:t>
            </w:r>
            <w:r w:rsidR="00211F55" w:rsidRPr="00E722D4">
              <w:rPr>
                <w:spacing w:val="40"/>
                <w:sz w:val="17"/>
                <w:highlight w:val="yellow"/>
              </w:rPr>
              <w:t xml:space="preserve"> </w:t>
            </w:r>
            <w:r w:rsidR="00211F55" w:rsidRPr="00E722D4">
              <w:rPr>
                <w:sz w:val="17"/>
                <w:highlight w:val="yellow"/>
              </w:rPr>
              <w:t>work</w:t>
            </w:r>
            <w:r w:rsidR="005F1A89" w:rsidRPr="00E722D4">
              <w:rPr>
                <w:sz w:val="17"/>
                <w:highlight w:val="yellow"/>
              </w:rPr>
              <w:t>-</w:t>
            </w:r>
            <w:r w:rsidR="00211F55" w:rsidRPr="00E722D4">
              <w:rPr>
                <w:sz w:val="17"/>
                <w:highlight w:val="yellow"/>
              </w:rPr>
              <w:lastRenderedPageBreak/>
              <w:t>related tools</w:t>
            </w:r>
          </w:p>
        </w:tc>
        <w:tc>
          <w:tcPr>
            <w:tcW w:w="1024" w:type="dxa"/>
            <w:vAlign w:val="center"/>
          </w:tcPr>
          <w:p w14:paraId="24A81358" w14:textId="77777777" w:rsidR="00DE651B" w:rsidRPr="00FC22B3" w:rsidRDefault="00DE651B" w:rsidP="005F1A8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57437CEE" w14:textId="77777777" w:rsidR="00DE651B" w:rsidRPr="00FC22B3" w:rsidRDefault="00211F55" w:rsidP="005F1A89">
            <w:pPr>
              <w:pStyle w:val="TableParagraph"/>
              <w:spacing w:before="162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531C8C1A" w14:textId="77777777" w:rsidR="00DE651B" w:rsidRPr="00FC22B3" w:rsidRDefault="00DE651B" w:rsidP="005F1A8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0937B2E4" w14:textId="77777777" w:rsidR="00DE651B" w:rsidRPr="00FC22B3" w:rsidRDefault="00DE651B" w:rsidP="005F1A8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Align w:val="center"/>
          </w:tcPr>
          <w:p w14:paraId="38D68874" w14:textId="77777777" w:rsidR="00DE651B" w:rsidRPr="00FC22B3" w:rsidRDefault="00DE651B" w:rsidP="005F1A8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193DA9C0" w14:textId="77777777" w:rsidR="00DE651B" w:rsidRPr="00FC22B3" w:rsidRDefault="00DE651B" w:rsidP="005F1A8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13BD7588" w14:textId="77777777" w:rsidR="00DE651B" w:rsidRPr="00FC22B3" w:rsidRDefault="00211F55" w:rsidP="005F1A89">
            <w:pPr>
              <w:pStyle w:val="TableParagraph"/>
              <w:spacing w:before="162"/>
              <w:ind w:left="53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6652A743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0BE7B2C6" w14:textId="77777777" w:rsidR="00DE651B" w:rsidRPr="00FC22B3" w:rsidRDefault="00211F55">
            <w:pPr>
              <w:pStyle w:val="TableParagraph"/>
              <w:spacing w:before="1"/>
              <w:ind w:left="40"/>
              <w:rPr>
                <w:sz w:val="16"/>
              </w:rPr>
            </w:pPr>
            <w:r w:rsidRPr="00FC22B3">
              <w:rPr>
                <w:sz w:val="16"/>
              </w:rPr>
              <w:t>REFERENCES:</w:t>
            </w:r>
            <w:r w:rsidRPr="00FC22B3">
              <w:rPr>
                <w:spacing w:val="34"/>
                <w:sz w:val="16"/>
              </w:rPr>
              <w:t xml:space="preserve"> </w:t>
            </w:r>
            <w:r w:rsidRPr="00FC22B3">
              <w:rPr>
                <w:sz w:val="16"/>
              </w:rPr>
              <w:t>WIOA 20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z w:val="16"/>
              </w:rPr>
              <w:t>CFR</w:t>
            </w:r>
            <w:r w:rsidRPr="00FC22B3">
              <w:rPr>
                <w:spacing w:val="-3"/>
                <w:sz w:val="16"/>
              </w:rPr>
              <w:t xml:space="preserve"> </w:t>
            </w:r>
            <w:r w:rsidRPr="00FC22B3">
              <w:rPr>
                <w:sz w:val="16"/>
              </w:rPr>
              <w:t>681.460;</w:t>
            </w:r>
            <w:r w:rsidRPr="00FC22B3">
              <w:rPr>
                <w:spacing w:val="35"/>
                <w:sz w:val="16"/>
              </w:rPr>
              <w:t xml:space="preserve"> </w:t>
            </w:r>
            <w:r w:rsidRPr="00FC22B3">
              <w:rPr>
                <w:sz w:val="16"/>
              </w:rPr>
              <w:t>and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z w:val="16"/>
              </w:rPr>
              <w:t>20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pacing w:val="-5"/>
                <w:sz w:val="16"/>
              </w:rPr>
              <w:t>CFR</w:t>
            </w:r>
          </w:p>
          <w:p w14:paraId="52C20BF4" w14:textId="77777777" w:rsidR="00DE651B" w:rsidRPr="00FC22B3" w:rsidRDefault="00211F55">
            <w:pPr>
              <w:pStyle w:val="TableParagraph"/>
              <w:spacing w:before="20"/>
              <w:ind w:left="40"/>
              <w:rPr>
                <w:sz w:val="16"/>
              </w:rPr>
            </w:pPr>
            <w:r w:rsidRPr="00FC22B3">
              <w:rPr>
                <w:spacing w:val="-2"/>
                <w:sz w:val="16"/>
              </w:rPr>
              <w:t>681.570</w:t>
            </w:r>
          </w:p>
        </w:tc>
      </w:tr>
      <w:tr w:rsidR="00DE651B" w:rsidRPr="00FC22B3" w14:paraId="13C70CC9" w14:textId="77777777" w:rsidTr="005F1A89">
        <w:trPr>
          <w:trHeight w:val="671"/>
        </w:trPr>
        <w:tc>
          <w:tcPr>
            <w:tcW w:w="1466" w:type="dxa"/>
            <w:vAlign w:val="center"/>
          </w:tcPr>
          <w:p w14:paraId="1C2B519A" w14:textId="238B076F" w:rsidR="00DE651B" w:rsidRPr="00FC22B3" w:rsidRDefault="00211F55" w:rsidP="005F1A89">
            <w:pPr>
              <w:pStyle w:val="TableParagraph"/>
              <w:spacing w:before="3" w:line="264" w:lineRule="auto"/>
              <w:ind w:left="45"/>
              <w:jc w:val="center"/>
              <w:rPr>
                <w:sz w:val="17"/>
              </w:rPr>
            </w:pPr>
            <w:r w:rsidRPr="00FC22B3">
              <w:rPr>
                <w:spacing w:val="-2"/>
                <w:sz w:val="17"/>
              </w:rPr>
              <w:t>Community</w:t>
            </w:r>
            <w:r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z w:val="17"/>
              </w:rPr>
              <w:t>Services:</w:t>
            </w:r>
            <w:r w:rsidRPr="00FC22B3">
              <w:rPr>
                <w:spacing w:val="10"/>
                <w:sz w:val="17"/>
              </w:rPr>
              <w:t xml:space="preserve"> </w:t>
            </w:r>
            <w:r w:rsidRPr="00FC22B3">
              <w:rPr>
                <w:sz w:val="17"/>
              </w:rPr>
              <w:t>Referrals</w:t>
            </w:r>
            <w:r w:rsidR="005F1A89" w:rsidRPr="00FC22B3">
              <w:rPr>
                <w:sz w:val="17"/>
              </w:rPr>
              <w:t xml:space="preserve"> </w:t>
            </w:r>
            <w:r w:rsidRPr="00FC22B3">
              <w:rPr>
                <w:sz w:val="17"/>
              </w:rPr>
              <w:t>and</w:t>
            </w:r>
            <w:r w:rsidRPr="00FC22B3">
              <w:rPr>
                <w:spacing w:val="-3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Linkages</w:t>
            </w:r>
          </w:p>
        </w:tc>
        <w:tc>
          <w:tcPr>
            <w:tcW w:w="1024" w:type="dxa"/>
          </w:tcPr>
          <w:p w14:paraId="44E64F05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078048DC" w14:textId="77777777" w:rsidR="00DE651B" w:rsidRPr="00FC22B3" w:rsidRDefault="00211F55" w:rsidP="005F1A89">
            <w:pPr>
              <w:pStyle w:val="TableParagraph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5F77D9B1" w14:textId="77777777" w:rsidR="00DE651B" w:rsidRPr="00FC22B3" w:rsidRDefault="00DE651B" w:rsidP="005F1A8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13E736DE" w14:textId="77777777" w:rsidR="00DE651B" w:rsidRPr="00FC22B3" w:rsidRDefault="00DE651B" w:rsidP="005F1A8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Align w:val="center"/>
          </w:tcPr>
          <w:p w14:paraId="283094C7" w14:textId="77777777" w:rsidR="00DE651B" w:rsidRPr="00FC22B3" w:rsidRDefault="00DE651B" w:rsidP="005F1A8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6AC85D9F" w14:textId="77777777" w:rsidR="00DE651B" w:rsidRPr="00FC22B3" w:rsidRDefault="00DE651B" w:rsidP="005F1A8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156B86A7" w14:textId="77777777" w:rsidR="00DE651B" w:rsidRPr="00FC22B3" w:rsidRDefault="00211F55" w:rsidP="005F1A89">
            <w:pPr>
              <w:pStyle w:val="TableParagraph"/>
              <w:ind w:left="53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59197A0D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416C2634" w14:textId="77777777" w:rsidR="00DE651B" w:rsidRPr="00FC22B3" w:rsidRDefault="00211F55">
            <w:pPr>
              <w:pStyle w:val="TableParagraph"/>
              <w:spacing w:before="1"/>
              <w:ind w:left="40"/>
              <w:rPr>
                <w:sz w:val="16"/>
              </w:rPr>
            </w:pPr>
            <w:r w:rsidRPr="00FC22B3">
              <w:rPr>
                <w:sz w:val="16"/>
              </w:rPr>
              <w:t>REFERENCES:</w:t>
            </w:r>
            <w:r w:rsidRPr="00FC22B3">
              <w:rPr>
                <w:spacing w:val="34"/>
                <w:sz w:val="16"/>
              </w:rPr>
              <w:t xml:space="preserve"> </w:t>
            </w:r>
            <w:r w:rsidRPr="00FC22B3">
              <w:rPr>
                <w:sz w:val="16"/>
              </w:rPr>
              <w:t>WIOA 20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z w:val="16"/>
              </w:rPr>
              <w:t>CFR</w:t>
            </w:r>
            <w:r w:rsidRPr="00FC22B3">
              <w:rPr>
                <w:spacing w:val="-3"/>
                <w:sz w:val="16"/>
              </w:rPr>
              <w:t xml:space="preserve"> </w:t>
            </w:r>
            <w:r w:rsidRPr="00FC22B3">
              <w:rPr>
                <w:sz w:val="16"/>
              </w:rPr>
              <w:t>681.460;</w:t>
            </w:r>
            <w:r w:rsidRPr="00FC22B3">
              <w:rPr>
                <w:spacing w:val="35"/>
                <w:sz w:val="16"/>
              </w:rPr>
              <w:t xml:space="preserve"> </w:t>
            </w:r>
            <w:r w:rsidRPr="00FC22B3">
              <w:rPr>
                <w:sz w:val="16"/>
              </w:rPr>
              <w:t>and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z w:val="16"/>
              </w:rPr>
              <w:t>20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pacing w:val="-5"/>
                <w:sz w:val="16"/>
              </w:rPr>
              <w:t>CFR</w:t>
            </w:r>
          </w:p>
          <w:p w14:paraId="6D027ECA" w14:textId="77777777" w:rsidR="00DE651B" w:rsidRPr="00FC22B3" w:rsidRDefault="00211F55">
            <w:pPr>
              <w:pStyle w:val="TableParagraph"/>
              <w:spacing w:before="20"/>
              <w:ind w:left="40"/>
              <w:rPr>
                <w:sz w:val="16"/>
              </w:rPr>
            </w:pPr>
            <w:r w:rsidRPr="00FC22B3">
              <w:rPr>
                <w:spacing w:val="-2"/>
                <w:sz w:val="16"/>
              </w:rPr>
              <w:t>681.570</w:t>
            </w:r>
          </w:p>
        </w:tc>
      </w:tr>
      <w:tr w:rsidR="00DE651B" w:rsidRPr="00FC22B3" w14:paraId="6195BB48" w14:textId="77777777" w:rsidTr="005F1A89">
        <w:trPr>
          <w:trHeight w:val="671"/>
        </w:trPr>
        <w:tc>
          <w:tcPr>
            <w:tcW w:w="1466" w:type="dxa"/>
            <w:vAlign w:val="center"/>
          </w:tcPr>
          <w:p w14:paraId="5642492B" w14:textId="124462E4" w:rsidR="00DE651B" w:rsidRPr="00FC22B3" w:rsidRDefault="00A91D35" w:rsidP="005F1A89">
            <w:pPr>
              <w:pStyle w:val="TableParagraph"/>
              <w:spacing w:before="118" w:line="264" w:lineRule="auto"/>
              <w:ind w:left="42" w:right="7" w:firstLine="3"/>
              <w:jc w:val="center"/>
              <w:rPr>
                <w:sz w:val="17"/>
              </w:rPr>
            </w:pPr>
            <w:r w:rsidRPr="00A91D35">
              <w:rPr>
                <w:sz w:val="17"/>
                <w:highlight w:val="yellow"/>
              </w:rPr>
              <w:t>*</w:t>
            </w:r>
            <w:r w:rsidR="00211F55" w:rsidRPr="00A91D35">
              <w:rPr>
                <w:sz w:val="17"/>
                <w:highlight w:val="yellow"/>
              </w:rPr>
              <w:t>Health</w:t>
            </w:r>
            <w:r w:rsidR="00211F55" w:rsidRPr="00A91D35">
              <w:rPr>
                <w:spacing w:val="-4"/>
                <w:sz w:val="17"/>
                <w:highlight w:val="yellow"/>
              </w:rPr>
              <w:t xml:space="preserve"> </w:t>
            </w:r>
            <w:r w:rsidR="00211F55" w:rsidRPr="00A91D35">
              <w:rPr>
                <w:sz w:val="17"/>
                <w:highlight w:val="yellow"/>
              </w:rPr>
              <w:t>Care</w:t>
            </w:r>
            <w:r w:rsidR="00211F55" w:rsidRPr="00A91D35">
              <w:rPr>
                <w:spacing w:val="40"/>
                <w:sz w:val="17"/>
                <w:highlight w:val="yellow"/>
              </w:rPr>
              <w:t xml:space="preserve"> </w:t>
            </w:r>
            <w:r w:rsidR="00211F55" w:rsidRPr="00A91D35">
              <w:rPr>
                <w:sz w:val="17"/>
                <w:highlight w:val="yellow"/>
              </w:rPr>
              <w:t>(including</w:t>
            </w:r>
            <w:r w:rsidR="00211F55" w:rsidRPr="00A91D35">
              <w:rPr>
                <w:spacing w:val="-10"/>
                <w:sz w:val="17"/>
                <w:highlight w:val="yellow"/>
              </w:rPr>
              <w:t xml:space="preserve"> </w:t>
            </w:r>
            <w:r w:rsidR="00211F55" w:rsidRPr="00A91D35">
              <w:rPr>
                <w:sz w:val="17"/>
                <w:highlight w:val="yellow"/>
              </w:rPr>
              <w:t>Referrals)</w:t>
            </w:r>
          </w:p>
        </w:tc>
        <w:tc>
          <w:tcPr>
            <w:tcW w:w="1024" w:type="dxa"/>
          </w:tcPr>
          <w:p w14:paraId="47FDE1C5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1697E445" w14:textId="77777777" w:rsidR="00DE651B" w:rsidRPr="00FC22B3" w:rsidRDefault="00211F55" w:rsidP="005F1A89">
            <w:pPr>
              <w:pStyle w:val="TableParagraph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5C1CDCBE" w14:textId="77777777" w:rsidR="00DE651B" w:rsidRPr="00FC22B3" w:rsidRDefault="00DE651B" w:rsidP="005F1A8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5A4D4F45" w14:textId="77777777" w:rsidR="00DE651B" w:rsidRPr="00FC22B3" w:rsidRDefault="00DE651B" w:rsidP="005F1A8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Align w:val="center"/>
          </w:tcPr>
          <w:p w14:paraId="62E6F9A2" w14:textId="77777777" w:rsidR="00DE651B" w:rsidRPr="00FC22B3" w:rsidRDefault="00DE651B" w:rsidP="005F1A8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5203A773" w14:textId="77777777" w:rsidR="00DE651B" w:rsidRPr="00FC22B3" w:rsidRDefault="00DE651B" w:rsidP="005F1A8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1B67C9F0" w14:textId="77777777" w:rsidR="00DE651B" w:rsidRPr="00FC22B3" w:rsidRDefault="00211F55" w:rsidP="005F1A89">
            <w:pPr>
              <w:pStyle w:val="TableParagraph"/>
              <w:ind w:left="53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77BAB042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7F224A9F" w14:textId="633F58BB" w:rsidR="00DE651B" w:rsidRPr="00FC22B3" w:rsidRDefault="00A91D35" w:rsidP="00A91D35">
            <w:pPr>
              <w:pStyle w:val="TableParagraph"/>
              <w:spacing w:before="1"/>
              <w:ind w:left="40"/>
              <w:rPr>
                <w:sz w:val="16"/>
              </w:rPr>
            </w:pPr>
            <w:r w:rsidRPr="00A91D35">
              <w:rPr>
                <w:sz w:val="16"/>
                <w:highlight w:val="yellow"/>
              </w:rPr>
              <w:t>Direct payment/reimbursement for health care on behalf of a participant only allowed if the individual has work authorization.</w:t>
            </w:r>
            <w:r>
              <w:rPr>
                <w:sz w:val="16"/>
              </w:rPr>
              <w:t xml:space="preserve"> </w:t>
            </w:r>
            <w:r w:rsidR="00211F55" w:rsidRPr="00FC22B3">
              <w:rPr>
                <w:sz w:val="16"/>
              </w:rPr>
              <w:t>REFERENCES:</w:t>
            </w:r>
            <w:r w:rsidR="00211F55" w:rsidRPr="00FC22B3">
              <w:rPr>
                <w:spacing w:val="34"/>
                <w:sz w:val="16"/>
              </w:rPr>
              <w:t xml:space="preserve"> </w:t>
            </w:r>
            <w:r w:rsidR="00211F55" w:rsidRPr="00FC22B3">
              <w:rPr>
                <w:sz w:val="16"/>
              </w:rPr>
              <w:t>WIOA 20</w:t>
            </w:r>
            <w:r w:rsidR="00211F55" w:rsidRPr="00FC22B3">
              <w:rPr>
                <w:spacing w:val="-2"/>
                <w:sz w:val="16"/>
              </w:rPr>
              <w:t xml:space="preserve"> </w:t>
            </w:r>
            <w:r w:rsidR="00211F55" w:rsidRPr="00FC22B3">
              <w:rPr>
                <w:sz w:val="16"/>
              </w:rPr>
              <w:t>CFR</w:t>
            </w:r>
            <w:r w:rsidR="00211F55" w:rsidRPr="00FC22B3">
              <w:rPr>
                <w:spacing w:val="-3"/>
                <w:sz w:val="16"/>
              </w:rPr>
              <w:t xml:space="preserve"> </w:t>
            </w:r>
            <w:r w:rsidR="00211F55" w:rsidRPr="00FC22B3">
              <w:rPr>
                <w:sz w:val="16"/>
              </w:rPr>
              <w:t>681.460;</w:t>
            </w:r>
            <w:r w:rsidR="00211F55" w:rsidRPr="00FC22B3">
              <w:rPr>
                <w:spacing w:val="35"/>
                <w:sz w:val="16"/>
              </w:rPr>
              <w:t xml:space="preserve"> </w:t>
            </w:r>
            <w:r w:rsidR="00211F55" w:rsidRPr="00FC22B3">
              <w:rPr>
                <w:sz w:val="16"/>
              </w:rPr>
              <w:t>and</w:t>
            </w:r>
            <w:r w:rsidR="00211F55" w:rsidRPr="00FC22B3">
              <w:rPr>
                <w:spacing w:val="-1"/>
                <w:sz w:val="16"/>
              </w:rPr>
              <w:t xml:space="preserve"> </w:t>
            </w:r>
            <w:r w:rsidR="00211F55" w:rsidRPr="00FC22B3">
              <w:rPr>
                <w:sz w:val="16"/>
              </w:rPr>
              <w:t>20</w:t>
            </w:r>
            <w:r w:rsidR="00211F55" w:rsidRPr="00FC22B3">
              <w:rPr>
                <w:spacing w:val="-2"/>
                <w:sz w:val="16"/>
              </w:rPr>
              <w:t xml:space="preserve"> </w:t>
            </w:r>
            <w:r w:rsidR="00211F55" w:rsidRPr="00FC22B3">
              <w:rPr>
                <w:spacing w:val="-5"/>
                <w:sz w:val="16"/>
              </w:rPr>
              <w:t>CFR</w:t>
            </w:r>
            <w:r>
              <w:rPr>
                <w:spacing w:val="-5"/>
                <w:sz w:val="16"/>
              </w:rPr>
              <w:t xml:space="preserve"> </w:t>
            </w:r>
            <w:r w:rsidR="00211F55" w:rsidRPr="00FC22B3">
              <w:rPr>
                <w:spacing w:val="-2"/>
                <w:sz w:val="16"/>
              </w:rPr>
              <w:t>681.570</w:t>
            </w:r>
          </w:p>
        </w:tc>
      </w:tr>
      <w:tr w:rsidR="00E0787C" w:rsidRPr="00FC22B3" w14:paraId="15F95813" w14:textId="77777777" w:rsidTr="005F1A89">
        <w:trPr>
          <w:trHeight w:val="671"/>
        </w:trPr>
        <w:tc>
          <w:tcPr>
            <w:tcW w:w="1466" w:type="dxa"/>
            <w:vAlign w:val="center"/>
          </w:tcPr>
          <w:p w14:paraId="4E0E2B5D" w14:textId="55AAC86C" w:rsidR="00E0787C" w:rsidRPr="00E0787C" w:rsidRDefault="00763B10" w:rsidP="005F1A89">
            <w:pPr>
              <w:pStyle w:val="TableParagraph"/>
              <w:spacing w:before="118" w:line="264" w:lineRule="auto"/>
              <w:ind w:left="42" w:right="7" w:firstLine="3"/>
              <w:jc w:val="center"/>
              <w:rPr>
                <w:sz w:val="17"/>
                <w:highlight w:val="yellow"/>
              </w:rPr>
            </w:pPr>
            <w:r w:rsidRPr="00E722D4">
              <w:rPr>
                <w:highlight w:val="yellow"/>
              </w:rPr>
              <w:t>*</w:t>
            </w:r>
            <w:r w:rsidR="00E0787C" w:rsidRPr="00E722D4">
              <w:rPr>
                <w:sz w:val="17"/>
                <w:highlight w:val="yellow"/>
              </w:rPr>
              <w:t>Food</w:t>
            </w:r>
          </w:p>
        </w:tc>
        <w:tc>
          <w:tcPr>
            <w:tcW w:w="1024" w:type="dxa"/>
          </w:tcPr>
          <w:p w14:paraId="10A27B36" w14:textId="77777777" w:rsidR="00E0787C" w:rsidRPr="00E0787C" w:rsidRDefault="00E0787C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83" w:type="dxa"/>
            <w:vAlign w:val="center"/>
          </w:tcPr>
          <w:p w14:paraId="445D73B9" w14:textId="6583E782" w:rsidR="00E0787C" w:rsidRPr="00E0787C" w:rsidRDefault="00E0787C" w:rsidP="005F1A89">
            <w:pPr>
              <w:pStyle w:val="TableParagraph"/>
              <w:ind w:left="41"/>
              <w:jc w:val="center"/>
              <w:rPr>
                <w:highlight w:val="yellow"/>
              </w:rPr>
            </w:pPr>
            <w:r w:rsidRPr="00763B10">
              <w:t>X</w:t>
            </w:r>
          </w:p>
        </w:tc>
        <w:tc>
          <w:tcPr>
            <w:tcW w:w="983" w:type="dxa"/>
            <w:vAlign w:val="center"/>
          </w:tcPr>
          <w:p w14:paraId="502D6762" w14:textId="77777777" w:rsidR="00E0787C" w:rsidRPr="00E0787C" w:rsidRDefault="00E0787C" w:rsidP="005F1A89">
            <w:pPr>
              <w:pStyle w:val="TableParagraph"/>
              <w:jc w:val="center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78E3F902" w14:textId="77777777" w:rsidR="00E0787C" w:rsidRPr="00E0787C" w:rsidRDefault="00E0787C" w:rsidP="005F1A89">
            <w:pPr>
              <w:pStyle w:val="TableParagraph"/>
              <w:jc w:val="center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261" w:type="dxa"/>
            <w:vAlign w:val="center"/>
          </w:tcPr>
          <w:p w14:paraId="5CD4BCD5" w14:textId="77777777" w:rsidR="00E0787C" w:rsidRPr="00E0787C" w:rsidRDefault="00E0787C" w:rsidP="005F1A89">
            <w:pPr>
              <w:pStyle w:val="TableParagraph"/>
              <w:jc w:val="center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249" w:type="dxa"/>
            <w:vAlign w:val="center"/>
          </w:tcPr>
          <w:p w14:paraId="685D2200" w14:textId="77777777" w:rsidR="00E0787C" w:rsidRPr="00E0787C" w:rsidRDefault="00E0787C" w:rsidP="005F1A89">
            <w:pPr>
              <w:pStyle w:val="TableParagraph"/>
              <w:jc w:val="center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83" w:type="dxa"/>
            <w:vAlign w:val="center"/>
          </w:tcPr>
          <w:p w14:paraId="57EE460C" w14:textId="1055642F" w:rsidR="00E0787C" w:rsidRPr="00763B10" w:rsidRDefault="00E0787C" w:rsidP="005F1A89">
            <w:pPr>
              <w:pStyle w:val="TableParagraph"/>
              <w:ind w:left="53"/>
              <w:jc w:val="center"/>
            </w:pPr>
            <w:r w:rsidRPr="00763B10">
              <w:t>X</w:t>
            </w:r>
          </w:p>
        </w:tc>
        <w:tc>
          <w:tcPr>
            <w:tcW w:w="983" w:type="dxa"/>
          </w:tcPr>
          <w:p w14:paraId="6B021159" w14:textId="77777777" w:rsidR="00E0787C" w:rsidRPr="00E0787C" w:rsidRDefault="00E0787C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3445" w:type="dxa"/>
          </w:tcPr>
          <w:p w14:paraId="49607F1D" w14:textId="67077F81" w:rsidR="00E0787C" w:rsidRPr="00A91D35" w:rsidRDefault="00E0787C">
            <w:pPr>
              <w:pStyle w:val="TableParagraph"/>
              <w:spacing w:before="1"/>
              <w:ind w:left="40"/>
              <w:rPr>
                <w:sz w:val="16"/>
              </w:rPr>
            </w:pPr>
            <w:r w:rsidRPr="00A91D35">
              <w:rPr>
                <w:sz w:val="16"/>
              </w:rPr>
              <w:t xml:space="preserve">On a limited basis and in certain circumstances food can be provided as a supportive service. See </w:t>
            </w:r>
            <w:hyperlink r:id="rId34" w:history="1">
              <w:r w:rsidRPr="00A91D35">
                <w:rPr>
                  <w:rStyle w:val="Hyperlink"/>
                  <w:sz w:val="16"/>
                  <w:u w:val="none"/>
                </w:rPr>
                <w:t>DOL tip sheet</w:t>
              </w:r>
            </w:hyperlink>
            <w:r w:rsidRPr="00A91D35">
              <w:rPr>
                <w:sz w:val="16"/>
              </w:rPr>
              <w:t xml:space="preserve"> for more information. REFERENCE: 2 CFR 200.403.</w:t>
            </w:r>
          </w:p>
        </w:tc>
      </w:tr>
      <w:tr w:rsidR="00DE651B" w:rsidRPr="00FC22B3" w14:paraId="03576FA1" w14:textId="77777777" w:rsidTr="005F1A89">
        <w:trPr>
          <w:trHeight w:val="450"/>
        </w:trPr>
        <w:tc>
          <w:tcPr>
            <w:tcW w:w="1466" w:type="dxa"/>
            <w:vAlign w:val="center"/>
          </w:tcPr>
          <w:p w14:paraId="278DE4CA" w14:textId="677A7665" w:rsidR="00DE651B" w:rsidRPr="00E722D4" w:rsidRDefault="00763B10" w:rsidP="005F1A89">
            <w:pPr>
              <w:pStyle w:val="TableParagraph"/>
              <w:spacing w:line="180" w:lineRule="exact"/>
              <w:ind w:left="33" w:right="7"/>
              <w:jc w:val="center"/>
              <w:rPr>
                <w:sz w:val="17"/>
                <w:highlight w:val="yellow"/>
              </w:rPr>
            </w:pPr>
            <w:r w:rsidRPr="00E722D4">
              <w:rPr>
                <w:highlight w:val="yellow"/>
              </w:rPr>
              <w:t>*</w:t>
            </w:r>
            <w:r w:rsidR="00211F55" w:rsidRPr="00E722D4">
              <w:rPr>
                <w:sz w:val="17"/>
                <w:highlight w:val="yellow"/>
              </w:rPr>
              <w:t>Housing</w:t>
            </w:r>
            <w:r w:rsidR="00211F55" w:rsidRPr="00E722D4">
              <w:rPr>
                <w:spacing w:val="-5"/>
                <w:sz w:val="17"/>
                <w:highlight w:val="yellow"/>
              </w:rPr>
              <w:t xml:space="preserve"> </w:t>
            </w:r>
            <w:r w:rsidR="00211F55" w:rsidRPr="00E722D4">
              <w:rPr>
                <w:sz w:val="17"/>
                <w:highlight w:val="yellow"/>
              </w:rPr>
              <w:t>/</w:t>
            </w:r>
            <w:r w:rsidR="00211F55" w:rsidRPr="00E722D4">
              <w:rPr>
                <w:spacing w:val="-5"/>
                <w:sz w:val="17"/>
                <w:highlight w:val="yellow"/>
              </w:rPr>
              <w:t xml:space="preserve"> </w:t>
            </w:r>
            <w:r w:rsidR="00211F55" w:rsidRPr="00E722D4">
              <w:rPr>
                <w:spacing w:val="-2"/>
                <w:sz w:val="17"/>
                <w:highlight w:val="yellow"/>
              </w:rPr>
              <w:t>Rental</w:t>
            </w:r>
            <w:r w:rsidR="005F1A89" w:rsidRPr="00E722D4">
              <w:rPr>
                <w:spacing w:val="-2"/>
                <w:sz w:val="17"/>
                <w:highlight w:val="yellow"/>
              </w:rPr>
              <w:t xml:space="preserve"> </w:t>
            </w:r>
            <w:r w:rsidR="00211F55" w:rsidRPr="00E722D4">
              <w:rPr>
                <w:spacing w:val="-2"/>
                <w:sz w:val="17"/>
                <w:highlight w:val="yellow"/>
              </w:rPr>
              <w:t>Assistance</w:t>
            </w:r>
          </w:p>
        </w:tc>
        <w:tc>
          <w:tcPr>
            <w:tcW w:w="1024" w:type="dxa"/>
            <w:vAlign w:val="center"/>
          </w:tcPr>
          <w:p w14:paraId="098ED39B" w14:textId="77777777" w:rsidR="00DE651B" w:rsidRPr="00763B10" w:rsidRDefault="00DE651B" w:rsidP="005F1A89">
            <w:pPr>
              <w:pStyle w:val="TableParagraph"/>
              <w:jc w:val="center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83" w:type="dxa"/>
            <w:vAlign w:val="center"/>
          </w:tcPr>
          <w:p w14:paraId="475899F4" w14:textId="77777777" w:rsidR="00DE651B" w:rsidRPr="00763B10" w:rsidRDefault="00211F55" w:rsidP="005F1A89">
            <w:pPr>
              <w:pStyle w:val="TableParagraph"/>
              <w:spacing w:before="90"/>
              <w:ind w:left="41"/>
              <w:jc w:val="center"/>
              <w:rPr>
                <w:highlight w:val="yellow"/>
              </w:rPr>
            </w:pPr>
            <w:r w:rsidRPr="00763B10">
              <w:t>X</w:t>
            </w:r>
          </w:p>
        </w:tc>
        <w:tc>
          <w:tcPr>
            <w:tcW w:w="983" w:type="dxa"/>
            <w:vAlign w:val="center"/>
          </w:tcPr>
          <w:p w14:paraId="2D170BC5" w14:textId="77777777" w:rsidR="00DE651B" w:rsidRPr="00763B10" w:rsidRDefault="00DE651B" w:rsidP="005F1A89">
            <w:pPr>
              <w:pStyle w:val="TableParagraph"/>
              <w:jc w:val="center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682B4E25" w14:textId="77777777" w:rsidR="00DE651B" w:rsidRPr="00763B10" w:rsidRDefault="00DE651B" w:rsidP="005F1A89">
            <w:pPr>
              <w:pStyle w:val="TableParagraph"/>
              <w:jc w:val="center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261" w:type="dxa"/>
            <w:vAlign w:val="center"/>
          </w:tcPr>
          <w:p w14:paraId="6061C984" w14:textId="77777777" w:rsidR="00DE651B" w:rsidRPr="00763B10" w:rsidRDefault="00DE651B" w:rsidP="005F1A89">
            <w:pPr>
              <w:pStyle w:val="TableParagraph"/>
              <w:jc w:val="center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249" w:type="dxa"/>
            <w:vAlign w:val="center"/>
          </w:tcPr>
          <w:p w14:paraId="227CB242" w14:textId="77777777" w:rsidR="00DE651B" w:rsidRPr="00763B10" w:rsidRDefault="00DE651B" w:rsidP="005F1A89">
            <w:pPr>
              <w:pStyle w:val="TableParagraph"/>
              <w:jc w:val="center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83" w:type="dxa"/>
            <w:vAlign w:val="center"/>
          </w:tcPr>
          <w:p w14:paraId="24CF57A2" w14:textId="77777777" w:rsidR="00DE651B" w:rsidRPr="00763B10" w:rsidRDefault="00211F55" w:rsidP="005F1A89">
            <w:pPr>
              <w:pStyle w:val="TableParagraph"/>
              <w:spacing w:before="90"/>
              <w:ind w:left="53"/>
              <w:jc w:val="center"/>
            </w:pPr>
            <w:r w:rsidRPr="00763B10">
              <w:t>X</w:t>
            </w:r>
          </w:p>
        </w:tc>
        <w:tc>
          <w:tcPr>
            <w:tcW w:w="983" w:type="dxa"/>
          </w:tcPr>
          <w:p w14:paraId="4161AA88" w14:textId="77777777" w:rsidR="00DE651B" w:rsidRPr="00763B10" w:rsidRDefault="00DE651B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3445" w:type="dxa"/>
          </w:tcPr>
          <w:p w14:paraId="5AD80496" w14:textId="77777777" w:rsidR="00DE651B" w:rsidRPr="00763B10" w:rsidRDefault="00211F55">
            <w:pPr>
              <w:pStyle w:val="TableParagraph"/>
              <w:spacing w:before="1"/>
              <w:ind w:left="40"/>
              <w:rPr>
                <w:sz w:val="16"/>
                <w:u w:val="single"/>
              </w:rPr>
            </w:pPr>
            <w:r w:rsidRPr="00763B10">
              <w:rPr>
                <w:sz w:val="16"/>
                <w:u w:val="single"/>
              </w:rPr>
              <w:t>REFERENCES:</w:t>
            </w:r>
            <w:r w:rsidRPr="00763B10">
              <w:rPr>
                <w:spacing w:val="34"/>
                <w:sz w:val="16"/>
                <w:u w:val="single"/>
              </w:rPr>
              <w:t xml:space="preserve"> </w:t>
            </w:r>
            <w:r w:rsidRPr="00763B10">
              <w:rPr>
                <w:sz w:val="16"/>
                <w:u w:val="single"/>
              </w:rPr>
              <w:t>WIOA 20</w:t>
            </w:r>
            <w:r w:rsidRPr="00763B10">
              <w:rPr>
                <w:spacing w:val="-2"/>
                <w:sz w:val="16"/>
                <w:u w:val="single"/>
              </w:rPr>
              <w:t xml:space="preserve"> </w:t>
            </w:r>
            <w:r w:rsidRPr="00763B10">
              <w:rPr>
                <w:sz w:val="16"/>
                <w:u w:val="single"/>
              </w:rPr>
              <w:t>CFR</w:t>
            </w:r>
            <w:r w:rsidRPr="00763B10">
              <w:rPr>
                <w:spacing w:val="-3"/>
                <w:sz w:val="16"/>
                <w:u w:val="single"/>
              </w:rPr>
              <w:t xml:space="preserve"> </w:t>
            </w:r>
            <w:r w:rsidRPr="00763B10">
              <w:rPr>
                <w:sz w:val="16"/>
                <w:u w:val="single"/>
              </w:rPr>
              <w:t>681.460;</w:t>
            </w:r>
            <w:r w:rsidRPr="00763B10">
              <w:rPr>
                <w:spacing w:val="35"/>
                <w:sz w:val="16"/>
                <w:u w:val="single"/>
              </w:rPr>
              <w:t xml:space="preserve"> </w:t>
            </w:r>
            <w:r w:rsidRPr="00763B10">
              <w:rPr>
                <w:sz w:val="16"/>
                <w:u w:val="single"/>
              </w:rPr>
              <w:t>and</w:t>
            </w:r>
            <w:r w:rsidRPr="00763B10">
              <w:rPr>
                <w:spacing w:val="-1"/>
                <w:sz w:val="16"/>
                <w:u w:val="single"/>
              </w:rPr>
              <w:t xml:space="preserve"> </w:t>
            </w:r>
            <w:r w:rsidRPr="00763B10">
              <w:rPr>
                <w:sz w:val="16"/>
                <w:u w:val="single"/>
              </w:rPr>
              <w:t>20</w:t>
            </w:r>
            <w:r w:rsidRPr="00763B10">
              <w:rPr>
                <w:spacing w:val="-2"/>
                <w:sz w:val="16"/>
                <w:u w:val="single"/>
              </w:rPr>
              <w:t xml:space="preserve"> </w:t>
            </w:r>
            <w:r w:rsidRPr="00763B10">
              <w:rPr>
                <w:spacing w:val="-5"/>
                <w:sz w:val="16"/>
                <w:u w:val="single"/>
              </w:rPr>
              <w:t>CFR</w:t>
            </w:r>
          </w:p>
          <w:p w14:paraId="2C34DEE3" w14:textId="77777777" w:rsidR="00DE651B" w:rsidRPr="00763B10" w:rsidRDefault="00211F55">
            <w:pPr>
              <w:pStyle w:val="TableParagraph"/>
              <w:spacing w:before="20"/>
              <w:ind w:left="39"/>
              <w:rPr>
                <w:sz w:val="16"/>
                <w:u w:val="single"/>
              </w:rPr>
            </w:pPr>
            <w:r w:rsidRPr="00763B10">
              <w:rPr>
                <w:spacing w:val="-2"/>
                <w:sz w:val="16"/>
                <w:u w:val="single"/>
              </w:rPr>
              <w:t>681.570</w:t>
            </w:r>
          </w:p>
        </w:tc>
      </w:tr>
      <w:tr w:rsidR="00DE651B" w:rsidRPr="00FC22B3" w14:paraId="42D32DD7" w14:textId="77777777">
        <w:trPr>
          <w:trHeight w:val="440"/>
        </w:trPr>
        <w:tc>
          <w:tcPr>
            <w:tcW w:w="1466" w:type="dxa"/>
          </w:tcPr>
          <w:p w14:paraId="6A80DA4A" w14:textId="584FB043" w:rsidR="00DE651B" w:rsidRPr="00E722D4" w:rsidRDefault="00ED2976" w:rsidP="005F1A89">
            <w:pPr>
              <w:pStyle w:val="TableParagraph"/>
              <w:spacing w:before="3"/>
              <w:ind w:left="33" w:right="6"/>
              <w:jc w:val="center"/>
              <w:rPr>
                <w:sz w:val="17"/>
                <w:highlight w:val="yellow"/>
              </w:rPr>
            </w:pPr>
            <w:r w:rsidRPr="00E722D4">
              <w:rPr>
                <w:highlight w:val="yellow"/>
              </w:rPr>
              <w:t>*</w:t>
            </w:r>
            <w:r w:rsidR="00211F55" w:rsidRPr="00E722D4">
              <w:rPr>
                <w:sz w:val="17"/>
                <w:highlight w:val="yellow"/>
              </w:rPr>
              <w:t>Incentive</w:t>
            </w:r>
            <w:r w:rsidR="00211F55" w:rsidRPr="00E722D4">
              <w:rPr>
                <w:spacing w:val="-5"/>
                <w:sz w:val="17"/>
                <w:highlight w:val="yellow"/>
              </w:rPr>
              <w:t xml:space="preserve"> </w:t>
            </w:r>
            <w:r w:rsidR="00211F55" w:rsidRPr="00E722D4">
              <w:rPr>
                <w:sz w:val="17"/>
                <w:highlight w:val="yellow"/>
              </w:rPr>
              <w:t>/</w:t>
            </w:r>
            <w:r w:rsidR="00211F55" w:rsidRPr="00E722D4">
              <w:rPr>
                <w:spacing w:val="-4"/>
                <w:sz w:val="17"/>
                <w:highlight w:val="yellow"/>
              </w:rPr>
              <w:t xml:space="preserve"> </w:t>
            </w:r>
            <w:r w:rsidR="00211F55" w:rsidRPr="00E722D4">
              <w:rPr>
                <w:spacing w:val="-2"/>
                <w:sz w:val="17"/>
                <w:highlight w:val="yellow"/>
              </w:rPr>
              <w:t>Bonus</w:t>
            </w:r>
            <w:r w:rsidR="005F1A89" w:rsidRPr="00E722D4">
              <w:rPr>
                <w:spacing w:val="-2"/>
                <w:sz w:val="17"/>
                <w:highlight w:val="yellow"/>
              </w:rPr>
              <w:t xml:space="preserve"> </w:t>
            </w:r>
            <w:r w:rsidR="00211F55" w:rsidRPr="00E722D4">
              <w:rPr>
                <w:spacing w:val="-2"/>
                <w:sz w:val="17"/>
                <w:highlight w:val="yellow"/>
              </w:rPr>
              <w:t>Payments</w:t>
            </w:r>
          </w:p>
        </w:tc>
        <w:tc>
          <w:tcPr>
            <w:tcW w:w="1024" w:type="dxa"/>
          </w:tcPr>
          <w:p w14:paraId="6C434928" w14:textId="77777777" w:rsidR="00DE651B" w:rsidRPr="00763B10" w:rsidRDefault="00DE651B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83" w:type="dxa"/>
          </w:tcPr>
          <w:p w14:paraId="6C5A8288" w14:textId="77777777" w:rsidR="00DE651B" w:rsidRPr="00763B10" w:rsidRDefault="00211F55">
            <w:pPr>
              <w:pStyle w:val="TableParagraph"/>
              <w:spacing w:before="85"/>
              <w:ind w:left="41"/>
              <w:jc w:val="center"/>
            </w:pPr>
            <w:r w:rsidRPr="00763B10">
              <w:t>X</w:t>
            </w:r>
          </w:p>
        </w:tc>
        <w:tc>
          <w:tcPr>
            <w:tcW w:w="983" w:type="dxa"/>
          </w:tcPr>
          <w:p w14:paraId="674E971C" w14:textId="77777777" w:rsidR="00DE651B" w:rsidRPr="00763B10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</w:tcPr>
          <w:p w14:paraId="4D08092D" w14:textId="77777777" w:rsidR="00DE651B" w:rsidRPr="00763B10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4854F4CA" w14:textId="77777777" w:rsidR="00DE651B" w:rsidRPr="00763B10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 w14:paraId="7E3FC35E" w14:textId="77777777" w:rsidR="00DE651B" w:rsidRPr="00763B10" w:rsidRDefault="00211F55">
            <w:pPr>
              <w:pStyle w:val="TableParagraph"/>
              <w:spacing w:before="85"/>
              <w:ind w:left="48"/>
              <w:jc w:val="center"/>
            </w:pPr>
            <w:r w:rsidRPr="00763B10">
              <w:t>X</w:t>
            </w:r>
          </w:p>
        </w:tc>
        <w:tc>
          <w:tcPr>
            <w:tcW w:w="983" w:type="dxa"/>
          </w:tcPr>
          <w:p w14:paraId="6F36F31E" w14:textId="77777777" w:rsidR="00DE651B" w:rsidRPr="00763B10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2A19BD69" w14:textId="77777777" w:rsidR="00DE651B" w:rsidRPr="00763B10" w:rsidRDefault="00DE651B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3445" w:type="dxa"/>
          </w:tcPr>
          <w:p w14:paraId="38843432" w14:textId="77777777" w:rsidR="00DE651B" w:rsidRPr="00763B10" w:rsidRDefault="00211F55">
            <w:pPr>
              <w:pStyle w:val="TableParagraph"/>
              <w:spacing w:before="1"/>
              <w:ind w:left="40"/>
              <w:rPr>
                <w:sz w:val="16"/>
                <w:u w:val="single"/>
              </w:rPr>
            </w:pPr>
            <w:r w:rsidRPr="00763B10">
              <w:rPr>
                <w:sz w:val="16"/>
                <w:u w:val="single"/>
              </w:rPr>
              <w:t>REFERENCES:</w:t>
            </w:r>
            <w:r w:rsidRPr="00763B10">
              <w:rPr>
                <w:spacing w:val="34"/>
                <w:sz w:val="16"/>
                <w:u w:val="single"/>
              </w:rPr>
              <w:t xml:space="preserve"> </w:t>
            </w:r>
            <w:r w:rsidRPr="00763B10">
              <w:rPr>
                <w:sz w:val="16"/>
                <w:u w:val="single"/>
              </w:rPr>
              <w:t>WIOA</w:t>
            </w:r>
            <w:r w:rsidRPr="00763B10">
              <w:rPr>
                <w:spacing w:val="-1"/>
                <w:sz w:val="16"/>
                <w:u w:val="single"/>
              </w:rPr>
              <w:t xml:space="preserve"> </w:t>
            </w:r>
            <w:r w:rsidRPr="00763B10">
              <w:rPr>
                <w:sz w:val="16"/>
                <w:u w:val="single"/>
              </w:rPr>
              <w:t>20</w:t>
            </w:r>
            <w:r w:rsidRPr="00763B10">
              <w:rPr>
                <w:spacing w:val="-2"/>
                <w:sz w:val="16"/>
                <w:u w:val="single"/>
              </w:rPr>
              <w:t xml:space="preserve"> </w:t>
            </w:r>
            <w:r w:rsidRPr="00763B10">
              <w:rPr>
                <w:sz w:val="16"/>
                <w:u w:val="single"/>
              </w:rPr>
              <w:t>CFR</w:t>
            </w:r>
            <w:r w:rsidRPr="00763B10">
              <w:rPr>
                <w:spacing w:val="-2"/>
                <w:sz w:val="16"/>
                <w:u w:val="single"/>
              </w:rPr>
              <w:t xml:space="preserve"> 681.460</w:t>
            </w:r>
          </w:p>
        </w:tc>
      </w:tr>
      <w:tr w:rsidR="00DE651B" w:rsidRPr="00FC22B3" w14:paraId="2E88880A" w14:textId="77777777" w:rsidTr="005F1A89">
        <w:trPr>
          <w:trHeight w:val="820"/>
        </w:trPr>
        <w:tc>
          <w:tcPr>
            <w:tcW w:w="1466" w:type="dxa"/>
            <w:vAlign w:val="center"/>
          </w:tcPr>
          <w:p w14:paraId="20BE3953" w14:textId="78963E1A" w:rsidR="00DE651B" w:rsidRPr="00FC22B3" w:rsidRDefault="00ED2976" w:rsidP="005F1A89">
            <w:pPr>
              <w:pStyle w:val="TableParagraph"/>
              <w:spacing w:before="110"/>
              <w:ind w:left="33" w:right="8"/>
              <w:jc w:val="center"/>
              <w:rPr>
                <w:sz w:val="17"/>
              </w:rPr>
            </w:pPr>
            <w:r w:rsidRPr="00E722D4">
              <w:rPr>
                <w:spacing w:val="-2"/>
                <w:highlight w:val="yellow"/>
              </w:rPr>
              <w:t>*</w:t>
            </w:r>
            <w:r w:rsidR="00211F55" w:rsidRPr="00E722D4">
              <w:rPr>
                <w:spacing w:val="-2"/>
                <w:sz w:val="17"/>
                <w:highlight w:val="yellow"/>
              </w:rPr>
              <w:t>Internships</w:t>
            </w:r>
          </w:p>
        </w:tc>
        <w:tc>
          <w:tcPr>
            <w:tcW w:w="1024" w:type="dxa"/>
            <w:vAlign w:val="center"/>
          </w:tcPr>
          <w:p w14:paraId="3CA9F94C" w14:textId="77777777" w:rsidR="00DE651B" w:rsidRPr="00FC22B3" w:rsidRDefault="00DE651B" w:rsidP="005F1A8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7129D89C" w14:textId="77777777" w:rsidR="00DE651B" w:rsidRPr="00FC22B3" w:rsidRDefault="00211F55" w:rsidP="005F1A89">
            <w:pPr>
              <w:pStyle w:val="TableParagraph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6D67D726" w14:textId="77777777" w:rsidR="00DE651B" w:rsidRPr="00FC22B3" w:rsidRDefault="00DE651B" w:rsidP="005F1A8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43B5BE05" w14:textId="77777777" w:rsidR="00DE651B" w:rsidRPr="00FC22B3" w:rsidRDefault="00DE651B" w:rsidP="005F1A8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Align w:val="center"/>
          </w:tcPr>
          <w:p w14:paraId="0F6B232F" w14:textId="77777777" w:rsidR="00DE651B" w:rsidRPr="00FC22B3" w:rsidRDefault="00211F55" w:rsidP="005F1A89">
            <w:pPr>
              <w:pStyle w:val="TableParagraph"/>
              <w:ind w:left="47"/>
              <w:jc w:val="center"/>
            </w:pPr>
            <w:r w:rsidRPr="00FC22B3">
              <w:t>X</w:t>
            </w:r>
          </w:p>
        </w:tc>
        <w:tc>
          <w:tcPr>
            <w:tcW w:w="1249" w:type="dxa"/>
            <w:vAlign w:val="center"/>
          </w:tcPr>
          <w:p w14:paraId="342089BC" w14:textId="77777777" w:rsidR="00DE651B" w:rsidRPr="00FC22B3" w:rsidRDefault="00211F55" w:rsidP="005F1A89">
            <w:pPr>
              <w:pStyle w:val="TableParagraph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5F50C9EF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395FD175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2BF3441B" w14:textId="77777777" w:rsidR="00DE651B" w:rsidRPr="00763B10" w:rsidRDefault="00211F55">
            <w:pPr>
              <w:pStyle w:val="TableParagraph"/>
              <w:spacing w:before="1" w:line="266" w:lineRule="auto"/>
              <w:ind w:left="40"/>
              <w:rPr>
                <w:sz w:val="16"/>
                <w:u w:val="single"/>
              </w:rPr>
            </w:pPr>
            <w:r w:rsidRPr="00763B10">
              <w:rPr>
                <w:sz w:val="16"/>
                <w:u w:val="single"/>
              </w:rPr>
              <w:t>Money</w:t>
            </w:r>
            <w:r w:rsidRPr="00763B10">
              <w:rPr>
                <w:spacing w:val="-1"/>
                <w:sz w:val="16"/>
                <w:u w:val="single"/>
              </w:rPr>
              <w:t xml:space="preserve"> </w:t>
            </w:r>
            <w:r w:rsidRPr="00763B10">
              <w:rPr>
                <w:sz w:val="16"/>
                <w:u w:val="single"/>
              </w:rPr>
              <w:t>paid</w:t>
            </w:r>
            <w:r w:rsidRPr="00763B10">
              <w:rPr>
                <w:spacing w:val="-1"/>
                <w:sz w:val="16"/>
                <w:u w:val="single"/>
              </w:rPr>
              <w:t xml:space="preserve"> </w:t>
            </w:r>
            <w:r w:rsidRPr="00763B10">
              <w:rPr>
                <w:sz w:val="16"/>
                <w:u w:val="single"/>
              </w:rPr>
              <w:t>directly</w:t>
            </w:r>
            <w:r w:rsidRPr="00763B10">
              <w:rPr>
                <w:spacing w:val="-1"/>
                <w:sz w:val="16"/>
                <w:u w:val="single"/>
              </w:rPr>
              <w:t xml:space="preserve"> </w:t>
            </w:r>
            <w:r w:rsidRPr="00763B10">
              <w:rPr>
                <w:sz w:val="16"/>
                <w:u w:val="single"/>
              </w:rPr>
              <w:t>to</w:t>
            </w:r>
            <w:r w:rsidRPr="00763B10">
              <w:rPr>
                <w:spacing w:val="-1"/>
                <w:sz w:val="16"/>
                <w:u w:val="single"/>
              </w:rPr>
              <w:t xml:space="preserve"> </w:t>
            </w:r>
            <w:r w:rsidRPr="00763B10">
              <w:rPr>
                <w:sz w:val="16"/>
                <w:u w:val="single"/>
              </w:rPr>
              <w:t>participants</w:t>
            </w:r>
            <w:r w:rsidRPr="00763B10">
              <w:rPr>
                <w:spacing w:val="-1"/>
                <w:sz w:val="16"/>
                <w:u w:val="single"/>
              </w:rPr>
              <w:t xml:space="preserve"> </w:t>
            </w:r>
            <w:r w:rsidRPr="00763B10">
              <w:rPr>
                <w:sz w:val="16"/>
                <w:u w:val="single"/>
              </w:rPr>
              <w:t>is</w:t>
            </w:r>
            <w:r w:rsidRPr="00763B10">
              <w:rPr>
                <w:spacing w:val="-1"/>
                <w:sz w:val="16"/>
                <w:u w:val="single"/>
              </w:rPr>
              <w:t xml:space="preserve"> </w:t>
            </w:r>
            <w:r w:rsidRPr="00763B10">
              <w:rPr>
                <w:sz w:val="16"/>
                <w:u w:val="single"/>
              </w:rPr>
              <w:t>“Wages</w:t>
            </w:r>
            <w:r w:rsidRPr="00763B10">
              <w:rPr>
                <w:spacing w:val="-1"/>
                <w:sz w:val="16"/>
                <w:u w:val="single"/>
              </w:rPr>
              <w:t xml:space="preserve"> </w:t>
            </w:r>
            <w:r w:rsidRPr="00763B10">
              <w:rPr>
                <w:sz w:val="16"/>
                <w:u w:val="single"/>
              </w:rPr>
              <w:t>and</w:t>
            </w:r>
            <w:r w:rsidRPr="00763B10">
              <w:rPr>
                <w:spacing w:val="40"/>
                <w:sz w:val="16"/>
                <w:u w:val="single"/>
              </w:rPr>
              <w:t xml:space="preserve"> </w:t>
            </w:r>
            <w:r w:rsidRPr="00763B10">
              <w:rPr>
                <w:sz w:val="16"/>
                <w:u w:val="single"/>
              </w:rPr>
              <w:t>Fringe.” Other related expenditures are direct</w:t>
            </w:r>
            <w:r w:rsidRPr="00763B10">
              <w:rPr>
                <w:spacing w:val="40"/>
                <w:sz w:val="16"/>
                <w:u w:val="single"/>
              </w:rPr>
              <w:t xml:space="preserve"> </w:t>
            </w:r>
            <w:r w:rsidRPr="00763B10">
              <w:rPr>
                <w:sz w:val="16"/>
                <w:u w:val="single"/>
              </w:rPr>
              <w:t>service</w:t>
            </w:r>
            <w:r w:rsidRPr="00763B10">
              <w:rPr>
                <w:spacing w:val="-5"/>
                <w:sz w:val="16"/>
                <w:u w:val="single"/>
              </w:rPr>
              <w:t xml:space="preserve"> </w:t>
            </w:r>
            <w:r w:rsidRPr="00763B10">
              <w:rPr>
                <w:sz w:val="16"/>
                <w:u w:val="single"/>
              </w:rPr>
              <w:t>costs.</w:t>
            </w:r>
            <w:r w:rsidRPr="00763B10">
              <w:rPr>
                <w:spacing w:val="28"/>
                <w:sz w:val="16"/>
                <w:u w:val="single"/>
              </w:rPr>
              <w:t xml:space="preserve"> </w:t>
            </w:r>
            <w:r w:rsidRPr="00763B10">
              <w:rPr>
                <w:sz w:val="16"/>
                <w:u w:val="single"/>
              </w:rPr>
              <w:t>REFERENCES:</w:t>
            </w:r>
            <w:r w:rsidRPr="00763B10">
              <w:rPr>
                <w:spacing w:val="-4"/>
                <w:sz w:val="16"/>
                <w:u w:val="single"/>
              </w:rPr>
              <w:t xml:space="preserve"> </w:t>
            </w:r>
            <w:r w:rsidRPr="00763B10">
              <w:rPr>
                <w:sz w:val="16"/>
                <w:u w:val="single"/>
              </w:rPr>
              <w:t>WIOA</w:t>
            </w:r>
            <w:r w:rsidRPr="00763B10">
              <w:rPr>
                <w:spacing w:val="-4"/>
                <w:sz w:val="16"/>
                <w:u w:val="single"/>
              </w:rPr>
              <w:t xml:space="preserve"> </w:t>
            </w:r>
            <w:r w:rsidRPr="00763B10">
              <w:rPr>
                <w:sz w:val="16"/>
                <w:u w:val="single"/>
              </w:rPr>
              <w:t>20</w:t>
            </w:r>
            <w:r w:rsidRPr="00763B10">
              <w:rPr>
                <w:spacing w:val="-5"/>
                <w:sz w:val="16"/>
                <w:u w:val="single"/>
              </w:rPr>
              <w:t xml:space="preserve"> </w:t>
            </w:r>
            <w:r w:rsidRPr="00763B10">
              <w:rPr>
                <w:sz w:val="16"/>
                <w:u w:val="single"/>
              </w:rPr>
              <w:t>CFR</w:t>
            </w:r>
            <w:r w:rsidRPr="00763B10">
              <w:rPr>
                <w:spacing w:val="-6"/>
                <w:sz w:val="16"/>
                <w:u w:val="single"/>
              </w:rPr>
              <w:t xml:space="preserve"> </w:t>
            </w:r>
            <w:r w:rsidRPr="00763B10">
              <w:rPr>
                <w:sz w:val="16"/>
                <w:u w:val="single"/>
              </w:rPr>
              <w:t>681.460</w:t>
            </w:r>
          </w:p>
        </w:tc>
      </w:tr>
      <w:tr w:rsidR="00DE651B" w:rsidRPr="00FC22B3" w14:paraId="5D11B956" w14:textId="77777777">
        <w:trPr>
          <w:trHeight w:val="399"/>
        </w:trPr>
        <w:tc>
          <w:tcPr>
            <w:tcW w:w="1466" w:type="dxa"/>
          </w:tcPr>
          <w:p w14:paraId="46D7C55E" w14:textId="77777777" w:rsidR="00DE651B" w:rsidRPr="00FC22B3" w:rsidRDefault="00211F55">
            <w:pPr>
              <w:pStyle w:val="TableParagraph"/>
              <w:spacing w:before="97"/>
              <w:ind w:left="68" w:right="32"/>
              <w:jc w:val="center"/>
              <w:rPr>
                <w:sz w:val="17"/>
              </w:rPr>
            </w:pPr>
            <w:r w:rsidRPr="00FC22B3">
              <w:rPr>
                <w:sz w:val="17"/>
              </w:rPr>
              <w:t>Legal</w:t>
            </w:r>
            <w:r w:rsidRPr="00FC22B3">
              <w:rPr>
                <w:spacing w:val="-4"/>
                <w:sz w:val="17"/>
              </w:rPr>
              <w:t xml:space="preserve"> </w:t>
            </w:r>
            <w:r w:rsidRPr="00FC22B3">
              <w:rPr>
                <w:spacing w:val="-5"/>
                <w:sz w:val="17"/>
              </w:rPr>
              <w:t>Aid</w:t>
            </w:r>
          </w:p>
        </w:tc>
        <w:tc>
          <w:tcPr>
            <w:tcW w:w="1024" w:type="dxa"/>
          </w:tcPr>
          <w:p w14:paraId="5EBB89E7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5BA64C31" w14:textId="77777777" w:rsidR="00DE651B" w:rsidRPr="00FC22B3" w:rsidRDefault="00211F55">
            <w:pPr>
              <w:pStyle w:val="TableParagraph"/>
              <w:spacing w:before="66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15C5D583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</w:tcPr>
          <w:p w14:paraId="619CB0AB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53328529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 w14:paraId="542B4518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1B068356" w14:textId="77777777" w:rsidR="00DE651B" w:rsidRPr="00FC22B3" w:rsidRDefault="00211F55">
            <w:pPr>
              <w:pStyle w:val="TableParagraph"/>
              <w:spacing w:before="66"/>
              <w:ind w:left="53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63E93702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04F02D7C" w14:textId="77777777" w:rsidR="00DE651B" w:rsidRPr="00FC22B3" w:rsidRDefault="00211F55">
            <w:pPr>
              <w:pStyle w:val="TableParagraph"/>
              <w:spacing w:before="1"/>
              <w:ind w:left="40"/>
              <w:rPr>
                <w:sz w:val="16"/>
              </w:rPr>
            </w:pPr>
            <w:r w:rsidRPr="00FC22B3">
              <w:rPr>
                <w:sz w:val="16"/>
              </w:rPr>
              <w:t>REFERENCES:</w:t>
            </w:r>
            <w:r w:rsidRPr="00FC22B3">
              <w:rPr>
                <w:spacing w:val="34"/>
                <w:sz w:val="16"/>
              </w:rPr>
              <w:t xml:space="preserve"> </w:t>
            </w:r>
            <w:r w:rsidRPr="00FC22B3">
              <w:rPr>
                <w:sz w:val="16"/>
              </w:rPr>
              <w:t>WIOA 20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z w:val="16"/>
              </w:rPr>
              <w:t>CFR</w:t>
            </w:r>
            <w:r w:rsidRPr="00FC22B3">
              <w:rPr>
                <w:spacing w:val="-3"/>
                <w:sz w:val="16"/>
              </w:rPr>
              <w:t xml:space="preserve"> </w:t>
            </w:r>
            <w:r w:rsidRPr="00FC22B3">
              <w:rPr>
                <w:sz w:val="16"/>
              </w:rPr>
              <w:t>681.460;</w:t>
            </w:r>
            <w:r w:rsidRPr="00FC22B3">
              <w:rPr>
                <w:spacing w:val="35"/>
                <w:sz w:val="16"/>
              </w:rPr>
              <w:t xml:space="preserve"> </w:t>
            </w:r>
            <w:r w:rsidRPr="00FC22B3">
              <w:rPr>
                <w:sz w:val="16"/>
              </w:rPr>
              <w:t>and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z w:val="16"/>
              </w:rPr>
              <w:t>20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pacing w:val="-5"/>
                <w:sz w:val="16"/>
              </w:rPr>
              <w:t>CFR</w:t>
            </w:r>
          </w:p>
          <w:p w14:paraId="0D0D94CA" w14:textId="77777777" w:rsidR="00DE651B" w:rsidRPr="00FC22B3" w:rsidRDefault="00211F55">
            <w:pPr>
              <w:pStyle w:val="TableParagraph"/>
              <w:spacing w:before="20" w:line="163" w:lineRule="exact"/>
              <w:ind w:left="40"/>
              <w:rPr>
                <w:sz w:val="16"/>
              </w:rPr>
            </w:pPr>
            <w:r w:rsidRPr="00FC22B3">
              <w:rPr>
                <w:spacing w:val="-2"/>
                <w:sz w:val="16"/>
              </w:rPr>
              <w:t>681.570</w:t>
            </w:r>
          </w:p>
        </w:tc>
      </w:tr>
      <w:tr w:rsidR="00DE651B" w:rsidRPr="00FC22B3" w14:paraId="49FABC03" w14:textId="77777777" w:rsidTr="00630F21">
        <w:trPr>
          <w:trHeight w:val="870"/>
        </w:trPr>
        <w:tc>
          <w:tcPr>
            <w:tcW w:w="1466" w:type="dxa"/>
          </w:tcPr>
          <w:p w14:paraId="7281FB21" w14:textId="5D5EE2C0" w:rsidR="00DE651B" w:rsidRPr="00FC22B3" w:rsidRDefault="00AF7ED7">
            <w:pPr>
              <w:pStyle w:val="TableParagraph"/>
              <w:spacing w:before="104" w:line="264" w:lineRule="auto"/>
              <w:ind w:left="33" w:right="5"/>
              <w:jc w:val="center"/>
              <w:rPr>
                <w:sz w:val="17"/>
              </w:rPr>
            </w:pPr>
            <w:r w:rsidRPr="00E722D4">
              <w:rPr>
                <w:highlight w:val="yellow"/>
              </w:rPr>
              <w:t>*</w:t>
            </w:r>
            <w:r w:rsidR="00211F55" w:rsidRPr="00E722D4">
              <w:rPr>
                <w:sz w:val="17"/>
                <w:highlight w:val="yellow"/>
              </w:rPr>
              <w:t>Needs</w:t>
            </w:r>
            <w:r w:rsidR="00211F55" w:rsidRPr="00E722D4">
              <w:rPr>
                <w:spacing w:val="-2"/>
                <w:sz w:val="17"/>
                <w:highlight w:val="yellow"/>
              </w:rPr>
              <w:t xml:space="preserve"> </w:t>
            </w:r>
            <w:r w:rsidR="00211F55" w:rsidRPr="00E722D4">
              <w:rPr>
                <w:sz w:val="17"/>
                <w:highlight w:val="yellow"/>
              </w:rPr>
              <w:t>based</w:t>
            </w:r>
            <w:r w:rsidR="00211F55" w:rsidRPr="00E722D4">
              <w:rPr>
                <w:spacing w:val="40"/>
                <w:sz w:val="17"/>
                <w:highlight w:val="yellow"/>
              </w:rPr>
              <w:t xml:space="preserve"> </w:t>
            </w:r>
            <w:r w:rsidR="00211F55" w:rsidRPr="00E722D4">
              <w:rPr>
                <w:sz w:val="17"/>
                <w:highlight w:val="yellow"/>
              </w:rPr>
              <w:t>payments</w:t>
            </w:r>
            <w:r w:rsidR="00211F55" w:rsidRPr="00E722D4">
              <w:rPr>
                <w:spacing w:val="-2"/>
                <w:sz w:val="17"/>
                <w:highlight w:val="yellow"/>
              </w:rPr>
              <w:t xml:space="preserve"> </w:t>
            </w:r>
            <w:r w:rsidR="00211F55" w:rsidRPr="00E722D4">
              <w:rPr>
                <w:sz w:val="17"/>
                <w:highlight w:val="yellow"/>
              </w:rPr>
              <w:t>and</w:t>
            </w:r>
            <w:r w:rsidR="00211F55" w:rsidRPr="00E722D4">
              <w:rPr>
                <w:spacing w:val="40"/>
                <w:sz w:val="17"/>
                <w:highlight w:val="yellow"/>
              </w:rPr>
              <w:t xml:space="preserve"> </w:t>
            </w:r>
            <w:r w:rsidR="00211F55" w:rsidRPr="00E722D4">
              <w:rPr>
                <w:sz w:val="17"/>
                <w:highlight w:val="yellow"/>
              </w:rPr>
              <w:t>financial</w:t>
            </w:r>
            <w:r w:rsidR="00211F55" w:rsidRPr="00E722D4">
              <w:rPr>
                <w:spacing w:val="-10"/>
                <w:sz w:val="17"/>
                <w:highlight w:val="yellow"/>
              </w:rPr>
              <w:t xml:space="preserve"> </w:t>
            </w:r>
            <w:r w:rsidR="00211F55" w:rsidRPr="00E722D4">
              <w:rPr>
                <w:sz w:val="17"/>
                <w:highlight w:val="yellow"/>
              </w:rPr>
              <w:t>assistance</w:t>
            </w:r>
          </w:p>
        </w:tc>
        <w:tc>
          <w:tcPr>
            <w:tcW w:w="1024" w:type="dxa"/>
          </w:tcPr>
          <w:p w14:paraId="7F8C10C7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51AE335E" w14:textId="77777777" w:rsidR="00DE651B" w:rsidRPr="00FC22B3" w:rsidRDefault="00211F55" w:rsidP="00630F21">
            <w:pPr>
              <w:pStyle w:val="TableParagraph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22F56D06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</w:tcPr>
          <w:p w14:paraId="3C644AC8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6E95BF0F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 w14:paraId="01CF8B94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7DD5068A" w14:textId="77777777" w:rsidR="00DE651B" w:rsidRPr="00FC22B3" w:rsidRDefault="00211F55" w:rsidP="00630F21">
            <w:pPr>
              <w:pStyle w:val="TableParagraph"/>
              <w:ind w:left="53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7068E34D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02E4F4E4" w14:textId="77777777" w:rsidR="00DE651B" w:rsidRPr="00FC22B3" w:rsidRDefault="00211F55">
            <w:pPr>
              <w:pStyle w:val="TableParagraph"/>
              <w:spacing w:before="1"/>
              <w:ind w:left="40"/>
              <w:rPr>
                <w:sz w:val="16"/>
              </w:rPr>
            </w:pPr>
            <w:r w:rsidRPr="00FC22B3">
              <w:rPr>
                <w:sz w:val="16"/>
              </w:rPr>
              <w:t>REFERENCES:</w:t>
            </w:r>
            <w:r w:rsidRPr="00FC22B3">
              <w:rPr>
                <w:spacing w:val="34"/>
                <w:sz w:val="16"/>
              </w:rPr>
              <w:t xml:space="preserve"> </w:t>
            </w:r>
            <w:r w:rsidRPr="00FC22B3">
              <w:rPr>
                <w:sz w:val="16"/>
              </w:rPr>
              <w:t>WIOA 20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z w:val="16"/>
              </w:rPr>
              <w:t>CFR</w:t>
            </w:r>
            <w:r w:rsidRPr="00FC22B3">
              <w:rPr>
                <w:spacing w:val="-3"/>
                <w:sz w:val="16"/>
              </w:rPr>
              <w:t xml:space="preserve"> </w:t>
            </w:r>
            <w:r w:rsidRPr="00FC22B3">
              <w:rPr>
                <w:sz w:val="16"/>
              </w:rPr>
              <w:t>681.460;</w:t>
            </w:r>
            <w:r w:rsidRPr="00FC22B3">
              <w:rPr>
                <w:spacing w:val="35"/>
                <w:sz w:val="16"/>
              </w:rPr>
              <w:t xml:space="preserve"> </w:t>
            </w:r>
            <w:r w:rsidRPr="00FC22B3">
              <w:rPr>
                <w:sz w:val="16"/>
              </w:rPr>
              <w:t>and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z w:val="16"/>
              </w:rPr>
              <w:t>20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pacing w:val="-5"/>
                <w:sz w:val="16"/>
              </w:rPr>
              <w:t>CFR</w:t>
            </w:r>
          </w:p>
          <w:p w14:paraId="2493824E" w14:textId="77777777" w:rsidR="00DE651B" w:rsidRPr="00FC22B3" w:rsidRDefault="00211F55">
            <w:pPr>
              <w:pStyle w:val="TableParagraph"/>
              <w:spacing w:before="20"/>
              <w:ind w:left="39"/>
              <w:rPr>
                <w:sz w:val="16"/>
              </w:rPr>
            </w:pPr>
            <w:r w:rsidRPr="00FC22B3">
              <w:rPr>
                <w:spacing w:val="-2"/>
                <w:sz w:val="16"/>
              </w:rPr>
              <w:t>681.570</w:t>
            </w:r>
          </w:p>
        </w:tc>
      </w:tr>
      <w:tr w:rsidR="00DE651B" w:rsidRPr="00FC22B3" w14:paraId="0612D31F" w14:textId="77777777" w:rsidTr="005F1A89">
        <w:trPr>
          <w:trHeight w:val="820"/>
        </w:trPr>
        <w:tc>
          <w:tcPr>
            <w:tcW w:w="1466" w:type="dxa"/>
            <w:vAlign w:val="center"/>
          </w:tcPr>
          <w:p w14:paraId="5C982F6B" w14:textId="7A10DEC4" w:rsidR="00DE651B" w:rsidRPr="00763B10" w:rsidRDefault="00AF7ED7" w:rsidP="005F1A89">
            <w:pPr>
              <w:pStyle w:val="TableParagraph"/>
              <w:spacing w:before="1" w:line="264" w:lineRule="auto"/>
              <w:ind w:left="45" w:firstLine="21"/>
              <w:jc w:val="center"/>
              <w:rPr>
                <w:sz w:val="17"/>
                <w:highlight w:val="yellow"/>
              </w:rPr>
            </w:pPr>
            <w:r w:rsidRPr="00E722D4">
              <w:rPr>
                <w:sz w:val="17"/>
                <w:highlight w:val="yellow"/>
              </w:rPr>
              <w:t>*</w:t>
            </w:r>
            <w:r w:rsidR="00211F55" w:rsidRPr="00E722D4">
              <w:rPr>
                <w:sz w:val="17"/>
                <w:highlight w:val="yellow"/>
              </w:rPr>
              <w:t>On</w:t>
            </w:r>
            <w:r w:rsidR="00211F55" w:rsidRPr="00E722D4">
              <w:rPr>
                <w:spacing w:val="-10"/>
                <w:sz w:val="17"/>
                <w:highlight w:val="yellow"/>
              </w:rPr>
              <w:t xml:space="preserve"> </w:t>
            </w:r>
            <w:r w:rsidR="00211F55" w:rsidRPr="00E722D4">
              <w:rPr>
                <w:sz w:val="17"/>
                <w:highlight w:val="yellow"/>
              </w:rPr>
              <w:t>the</w:t>
            </w:r>
            <w:r w:rsidR="00211F55" w:rsidRPr="00E722D4">
              <w:rPr>
                <w:spacing w:val="-10"/>
                <w:sz w:val="17"/>
                <w:highlight w:val="yellow"/>
              </w:rPr>
              <w:t xml:space="preserve"> </w:t>
            </w:r>
            <w:r w:rsidR="00211F55" w:rsidRPr="00E722D4">
              <w:rPr>
                <w:sz w:val="17"/>
                <w:highlight w:val="yellow"/>
              </w:rPr>
              <w:t>Job</w:t>
            </w:r>
            <w:r w:rsidR="00211F55" w:rsidRPr="00E722D4">
              <w:rPr>
                <w:spacing w:val="-9"/>
                <w:sz w:val="17"/>
                <w:highlight w:val="yellow"/>
              </w:rPr>
              <w:t xml:space="preserve"> </w:t>
            </w:r>
            <w:r w:rsidR="00211F55" w:rsidRPr="00E722D4">
              <w:rPr>
                <w:sz w:val="17"/>
                <w:highlight w:val="yellow"/>
              </w:rPr>
              <w:t>Training</w:t>
            </w:r>
            <w:r w:rsidR="00211F55" w:rsidRPr="00E722D4">
              <w:rPr>
                <w:spacing w:val="40"/>
                <w:sz w:val="17"/>
                <w:highlight w:val="yellow"/>
              </w:rPr>
              <w:t xml:space="preserve"> </w:t>
            </w:r>
            <w:r w:rsidR="00211F55" w:rsidRPr="00E722D4">
              <w:rPr>
                <w:spacing w:val="-2"/>
                <w:sz w:val="17"/>
                <w:highlight w:val="yellow"/>
              </w:rPr>
              <w:t>(OJT</w:t>
            </w:r>
            <w:r w:rsidR="00211F55" w:rsidRPr="00763B10">
              <w:rPr>
                <w:spacing w:val="-2"/>
                <w:sz w:val="17"/>
              </w:rPr>
              <w:t>)</w:t>
            </w:r>
          </w:p>
        </w:tc>
        <w:tc>
          <w:tcPr>
            <w:tcW w:w="1024" w:type="dxa"/>
          </w:tcPr>
          <w:p w14:paraId="55600ECF" w14:textId="77777777" w:rsidR="00DE651B" w:rsidRPr="00763B10" w:rsidRDefault="00DE651B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83" w:type="dxa"/>
            <w:vAlign w:val="center"/>
          </w:tcPr>
          <w:p w14:paraId="65826824" w14:textId="77777777" w:rsidR="00DE651B" w:rsidRPr="00763B10" w:rsidRDefault="00211F55" w:rsidP="00630F21">
            <w:pPr>
              <w:pStyle w:val="TableParagraph"/>
              <w:ind w:left="41"/>
              <w:jc w:val="center"/>
            </w:pPr>
            <w:r w:rsidRPr="00763B10">
              <w:t>X</w:t>
            </w:r>
          </w:p>
        </w:tc>
        <w:tc>
          <w:tcPr>
            <w:tcW w:w="983" w:type="dxa"/>
          </w:tcPr>
          <w:p w14:paraId="56E22C15" w14:textId="77777777" w:rsidR="00DE651B" w:rsidRPr="00763B10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</w:tcPr>
          <w:p w14:paraId="3DC1F6E6" w14:textId="77777777" w:rsidR="00DE651B" w:rsidRPr="00763B10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5529A427" w14:textId="77777777" w:rsidR="00DE651B" w:rsidRPr="00763B10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398B5AC3" w14:textId="7BC62E5A" w:rsidR="00DE651B" w:rsidRPr="00763B10" w:rsidRDefault="00630F21" w:rsidP="00630F2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63B10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83" w:type="dxa"/>
          </w:tcPr>
          <w:p w14:paraId="3225C894" w14:textId="77777777" w:rsidR="00DE651B" w:rsidRPr="00763B10" w:rsidRDefault="00DE651B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83" w:type="dxa"/>
          </w:tcPr>
          <w:p w14:paraId="21CFF1CF" w14:textId="04563F47" w:rsidR="00DE651B" w:rsidRPr="00763B10" w:rsidRDefault="00DE651B">
            <w:pPr>
              <w:pStyle w:val="TableParagraph"/>
              <w:ind w:left="55"/>
              <w:jc w:val="center"/>
              <w:rPr>
                <w:highlight w:val="yellow"/>
              </w:rPr>
            </w:pPr>
          </w:p>
        </w:tc>
        <w:tc>
          <w:tcPr>
            <w:tcW w:w="3445" w:type="dxa"/>
          </w:tcPr>
          <w:p w14:paraId="58BA81CF" w14:textId="3EDEE2B8" w:rsidR="00DE651B" w:rsidRPr="00FC22B3" w:rsidRDefault="00211F55" w:rsidP="00630F21">
            <w:pPr>
              <w:pStyle w:val="TableParagraph"/>
              <w:spacing w:before="1" w:line="266" w:lineRule="auto"/>
              <w:ind w:left="40"/>
              <w:rPr>
                <w:sz w:val="16"/>
              </w:rPr>
            </w:pPr>
            <w:r w:rsidRPr="00763B10">
              <w:rPr>
                <w:sz w:val="16"/>
              </w:rPr>
              <w:t>Wages and Fringes are paid by the employer.</w:t>
            </w:r>
            <w:r w:rsidRPr="00763B10">
              <w:rPr>
                <w:spacing w:val="40"/>
                <w:sz w:val="16"/>
              </w:rPr>
              <w:t xml:space="preserve"> </w:t>
            </w:r>
            <w:r w:rsidRPr="00763B10">
              <w:rPr>
                <w:sz w:val="16"/>
              </w:rPr>
              <w:t>Auxiliary</w:t>
            </w:r>
            <w:r w:rsidRPr="00763B10">
              <w:rPr>
                <w:spacing w:val="-7"/>
                <w:sz w:val="16"/>
              </w:rPr>
              <w:t xml:space="preserve"> </w:t>
            </w:r>
            <w:r w:rsidRPr="00763B10">
              <w:rPr>
                <w:sz w:val="16"/>
              </w:rPr>
              <w:t>services,</w:t>
            </w:r>
            <w:r w:rsidRPr="00763B10">
              <w:rPr>
                <w:spacing w:val="-6"/>
                <w:sz w:val="16"/>
              </w:rPr>
              <w:t xml:space="preserve"> </w:t>
            </w:r>
            <w:r w:rsidRPr="00763B10">
              <w:rPr>
                <w:sz w:val="16"/>
              </w:rPr>
              <w:t>as</w:t>
            </w:r>
            <w:r w:rsidRPr="00763B10">
              <w:rPr>
                <w:spacing w:val="-7"/>
                <w:sz w:val="16"/>
              </w:rPr>
              <w:t xml:space="preserve"> </w:t>
            </w:r>
            <w:r w:rsidRPr="00763B10">
              <w:rPr>
                <w:sz w:val="16"/>
              </w:rPr>
              <w:t>well</w:t>
            </w:r>
            <w:r w:rsidRPr="00763B10">
              <w:rPr>
                <w:spacing w:val="-8"/>
                <w:sz w:val="16"/>
              </w:rPr>
              <w:t xml:space="preserve"> </w:t>
            </w:r>
            <w:r w:rsidRPr="00763B10">
              <w:rPr>
                <w:sz w:val="16"/>
              </w:rPr>
              <w:t>as</w:t>
            </w:r>
            <w:r w:rsidRPr="00763B10">
              <w:rPr>
                <w:spacing w:val="-7"/>
                <w:sz w:val="16"/>
              </w:rPr>
              <w:t xml:space="preserve"> </w:t>
            </w:r>
            <w:r w:rsidRPr="00763B10">
              <w:rPr>
                <w:sz w:val="16"/>
              </w:rPr>
              <w:t>reimbursement</w:t>
            </w:r>
            <w:r w:rsidRPr="00763B10">
              <w:rPr>
                <w:spacing w:val="-8"/>
                <w:sz w:val="16"/>
              </w:rPr>
              <w:t xml:space="preserve"> </w:t>
            </w:r>
            <w:r w:rsidRPr="00763B10">
              <w:rPr>
                <w:sz w:val="16"/>
              </w:rPr>
              <w:t>to</w:t>
            </w:r>
            <w:r w:rsidRPr="00763B10">
              <w:rPr>
                <w:spacing w:val="-8"/>
                <w:sz w:val="16"/>
              </w:rPr>
              <w:t xml:space="preserve"> </w:t>
            </w:r>
            <w:r w:rsidRPr="00763B10">
              <w:rPr>
                <w:sz w:val="16"/>
              </w:rPr>
              <w:t>the</w:t>
            </w:r>
            <w:r w:rsidRPr="00763B10">
              <w:rPr>
                <w:spacing w:val="40"/>
                <w:sz w:val="16"/>
              </w:rPr>
              <w:t xml:space="preserve"> </w:t>
            </w:r>
            <w:r w:rsidRPr="00763B10">
              <w:rPr>
                <w:sz w:val="16"/>
              </w:rPr>
              <w:t xml:space="preserve">er are classified as </w:t>
            </w:r>
            <w:r w:rsidR="00630F21" w:rsidRPr="00763B10">
              <w:rPr>
                <w:sz w:val="16"/>
              </w:rPr>
              <w:t xml:space="preserve">work experience in WIOA </w:t>
            </w:r>
            <w:proofErr w:type="spellStart"/>
            <w:r w:rsidR="00630F21" w:rsidRPr="00763B10">
              <w:rPr>
                <w:sz w:val="16"/>
              </w:rPr>
              <w:t>You</w:t>
            </w:r>
            <w:r w:rsidR="00763B10" w:rsidRPr="00763B10">
              <w:rPr>
                <w:sz w:val="16"/>
              </w:rPr>
              <w:t>employ</w:t>
            </w:r>
            <w:r w:rsidR="00630F21" w:rsidRPr="00763B10">
              <w:rPr>
                <w:sz w:val="16"/>
              </w:rPr>
              <w:t>th</w:t>
            </w:r>
            <w:proofErr w:type="spellEnd"/>
            <w:r w:rsidRPr="00763B10">
              <w:rPr>
                <w:sz w:val="16"/>
              </w:rPr>
              <w:t>. REFERENCES:</w:t>
            </w:r>
            <w:r w:rsidR="00630F21" w:rsidRPr="00763B10">
              <w:rPr>
                <w:sz w:val="16"/>
              </w:rPr>
              <w:t xml:space="preserve"> </w:t>
            </w:r>
            <w:r w:rsidRPr="00763B10">
              <w:rPr>
                <w:sz w:val="16"/>
              </w:rPr>
              <w:t>WIOA</w:t>
            </w:r>
            <w:r w:rsidRPr="00763B10">
              <w:rPr>
                <w:spacing w:val="-1"/>
                <w:sz w:val="16"/>
              </w:rPr>
              <w:t xml:space="preserve"> </w:t>
            </w:r>
            <w:r w:rsidRPr="00763B10">
              <w:rPr>
                <w:sz w:val="16"/>
              </w:rPr>
              <w:t>20</w:t>
            </w:r>
            <w:r w:rsidRPr="00763B10">
              <w:rPr>
                <w:spacing w:val="-1"/>
                <w:sz w:val="16"/>
              </w:rPr>
              <w:t xml:space="preserve"> </w:t>
            </w:r>
            <w:r w:rsidRPr="00763B10">
              <w:rPr>
                <w:sz w:val="16"/>
              </w:rPr>
              <w:t>CFR</w:t>
            </w:r>
            <w:r w:rsidRPr="00763B10">
              <w:rPr>
                <w:spacing w:val="-2"/>
                <w:sz w:val="16"/>
              </w:rPr>
              <w:t xml:space="preserve"> 681.460</w:t>
            </w:r>
            <w:r w:rsidR="00630F21" w:rsidRPr="00763B10">
              <w:rPr>
                <w:spacing w:val="-2"/>
                <w:sz w:val="16"/>
              </w:rPr>
              <w:t>, TEGL 16-22</w:t>
            </w:r>
          </w:p>
        </w:tc>
      </w:tr>
      <w:tr w:rsidR="00DE651B" w:rsidRPr="00FC22B3" w14:paraId="42B1FF61" w14:textId="77777777">
        <w:trPr>
          <w:trHeight w:val="440"/>
        </w:trPr>
        <w:tc>
          <w:tcPr>
            <w:tcW w:w="1466" w:type="dxa"/>
          </w:tcPr>
          <w:p w14:paraId="198AF90D" w14:textId="10389778" w:rsidR="00DE651B" w:rsidRPr="00FC22B3" w:rsidRDefault="00211F55" w:rsidP="005F1A89">
            <w:pPr>
              <w:pStyle w:val="TableParagraph"/>
              <w:spacing w:before="3"/>
              <w:ind w:left="33" w:right="7"/>
              <w:jc w:val="center"/>
              <w:rPr>
                <w:sz w:val="17"/>
              </w:rPr>
            </w:pPr>
            <w:r w:rsidRPr="00FC22B3">
              <w:rPr>
                <w:spacing w:val="-2"/>
                <w:sz w:val="17"/>
              </w:rPr>
              <w:t>Reasonable</w:t>
            </w:r>
            <w:r w:rsidR="005F1A89" w:rsidRPr="00FC22B3">
              <w:rPr>
                <w:spacing w:val="-2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Accommodations</w:t>
            </w:r>
          </w:p>
        </w:tc>
        <w:tc>
          <w:tcPr>
            <w:tcW w:w="1024" w:type="dxa"/>
          </w:tcPr>
          <w:p w14:paraId="03813640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0F0AF684" w14:textId="77777777" w:rsidR="00DE651B" w:rsidRPr="00FC22B3" w:rsidRDefault="00211F55">
            <w:pPr>
              <w:pStyle w:val="TableParagraph"/>
              <w:spacing w:before="85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329FE173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</w:tcPr>
          <w:p w14:paraId="3A98B4CC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0F5CBC8C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 w14:paraId="73B9F071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3F4A17FC" w14:textId="77777777" w:rsidR="00DE651B" w:rsidRPr="00FC22B3" w:rsidRDefault="00211F55">
            <w:pPr>
              <w:pStyle w:val="TableParagraph"/>
              <w:spacing w:before="85"/>
              <w:ind w:left="53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1886FEFB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0DF0B442" w14:textId="77777777" w:rsidR="00DE651B" w:rsidRPr="00FC22B3" w:rsidRDefault="00211F55">
            <w:pPr>
              <w:pStyle w:val="TableParagraph"/>
              <w:spacing w:before="1"/>
              <w:ind w:left="40"/>
              <w:rPr>
                <w:sz w:val="16"/>
              </w:rPr>
            </w:pPr>
            <w:r w:rsidRPr="00FC22B3">
              <w:rPr>
                <w:sz w:val="16"/>
              </w:rPr>
              <w:t>REFERENCES:</w:t>
            </w:r>
            <w:r w:rsidRPr="00FC22B3">
              <w:rPr>
                <w:spacing w:val="34"/>
                <w:sz w:val="16"/>
              </w:rPr>
              <w:t xml:space="preserve"> </w:t>
            </w:r>
            <w:r w:rsidRPr="00FC22B3">
              <w:rPr>
                <w:sz w:val="16"/>
              </w:rPr>
              <w:t>WIOA 20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z w:val="16"/>
              </w:rPr>
              <w:t>CFR</w:t>
            </w:r>
            <w:r w:rsidRPr="00FC22B3">
              <w:rPr>
                <w:spacing w:val="-3"/>
                <w:sz w:val="16"/>
              </w:rPr>
              <w:t xml:space="preserve"> </w:t>
            </w:r>
            <w:r w:rsidRPr="00FC22B3">
              <w:rPr>
                <w:sz w:val="16"/>
              </w:rPr>
              <w:t>681.460;</w:t>
            </w:r>
            <w:r w:rsidRPr="00FC22B3">
              <w:rPr>
                <w:spacing w:val="35"/>
                <w:sz w:val="16"/>
              </w:rPr>
              <w:t xml:space="preserve"> </w:t>
            </w:r>
            <w:r w:rsidRPr="00FC22B3">
              <w:rPr>
                <w:sz w:val="16"/>
              </w:rPr>
              <w:t>and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z w:val="16"/>
              </w:rPr>
              <w:t>20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pacing w:val="-5"/>
                <w:sz w:val="16"/>
              </w:rPr>
              <w:t>CFR</w:t>
            </w:r>
          </w:p>
          <w:p w14:paraId="66400FFB" w14:textId="77777777" w:rsidR="00DE651B" w:rsidRPr="00FC22B3" w:rsidRDefault="00211F55">
            <w:pPr>
              <w:pStyle w:val="TableParagraph"/>
              <w:spacing w:before="20"/>
              <w:ind w:left="40"/>
              <w:rPr>
                <w:sz w:val="16"/>
              </w:rPr>
            </w:pPr>
            <w:r w:rsidRPr="00FC22B3">
              <w:rPr>
                <w:spacing w:val="-2"/>
                <w:sz w:val="16"/>
              </w:rPr>
              <w:t>681.570</w:t>
            </w:r>
          </w:p>
        </w:tc>
      </w:tr>
      <w:tr w:rsidR="00DE651B" w:rsidRPr="00FC22B3" w14:paraId="627B1468" w14:textId="77777777" w:rsidTr="00630F21">
        <w:trPr>
          <w:trHeight w:val="2944"/>
        </w:trPr>
        <w:tc>
          <w:tcPr>
            <w:tcW w:w="1466" w:type="dxa"/>
            <w:vAlign w:val="center"/>
          </w:tcPr>
          <w:p w14:paraId="4333BD22" w14:textId="7CD2D3E7" w:rsidR="00DE651B" w:rsidRPr="00FC22B3" w:rsidRDefault="00211F55" w:rsidP="005F1A89">
            <w:pPr>
              <w:pStyle w:val="TableParagraph"/>
              <w:spacing w:line="264" w:lineRule="auto"/>
              <w:ind w:left="45" w:hanging="10"/>
              <w:jc w:val="center"/>
              <w:rPr>
                <w:sz w:val="17"/>
              </w:rPr>
            </w:pPr>
            <w:r w:rsidRPr="00FC22B3">
              <w:rPr>
                <w:sz w:val="17"/>
              </w:rPr>
              <w:lastRenderedPageBreak/>
              <w:t>Religious/Sectarian</w:t>
            </w:r>
            <w:r w:rsidR="00630F21" w:rsidRPr="00FC22B3">
              <w:rPr>
                <w:spacing w:val="40"/>
                <w:sz w:val="17"/>
              </w:rPr>
              <w:t xml:space="preserve"> </w:t>
            </w:r>
            <w:r w:rsidRPr="00FC22B3">
              <w:rPr>
                <w:spacing w:val="-2"/>
                <w:sz w:val="17"/>
              </w:rPr>
              <w:t>Activities</w:t>
            </w:r>
          </w:p>
        </w:tc>
        <w:tc>
          <w:tcPr>
            <w:tcW w:w="1024" w:type="dxa"/>
          </w:tcPr>
          <w:p w14:paraId="32EB9652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12F2A0E2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0112B075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</w:tcPr>
          <w:p w14:paraId="45082E61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65E809B7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 w14:paraId="11C9ABEB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00D50235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06C268B3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6B374C67" w14:textId="77777777" w:rsidR="00DE651B" w:rsidRPr="00FC22B3" w:rsidRDefault="00211F55">
            <w:pPr>
              <w:pStyle w:val="TableParagraph"/>
              <w:spacing w:before="1" w:line="266" w:lineRule="auto"/>
              <w:ind w:left="40"/>
              <w:rPr>
                <w:sz w:val="16"/>
              </w:rPr>
            </w:pPr>
            <w:r w:rsidRPr="00FC22B3">
              <w:rPr>
                <w:sz w:val="16"/>
              </w:rPr>
              <w:t>WIOA Law and associated regulations govern the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circumstances under which federal support,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including WIOA Title I Financial assistance, may be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used to employ or train participants in religious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activities. Under such subpart such assistance may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be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used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for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such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employment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or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training</w:t>
            </w:r>
            <w:r w:rsidRPr="00FC22B3">
              <w:rPr>
                <w:spacing w:val="-5"/>
                <w:sz w:val="16"/>
              </w:rPr>
              <w:t xml:space="preserve"> </w:t>
            </w:r>
            <w:r w:rsidRPr="00FC22B3">
              <w:rPr>
                <w:sz w:val="16"/>
              </w:rPr>
              <w:t>only</w:t>
            </w:r>
            <w:r w:rsidRPr="00FC22B3">
              <w:rPr>
                <w:spacing w:val="-7"/>
                <w:sz w:val="16"/>
              </w:rPr>
              <w:t xml:space="preserve"> </w:t>
            </w:r>
            <w:r w:rsidRPr="00FC22B3">
              <w:rPr>
                <w:sz w:val="16"/>
              </w:rPr>
              <w:t>when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the assistance is provided indirectly within the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meaning of the Establishment clause of the U.S.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Constitution and not when the assistance is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provided directly when it would be unallowable.</w:t>
            </w:r>
          </w:p>
          <w:p w14:paraId="437B0BA8" w14:textId="77777777" w:rsidR="00DE651B" w:rsidRPr="00FC22B3" w:rsidRDefault="00211F55">
            <w:pPr>
              <w:pStyle w:val="TableParagraph"/>
              <w:spacing w:line="187" w:lineRule="exact"/>
              <w:ind w:left="40"/>
              <w:rPr>
                <w:sz w:val="16"/>
              </w:rPr>
            </w:pPr>
            <w:r w:rsidRPr="00FC22B3">
              <w:rPr>
                <w:sz w:val="16"/>
              </w:rPr>
              <w:t>REFERENCES:</w:t>
            </w:r>
            <w:r w:rsidRPr="00FC22B3">
              <w:rPr>
                <w:spacing w:val="67"/>
                <w:sz w:val="16"/>
              </w:rPr>
              <w:t xml:space="preserve"> </w:t>
            </w:r>
            <w:r w:rsidRPr="00FC22B3">
              <w:rPr>
                <w:sz w:val="16"/>
              </w:rPr>
              <w:t>WIOA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z w:val="16"/>
              </w:rPr>
              <w:t>Sec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z w:val="16"/>
              </w:rPr>
              <w:t>188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z w:val="16"/>
              </w:rPr>
              <w:t>(a)(3);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z w:val="16"/>
              </w:rPr>
              <w:t>20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z w:val="16"/>
              </w:rPr>
              <w:t>CFR</w:t>
            </w:r>
            <w:r w:rsidRPr="00FC22B3">
              <w:rPr>
                <w:spacing w:val="-3"/>
                <w:sz w:val="16"/>
              </w:rPr>
              <w:t xml:space="preserve"> </w:t>
            </w:r>
            <w:r w:rsidRPr="00FC22B3">
              <w:rPr>
                <w:spacing w:val="-2"/>
                <w:sz w:val="16"/>
              </w:rPr>
              <w:t>683.255</w:t>
            </w:r>
          </w:p>
        </w:tc>
      </w:tr>
      <w:tr w:rsidR="00DE651B" w:rsidRPr="00FC22B3" w14:paraId="32BBB700" w14:textId="77777777">
        <w:trPr>
          <w:trHeight w:val="440"/>
        </w:trPr>
        <w:tc>
          <w:tcPr>
            <w:tcW w:w="1466" w:type="dxa"/>
          </w:tcPr>
          <w:p w14:paraId="497F0AC1" w14:textId="7BCAB855" w:rsidR="00DE651B" w:rsidRPr="00E722D4" w:rsidRDefault="00AF7ED7" w:rsidP="005F1A89">
            <w:pPr>
              <w:pStyle w:val="TableParagraph"/>
              <w:spacing w:before="3"/>
              <w:ind w:left="256"/>
              <w:rPr>
                <w:sz w:val="17"/>
                <w:highlight w:val="yellow"/>
              </w:rPr>
            </w:pPr>
            <w:r w:rsidRPr="00E722D4">
              <w:rPr>
                <w:highlight w:val="yellow"/>
              </w:rPr>
              <w:t>*</w:t>
            </w:r>
            <w:r w:rsidR="00211F55" w:rsidRPr="00E722D4">
              <w:rPr>
                <w:sz w:val="17"/>
                <w:highlight w:val="yellow"/>
              </w:rPr>
              <w:t>Scholarships</w:t>
            </w:r>
            <w:r w:rsidR="00211F55" w:rsidRPr="00E722D4">
              <w:rPr>
                <w:spacing w:val="-9"/>
                <w:sz w:val="17"/>
                <w:highlight w:val="yellow"/>
              </w:rPr>
              <w:t xml:space="preserve"> </w:t>
            </w:r>
            <w:r w:rsidR="00211F55" w:rsidRPr="00E722D4">
              <w:rPr>
                <w:spacing w:val="-10"/>
                <w:sz w:val="17"/>
                <w:highlight w:val="yellow"/>
              </w:rPr>
              <w:t>/</w:t>
            </w:r>
            <w:r w:rsidR="005F1A89" w:rsidRPr="00E722D4">
              <w:rPr>
                <w:spacing w:val="-10"/>
                <w:sz w:val="17"/>
                <w:highlight w:val="yellow"/>
              </w:rPr>
              <w:t xml:space="preserve"> </w:t>
            </w:r>
            <w:r w:rsidR="00211F55" w:rsidRPr="00E722D4">
              <w:rPr>
                <w:sz w:val="17"/>
                <w:highlight w:val="yellow"/>
              </w:rPr>
              <w:t>Student</w:t>
            </w:r>
            <w:r w:rsidR="00211F55" w:rsidRPr="00E722D4">
              <w:rPr>
                <w:spacing w:val="-4"/>
                <w:sz w:val="17"/>
                <w:highlight w:val="yellow"/>
              </w:rPr>
              <w:t xml:space="preserve"> </w:t>
            </w:r>
            <w:r w:rsidR="00211F55" w:rsidRPr="00E722D4">
              <w:rPr>
                <w:spacing w:val="-5"/>
                <w:sz w:val="17"/>
                <w:highlight w:val="yellow"/>
              </w:rPr>
              <w:t>Aid</w:t>
            </w:r>
          </w:p>
        </w:tc>
        <w:tc>
          <w:tcPr>
            <w:tcW w:w="1024" w:type="dxa"/>
          </w:tcPr>
          <w:p w14:paraId="29CC584B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1F640858" w14:textId="77777777" w:rsidR="00DE651B" w:rsidRPr="00FC22B3" w:rsidRDefault="00211F55">
            <w:pPr>
              <w:pStyle w:val="TableParagraph"/>
              <w:spacing w:before="85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5BA0DC4D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</w:tcPr>
          <w:p w14:paraId="453068FD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6D3884C7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 w14:paraId="2C4AC273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4B128EDE" w14:textId="77777777" w:rsidR="00DE651B" w:rsidRPr="00FC22B3" w:rsidRDefault="00211F55">
            <w:pPr>
              <w:pStyle w:val="TableParagraph"/>
              <w:spacing w:before="85"/>
              <w:ind w:left="53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21FFB35E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6990D305" w14:textId="77777777" w:rsidR="00DE651B" w:rsidRPr="00FC22B3" w:rsidRDefault="00211F55">
            <w:pPr>
              <w:pStyle w:val="TableParagraph"/>
              <w:spacing w:before="1"/>
              <w:ind w:left="40"/>
              <w:rPr>
                <w:sz w:val="16"/>
              </w:rPr>
            </w:pPr>
            <w:r w:rsidRPr="00FC22B3">
              <w:rPr>
                <w:sz w:val="16"/>
              </w:rPr>
              <w:t>REFERENCES:</w:t>
            </w:r>
            <w:r w:rsidRPr="00FC22B3">
              <w:rPr>
                <w:spacing w:val="34"/>
                <w:sz w:val="16"/>
              </w:rPr>
              <w:t xml:space="preserve"> </w:t>
            </w:r>
            <w:r w:rsidRPr="00FC22B3">
              <w:rPr>
                <w:sz w:val="16"/>
              </w:rPr>
              <w:t>WIOA 20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z w:val="16"/>
              </w:rPr>
              <w:t>CFR</w:t>
            </w:r>
            <w:r w:rsidRPr="00FC22B3">
              <w:rPr>
                <w:spacing w:val="-3"/>
                <w:sz w:val="16"/>
              </w:rPr>
              <w:t xml:space="preserve"> </w:t>
            </w:r>
            <w:r w:rsidRPr="00FC22B3">
              <w:rPr>
                <w:sz w:val="16"/>
              </w:rPr>
              <w:t>681.460;</w:t>
            </w:r>
            <w:r w:rsidRPr="00FC22B3">
              <w:rPr>
                <w:spacing w:val="35"/>
                <w:sz w:val="16"/>
              </w:rPr>
              <w:t xml:space="preserve"> </w:t>
            </w:r>
            <w:r w:rsidRPr="00FC22B3">
              <w:rPr>
                <w:sz w:val="16"/>
              </w:rPr>
              <w:t>and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z w:val="16"/>
              </w:rPr>
              <w:t>20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pacing w:val="-5"/>
                <w:sz w:val="16"/>
              </w:rPr>
              <w:t>CFR</w:t>
            </w:r>
          </w:p>
          <w:p w14:paraId="73FC57A8" w14:textId="77777777" w:rsidR="00DE651B" w:rsidRPr="00FC22B3" w:rsidRDefault="00211F55">
            <w:pPr>
              <w:pStyle w:val="TableParagraph"/>
              <w:spacing w:before="20"/>
              <w:ind w:left="40"/>
              <w:rPr>
                <w:sz w:val="16"/>
              </w:rPr>
            </w:pPr>
            <w:r w:rsidRPr="00FC22B3">
              <w:rPr>
                <w:spacing w:val="-2"/>
                <w:sz w:val="16"/>
              </w:rPr>
              <w:t>681.570</w:t>
            </w:r>
          </w:p>
        </w:tc>
      </w:tr>
      <w:tr w:rsidR="00DE651B" w:rsidRPr="00FC22B3" w14:paraId="3F23BEBD" w14:textId="77777777" w:rsidTr="005F1A89">
        <w:trPr>
          <w:trHeight w:val="819"/>
        </w:trPr>
        <w:tc>
          <w:tcPr>
            <w:tcW w:w="1466" w:type="dxa"/>
            <w:vAlign w:val="center"/>
          </w:tcPr>
          <w:p w14:paraId="4B9CCD00" w14:textId="4431920D" w:rsidR="00DE651B" w:rsidRPr="00E722D4" w:rsidRDefault="00AF7ED7" w:rsidP="005F1A89">
            <w:pPr>
              <w:pStyle w:val="TableParagraph"/>
              <w:spacing w:before="110"/>
              <w:ind w:left="33" w:right="5"/>
              <w:jc w:val="center"/>
              <w:rPr>
                <w:sz w:val="17"/>
                <w:highlight w:val="yellow"/>
              </w:rPr>
            </w:pPr>
            <w:r w:rsidRPr="00E722D4">
              <w:rPr>
                <w:spacing w:val="-2"/>
                <w:highlight w:val="yellow"/>
              </w:rPr>
              <w:t>*</w:t>
            </w:r>
            <w:r w:rsidR="00211F55" w:rsidRPr="00E722D4">
              <w:rPr>
                <w:spacing w:val="-2"/>
                <w:sz w:val="17"/>
                <w:highlight w:val="yellow"/>
              </w:rPr>
              <w:t>Tools</w:t>
            </w:r>
          </w:p>
        </w:tc>
        <w:tc>
          <w:tcPr>
            <w:tcW w:w="1024" w:type="dxa"/>
            <w:vAlign w:val="center"/>
          </w:tcPr>
          <w:p w14:paraId="59716006" w14:textId="77777777" w:rsidR="00DE651B" w:rsidRPr="00FC22B3" w:rsidRDefault="00DE651B" w:rsidP="005F1A8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0BC91F71" w14:textId="77777777" w:rsidR="00DE651B" w:rsidRPr="00FC22B3" w:rsidRDefault="00211F55" w:rsidP="005F1A89">
            <w:pPr>
              <w:pStyle w:val="TableParagraph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3DC7F590" w14:textId="77777777" w:rsidR="00DE651B" w:rsidRPr="00FC22B3" w:rsidRDefault="00DE651B" w:rsidP="005F1A8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3B24620A" w14:textId="77777777" w:rsidR="00DE651B" w:rsidRPr="00FC22B3" w:rsidRDefault="00DE651B" w:rsidP="005F1A8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Align w:val="center"/>
          </w:tcPr>
          <w:p w14:paraId="7DD1F378" w14:textId="77777777" w:rsidR="00DE651B" w:rsidRPr="00FC22B3" w:rsidRDefault="00DE651B" w:rsidP="005F1A8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vAlign w:val="center"/>
          </w:tcPr>
          <w:p w14:paraId="7A763AA0" w14:textId="77777777" w:rsidR="00DE651B" w:rsidRPr="00FC22B3" w:rsidRDefault="00DE651B" w:rsidP="005F1A8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2A3E44C8" w14:textId="77777777" w:rsidR="00DE651B" w:rsidRPr="00FC22B3" w:rsidRDefault="00211F55" w:rsidP="005F1A89">
            <w:pPr>
              <w:pStyle w:val="TableParagraph"/>
              <w:ind w:left="53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31A44252" w14:textId="77777777" w:rsidR="00DE651B" w:rsidRPr="00FC22B3" w:rsidRDefault="00211F55" w:rsidP="005F1A89">
            <w:pPr>
              <w:pStyle w:val="TableParagraph"/>
              <w:ind w:left="55"/>
              <w:jc w:val="center"/>
            </w:pPr>
            <w:r w:rsidRPr="00FC22B3">
              <w:t>X</w:t>
            </w:r>
          </w:p>
        </w:tc>
        <w:tc>
          <w:tcPr>
            <w:tcW w:w="3445" w:type="dxa"/>
          </w:tcPr>
          <w:p w14:paraId="05911E02" w14:textId="77777777" w:rsidR="00DE651B" w:rsidRPr="00FC22B3" w:rsidRDefault="00211F55">
            <w:pPr>
              <w:pStyle w:val="TableParagraph"/>
              <w:spacing w:before="1" w:line="266" w:lineRule="auto"/>
              <w:ind w:left="40" w:right="80"/>
              <w:rPr>
                <w:sz w:val="16"/>
              </w:rPr>
            </w:pPr>
            <w:r w:rsidRPr="00FC22B3">
              <w:rPr>
                <w:sz w:val="16"/>
              </w:rPr>
              <w:t>If</w:t>
            </w:r>
            <w:r w:rsidRPr="00FC22B3">
              <w:rPr>
                <w:spacing w:val="-4"/>
                <w:sz w:val="16"/>
              </w:rPr>
              <w:t xml:space="preserve"> </w:t>
            </w:r>
            <w:r w:rsidRPr="00FC22B3">
              <w:rPr>
                <w:sz w:val="16"/>
              </w:rPr>
              <w:t>the</w:t>
            </w:r>
            <w:r w:rsidRPr="00FC22B3">
              <w:rPr>
                <w:spacing w:val="-4"/>
                <w:sz w:val="16"/>
              </w:rPr>
              <w:t xml:space="preserve"> </w:t>
            </w:r>
            <w:r w:rsidRPr="00FC22B3">
              <w:rPr>
                <w:sz w:val="16"/>
              </w:rPr>
              <w:t>tools</w:t>
            </w:r>
            <w:r w:rsidRPr="00FC22B3">
              <w:rPr>
                <w:spacing w:val="-4"/>
                <w:sz w:val="16"/>
              </w:rPr>
              <w:t xml:space="preserve"> </w:t>
            </w:r>
            <w:r w:rsidRPr="00FC22B3">
              <w:rPr>
                <w:sz w:val="16"/>
              </w:rPr>
              <w:t>are</w:t>
            </w:r>
            <w:r w:rsidRPr="00FC22B3">
              <w:rPr>
                <w:spacing w:val="-4"/>
                <w:sz w:val="16"/>
              </w:rPr>
              <w:t xml:space="preserve"> </w:t>
            </w:r>
            <w:r w:rsidRPr="00FC22B3">
              <w:rPr>
                <w:sz w:val="16"/>
              </w:rPr>
              <w:t>required</w:t>
            </w:r>
            <w:r w:rsidRPr="00FC22B3">
              <w:rPr>
                <w:spacing w:val="-4"/>
                <w:sz w:val="16"/>
              </w:rPr>
              <w:t xml:space="preserve"> </w:t>
            </w:r>
            <w:r w:rsidRPr="00FC22B3">
              <w:rPr>
                <w:sz w:val="16"/>
              </w:rPr>
              <w:t>for</w:t>
            </w:r>
            <w:r w:rsidRPr="00FC22B3">
              <w:rPr>
                <w:spacing w:val="-4"/>
                <w:sz w:val="16"/>
              </w:rPr>
              <w:t xml:space="preserve"> </w:t>
            </w:r>
            <w:r w:rsidRPr="00FC22B3">
              <w:rPr>
                <w:sz w:val="16"/>
              </w:rPr>
              <w:t>a</w:t>
            </w:r>
            <w:r w:rsidRPr="00FC22B3">
              <w:rPr>
                <w:spacing w:val="-4"/>
                <w:sz w:val="16"/>
              </w:rPr>
              <w:t xml:space="preserve"> </w:t>
            </w:r>
            <w:proofErr w:type="gramStart"/>
            <w:r w:rsidRPr="00FC22B3">
              <w:rPr>
                <w:sz w:val="16"/>
              </w:rPr>
              <w:t>job</w:t>
            </w:r>
            <w:proofErr w:type="gramEnd"/>
            <w:r w:rsidRPr="00FC22B3">
              <w:rPr>
                <w:spacing w:val="-4"/>
                <w:sz w:val="16"/>
              </w:rPr>
              <w:t xml:space="preserve"> </w:t>
            </w:r>
            <w:r w:rsidRPr="00FC22B3">
              <w:rPr>
                <w:sz w:val="16"/>
              </w:rPr>
              <w:t>they</w:t>
            </w:r>
            <w:r w:rsidRPr="00FC22B3">
              <w:rPr>
                <w:spacing w:val="-4"/>
                <w:sz w:val="16"/>
              </w:rPr>
              <w:t xml:space="preserve"> </w:t>
            </w:r>
            <w:r w:rsidRPr="00FC22B3">
              <w:rPr>
                <w:sz w:val="16"/>
              </w:rPr>
              <w:t>are</w:t>
            </w:r>
            <w:r w:rsidRPr="00FC22B3">
              <w:rPr>
                <w:spacing w:val="-4"/>
                <w:sz w:val="16"/>
              </w:rPr>
              <w:t xml:space="preserve"> </w:t>
            </w:r>
            <w:r w:rsidRPr="00FC22B3">
              <w:rPr>
                <w:sz w:val="16"/>
              </w:rPr>
              <w:t>support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 xml:space="preserve">services. If required for a training </w:t>
            </w:r>
            <w:proofErr w:type="gramStart"/>
            <w:r w:rsidRPr="00FC22B3">
              <w:rPr>
                <w:sz w:val="16"/>
              </w:rPr>
              <w:t>program</w:t>
            </w:r>
            <w:proofErr w:type="gramEnd"/>
            <w:r w:rsidRPr="00FC22B3">
              <w:rPr>
                <w:sz w:val="16"/>
              </w:rPr>
              <w:t xml:space="preserve"> then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they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are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training</w:t>
            </w:r>
            <w:r w:rsidRPr="00FC22B3">
              <w:rPr>
                <w:spacing w:val="-5"/>
                <w:sz w:val="16"/>
              </w:rPr>
              <w:t xml:space="preserve"> </w:t>
            </w:r>
            <w:r w:rsidRPr="00FC22B3">
              <w:rPr>
                <w:sz w:val="16"/>
              </w:rPr>
              <w:t>expense.</w:t>
            </w:r>
            <w:r w:rsidRPr="00FC22B3">
              <w:rPr>
                <w:spacing w:val="-5"/>
                <w:sz w:val="16"/>
              </w:rPr>
              <w:t xml:space="preserve"> </w:t>
            </w:r>
            <w:r w:rsidRPr="00FC22B3">
              <w:rPr>
                <w:sz w:val="16"/>
              </w:rPr>
              <w:t>REFERENCES:</w:t>
            </w:r>
            <w:r w:rsidRPr="00FC22B3">
              <w:rPr>
                <w:spacing w:val="26"/>
                <w:sz w:val="16"/>
              </w:rPr>
              <w:t xml:space="preserve"> </w:t>
            </w:r>
            <w:r w:rsidRPr="00FC22B3">
              <w:rPr>
                <w:sz w:val="16"/>
              </w:rPr>
              <w:t>WIOA</w:t>
            </w:r>
            <w:r w:rsidRPr="00FC22B3">
              <w:rPr>
                <w:spacing w:val="-5"/>
                <w:sz w:val="16"/>
              </w:rPr>
              <w:t xml:space="preserve"> </w:t>
            </w:r>
            <w:r w:rsidRPr="00FC22B3">
              <w:rPr>
                <w:sz w:val="16"/>
              </w:rPr>
              <w:t>20</w:t>
            </w:r>
          </w:p>
          <w:p w14:paraId="2B38DA84" w14:textId="77777777" w:rsidR="00DE651B" w:rsidRPr="00FC22B3" w:rsidRDefault="00211F55">
            <w:pPr>
              <w:pStyle w:val="TableParagraph"/>
              <w:spacing w:line="149" w:lineRule="exact"/>
              <w:ind w:left="39"/>
              <w:rPr>
                <w:sz w:val="16"/>
              </w:rPr>
            </w:pPr>
            <w:r w:rsidRPr="00FC22B3">
              <w:rPr>
                <w:sz w:val="16"/>
              </w:rPr>
              <w:t>CFR</w:t>
            </w:r>
            <w:r w:rsidRPr="00FC22B3">
              <w:rPr>
                <w:spacing w:val="-3"/>
                <w:sz w:val="16"/>
              </w:rPr>
              <w:t xml:space="preserve"> </w:t>
            </w:r>
            <w:r w:rsidRPr="00FC22B3">
              <w:rPr>
                <w:sz w:val="16"/>
              </w:rPr>
              <w:t>681.460;</w:t>
            </w:r>
            <w:r w:rsidRPr="00FC22B3">
              <w:rPr>
                <w:spacing w:val="36"/>
                <w:sz w:val="16"/>
              </w:rPr>
              <w:t xml:space="preserve"> </w:t>
            </w:r>
            <w:r w:rsidRPr="00FC22B3">
              <w:rPr>
                <w:sz w:val="16"/>
              </w:rPr>
              <w:t>and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z w:val="16"/>
              </w:rPr>
              <w:t>20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z w:val="16"/>
              </w:rPr>
              <w:t>CFR</w:t>
            </w:r>
            <w:r w:rsidRPr="00FC22B3">
              <w:rPr>
                <w:spacing w:val="-2"/>
                <w:sz w:val="16"/>
              </w:rPr>
              <w:t xml:space="preserve"> 681.570</w:t>
            </w:r>
          </w:p>
        </w:tc>
      </w:tr>
      <w:tr w:rsidR="00DE651B" w:rsidRPr="00FC22B3" w14:paraId="6972D49B" w14:textId="77777777">
        <w:trPr>
          <w:trHeight w:val="400"/>
        </w:trPr>
        <w:tc>
          <w:tcPr>
            <w:tcW w:w="1466" w:type="dxa"/>
          </w:tcPr>
          <w:p w14:paraId="595928C2" w14:textId="4E57C4F2" w:rsidR="00DE651B" w:rsidRPr="00E722D4" w:rsidRDefault="00AF7ED7">
            <w:pPr>
              <w:pStyle w:val="TableParagraph"/>
              <w:spacing w:before="97"/>
              <w:ind w:left="33" w:right="6"/>
              <w:jc w:val="center"/>
              <w:rPr>
                <w:sz w:val="17"/>
                <w:highlight w:val="yellow"/>
              </w:rPr>
            </w:pPr>
            <w:r w:rsidRPr="00E722D4">
              <w:rPr>
                <w:spacing w:val="-2"/>
                <w:highlight w:val="yellow"/>
              </w:rPr>
              <w:t>*</w:t>
            </w:r>
            <w:r w:rsidR="00211F55" w:rsidRPr="00E722D4">
              <w:rPr>
                <w:spacing w:val="-2"/>
                <w:sz w:val="17"/>
                <w:highlight w:val="yellow"/>
              </w:rPr>
              <w:t>Transportation</w:t>
            </w:r>
          </w:p>
        </w:tc>
        <w:tc>
          <w:tcPr>
            <w:tcW w:w="1024" w:type="dxa"/>
          </w:tcPr>
          <w:p w14:paraId="4C7D7AFC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04E3ED97" w14:textId="77777777" w:rsidR="00DE651B" w:rsidRPr="00FC22B3" w:rsidRDefault="00211F55">
            <w:pPr>
              <w:pStyle w:val="TableParagraph"/>
              <w:spacing w:before="66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371E7DBE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</w:tcPr>
          <w:p w14:paraId="27CAAB3B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2517BBAB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 w14:paraId="1A8762AB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56E101E7" w14:textId="77777777" w:rsidR="00DE651B" w:rsidRPr="00FC22B3" w:rsidRDefault="00211F55">
            <w:pPr>
              <w:pStyle w:val="TableParagraph"/>
              <w:spacing w:before="66"/>
              <w:ind w:left="53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1112D536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1A8A2760" w14:textId="77777777" w:rsidR="00DE651B" w:rsidRPr="00FC22B3" w:rsidRDefault="00211F55">
            <w:pPr>
              <w:pStyle w:val="TableParagraph"/>
              <w:spacing w:before="1"/>
              <w:ind w:left="40"/>
              <w:rPr>
                <w:sz w:val="16"/>
              </w:rPr>
            </w:pPr>
            <w:r w:rsidRPr="00FC22B3">
              <w:rPr>
                <w:sz w:val="16"/>
              </w:rPr>
              <w:t>REFERENCES:</w:t>
            </w:r>
            <w:r w:rsidRPr="00FC22B3">
              <w:rPr>
                <w:spacing w:val="34"/>
                <w:sz w:val="16"/>
              </w:rPr>
              <w:t xml:space="preserve"> </w:t>
            </w:r>
            <w:r w:rsidRPr="00FC22B3">
              <w:rPr>
                <w:sz w:val="16"/>
              </w:rPr>
              <w:t>WIOA 20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z w:val="16"/>
              </w:rPr>
              <w:t>CFR</w:t>
            </w:r>
            <w:r w:rsidRPr="00FC22B3">
              <w:rPr>
                <w:spacing w:val="-3"/>
                <w:sz w:val="16"/>
              </w:rPr>
              <w:t xml:space="preserve"> </w:t>
            </w:r>
            <w:r w:rsidRPr="00FC22B3">
              <w:rPr>
                <w:sz w:val="16"/>
              </w:rPr>
              <w:t>681.460;</w:t>
            </w:r>
            <w:r w:rsidRPr="00FC22B3">
              <w:rPr>
                <w:spacing w:val="35"/>
                <w:sz w:val="16"/>
              </w:rPr>
              <w:t xml:space="preserve"> </w:t>
            </w:r>
            <w:r w:rsidRPr="00FC22B3">
              <w:rPr>
                <w:sz w:val="16"/>
              </w:rPr>
              <w:t>and</w:t>
            </w:r>
            <w:r w:rsidRPr="00FC22B3">
              <w:rPr>
                <w:spacing w:val="-1"/>
                <w:sz w:val="16"/>
              </w:rPr>
              <w:t xml:space="preserve"> </w:t>
            </w:r>
            <w:r w:rsidRPr="00FC22B3">
              <w:rPr>
                <w:sz w:val="16"/>
              </w:rPr>
              <w:t>20</w:t>
            </w:r>
            <w:r w:rsidRPr="00FC22B3">
              <w:rPr>
                <w:spacing w:val="-2"/>
                <w:sz w:val="16"/>
              </w:rPr>
              <w:t xml:space="preserve"> </w:t>
            </w:r>
            <w:r w:rsidRPr="00FC22B3">
              <w:rPr>
                <w:spacing w:val="-5"/>
                <w:sz w:val="16"/>
              </w:rPr>
              <w:t>CFR</w:t>
            </w:r>
          </w:p>
          <w:p w14:paraId="41154E8A" w14:textId="77777777" w:rsidR="00DE651B" w:rsidRPr="00FC22B3" w:rsidRDefault="00211F55">
            <w:pPr>
              <w:pStyle w:val="TableParagraph"/>
              <w:spacing w:before="20" w:line="163" w:lineRule="exact"/>
              <w:ind w:left="40"/>
              <w:rPr>
                <w:sz w:val="16"/>
              </w:rPr>
            </w:pPr>
            <w:r w:rsidRPr="00FC22B3">
              <w:rPr>
                <w:spacing w:val="-2"/>
                <w:sz w:val="16"/>
              </w:rPr>
              <w:t>681.570</w:t>
            </w:r>
          </w:p>
        </w:tc>
      </w:tr>
      <w:tr w:rsidR="00DE651B" w14:paraId="05E4A6DA" w14:textId="77777777" w:rsidTr="00AF7ED7">
        <w:trPr>
          <w:trHeight w:val="621"/>
        </w:trPr>
        <w:tc>
          <w:tcPr>
            <w:tcW w:w="1466" w:type="dxa"/>
            <w:vAlign w:val="center"/>
          </w:tcPr>
          <w:p w14:paraId="75531B4B" w14:textId="7963AC52" w:rsidR="00DE651B" w:rsidRPr="00E722D4" w:rsidRDefault="00AF7ED7" w:rsidP="005F1A89">
            <w:pPr>
              <w:pStyle w:val="TableParagraph"/>
              <w:spacing w:before="77" w:line="264" w:lineRule="auto"/>
              <w:ind w:left="45" w:right="110"/>
              <w:jc w:val="center"/>
              <w:rPr>
                <w:sz w:val="17"/>
                <w:highlight w:val="yellow"/>
              </w:rPr>
            </w:pPr>
            <w:r w:rsidRPr="00E722D4">
              <w:rPr>
                <w:highlight w:val="yellow"/>
              </w:rPr>
              <w:t>*</w:t>
            </w:r>
            <w:r w:rsidR="00211F55" w:rsidRPr="00E722D4">
              <w:rPr>
                <w:sz w:val="17"/>
                <w:highlight w:val="yellow"/>
              </w:rPr>
              <w:t>Work</w:t>
            </w:r>
            <w:r w:rsidR="00211F55" w:rsidRPr="00E722D4">
              <w:rPr>
                <w:spacing w:val="-10"/>
                <w:sz w:val="17"/>
                <w:highlight w:val="yellow"/>
              </w:rPr>
              <w:t xml:space="preserve"> </w:t>
            </w:r>
            <w:r w:rsidR="00211F55" w:rsidRPr="00E722D4">
              <w:rPr>
                <w:sz w:val="17"/>
                <w:highlight w:val="yellow"/>
              </w:rPr>
              <w:t>Experience</w:t>
            </w:r>
            <w:r w:rsidR="00211F55" w:rsidRPr="00E722D4">
              <w:rPr>
                <w:spacing w:val="40"/>
                <w:sz w:val="17"/>
                <w:highlight w:val="yellow"/>
              </w:rPr>
              <w:t xml:space="preserve"> </w:t>
            </w:r>
            <w:r w:rsidR="00211F55" w:rsidRPr="00E722D4">
              <w:rPr>
                <w:sz w:val="17"/>
                <w:highlight w:val="yellow"/>
              </w:rPr>
              <w:t>Program</w:t>
            </w:r>
            <w:r w:rsidR="00211F55" w:rsidRPr="00E722D4">
              <w:rPr>
                <w:spacing w:val="-2"/>
                <w:sz w:val="17"/>
                <w:highlight w:val="yellow"/>
              </w:rPr>
              <w:t xml:space="preserve"> </w:t>
            </w:r>
            <w:r w:rsidR="00211F55" w:rsidRPr="00E722D4">
              <w:rPr>
                <w:sz w:val="17"/>
                <w:highlight w:val="yellow"/>
              </w:rPr>
              <w:t>/</w:t>
            </w:r>
            <w:r w:rsidR="00211F55" w:rsidRPr="00E722D4">
              <w:rPr>
                <w:spacing w:val="40"/>
                <w:sz w:val="17"/>
                <w:highlight w:val="yellow"/>
              </w:rPr>
              <w:t xml:space="preserve"> </w:t>
            </w:r>
            <w:r w:rsidR="00211F55" w:rsidRPr="00E722D4">
              <w:rPr>
                <w:spacing w:val="-2"/>
                <w:sz w:val="17"/>
                <w:highlight w:val="yellow"/>
              </w:rPr>
              <w:t>Payments</w:t>
            </w:r>
          </w:p>
        </w:tc>
        <w:tc>
          <w:tcPr>
            <w:tcW w:w="1024" w:type="dxa"/>
          </w:tcPr>
          <w:p w14:paraId="104AF60C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45818CDC" w14:textId="77777777" w:rsidR="00DE651B" w:rsidRPr="00FC22B3" w:rsidRDefault="00211F55" w:rsidP="005F1A89">
            <w:pPr>
              <w:pStyle w:val="TableParagraph"/>
              <w:ind w:left="41"/>
              <w:jc w:val="center"/>
            </w:pPr>
            <w:r w:rsidRPr="00FC22B3">
              <w:t>X</w:t>
            </w:r>
          </w:p>
        </w:tc>
        <w:tc>
          <w:tcPr>
            <w:tcW w:w="983" w:type="dxa"/>
            <w:vAlign w:val="center"/>
          </w:tcPr>
          <w:p w14:paraId="1605A539" w14:textId="77777777" w:rsidR="00DE651B" w:rsidRPr="00FC22B3" w:rsidRDefault="00DE651B" w:rsidP="005F1A8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71A03241" w14:textId="77777777" w:rsidR="00DE651B" w:rsidRPr="00FC22B3" w:rsidRDefault="00DE651B" w:rsidP="005F1A8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Align w:val="center"/>
          </w:tcPr>
          <w:p w14:paraId="17C7415F" w14:textId="77777777" w:rsidR="00DE651B" w:rsidRPr="00FC22B3" w:rsidRDefault="00211F55" w:rsidP="005F1A89">
            <w:pPr>
              <w:pStyle w:val="TableParagraph"/>
              <w:ind w:left="47"/>
              <w:jc w:val="center"/>
            </w:pPr>
            <w:r w:rsidRPr="00FC22B3">
              <w:t>X</w:t>
            </w:r>
          </w:p>
        </w:tc>
        <w:tc>
          <w:tcPr>
            <w:tcW w:w="1249" w:type="dxa"/>
            <w:vAlign w:val="center"/>
          </w:tcPr>
          <w:p w14:paraId="3A7FA517" w14:textId="77777777" w:rsidR="00DE651B" w:rsidRPr="00FC22B3" w:rsidRDefault="00211F55" w:rsidP="005F1A89">
            <w:pPr>
              <w:pStyle w:val="TableParagraph"/>
              <w:ind w:left="48"/>
              <w:jc w:val="center"/>
            </w:pPr>
            <w:r w:rsidRPr="00FC22B3">
              <w:t>X</w:t>
            </w:r>
          </w:p>
        </w:tc>
        <w:tc>
          <w:tcPr>
            <w:tcW w:w="983" w:type="dxa"/>
          </w:tcPr>
          <w:p w14:paraId="4DED2EE2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1F2C718A" w14:textId="77777777" w:rsidR="00DE651B" w:rsidRPr="00FC22B3" w:rsidRDefault="00DE65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 w14:paraId="070C8205" w14:textId="77777777" w:rsidR="00DE651B" w:rsidRDefault="00211F55">
            <w:pPr>
              <w:pStyle w:val="TableParagraph"/>
              <w:spacing w:before="1" w:line="266" w:lineRule="auto"/>
              <w:ind w:left="39"/>
              <w:rPr>
                <w:sz w:val="16"/>
              </w:rPr>
            </w:pPr>
            <w:r w:rsidRPr="00FC22B3">
              <w:rPr>
                <w:sz w:val="16"/>
              </w:rPr>
              <w:t>Money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paid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directly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to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participants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is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“Wages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and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Fringes.”</w:t>
            </w:r>
            <w:r w:rsidRPr="00FC22B3">
              <w:rPr>
                <w:spacing w:val="80"/>
                <w:sz w:val="16"/>
              </w:rPr>
              <w:t xml:space="preserve"> </w:t>
            </w:r>
            <w:r w:rsidRPr="00FC22B3">
              <w:rPr>
                <w:sz w:val="16"/>
              </w:rPr>
              <w:t>Other related expenditures are direct</w:t>
            </w:r>
            <w:r w:rsidRPr="00FC22B3">
              <w:rPr>
                <w:spacing w:val="40"/>
                <w:sz w:val="16"/>
              </w:rPr>
              <w:t xml:space="preserve"> </w:t>
            </w:r>
            <w:r w:rsidRPr="00FC22B3">
              <w:rPr>
                <w:sz w:val="16"/>
              </w:rPr>
              <w:t>service</w:t>
            </w:r>
            <w:r w:rsidRPr="00FC22B3">
              <w:rPr>
                <w:spacing w:val="-5"/>
                <w:sz w:val="16"/>
              </w:rPr>
              <w:t xml:space="preserve"> </w:t>
            </w:r>
            <w:r w:rsidRPr="00FC22B3">
              <w:rPr>
                <w:sz w:val="16"/>
              </w:rPr>
              <w:t>costs.</w:t>
            </w:r>
            <w:r w:rsidRPr="00FC22B3">
              <w:rPr>
                <w:spacing w:val="-4"/>
                <w:sz w:val="16"/>
              </w:rPr>
              <w:t xml:space="preserve"> </w:t>
            </w:r>
            <w:r w:rsidRPr="00FC22B3">
              <w:rPr>
                <w:sz w:val="16"/>
              </w:rPr>
              <w:t>REFERENCES:</w:t>
            </w:r>
            <w:r w:rsidRPr="00FC22B3">
              <w:rPr>
                <w:spacing w:val="-4"/>
                <w:sz w:val="16"/>
              </w:rPr>
              <w:t xml:space="preserve"> </w:t>
            </w:r>
            <w:r w:rsidRPr="00FC22B3">
              <w:rPr>
                <w:sz w:val="16"/>
              </w:rPr>
              <w:t>WIOA</w:t>
            </w:r>
            <w:r w:rsidRPr="00FC22B3">
              <w:rPr>
                <w:spacing w:val="-4"/>
                <w:sz w:val="16"/>
              </w:rPr>
              <w:t xml:space="preserve"> </w:t>
            </w:r>
            <w:r w:rsidRPr="00FC22B3">
              <w:rPr>
                <w:sz w:val="16"/>
              </w:rPr>
              <w:t>20</w:t>
            </w:r>
            <w:r w:rsidRPr="00FC22B3">
              <w:rPr>
                <w:spacing w:val="-5"/>
                <w:sz w:val="16"/>
              </w:rPr>
              <w:t xml:space="preserve"> </w:t>
            </w:r>
            <w:r w:rsidRPr="00FC22B3">
              <w:rPr>
                <w:sz w:val="16"/>
              </w:rPr>
              <w:t>CFR</w:t>
            </w:r>
            <w:r w:rsidRPr="00FC22B3">
              <w:rPr>
                <w:spacing w:val="-6"/>
                <w:sz w:val="16"/>
              </w:rPr>
              <w:t xml:space="preserve"> </w:t>
            </w:r>
            <w:r w:rsidRPr="00FC22B3">
              <w:rPr>
                <w:sz w:val="16"/>
              </w:rPr>
              <w:t>681.460</w:t>
            </w:r>
          </w:p>
        </w:tc>
      </w:tr>
    </w:tbl>
    <w:p w14:paraId="2FE1B30B" w14:textId="77777777" w:rsidR="00DE651B" w:rsidRDefault="00DE651B">
      <w:pPr>
        <w:spacing w:line="266" w:lineRule="auto"/>
        <w:rPr>
          <w:sz w:val="16"/>
        </w:rPr>
        <w:sectPr w:rsidR="00DE651B">
          <w:headerReference w:type="default" r:id="rId35"/>
          <w:footerReference w:type="default" r:id="rId36"/>
          <w:type w:val="continuous"/>
          <w:pgSz w:w="15840" w:h="12240" w:orient="landscape"/>
          <w:pgMar w:top="1060" w:right="1100" w:bottom="640" w:left="900" w:header="466" w:footer="453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4"/>
        <w:gridCol w:w="11102"/>
      </w:tblGrid>
      <w:tr w:rsidR="00DE651B" w14:paraId="583544A0" w14:textId="77777777" w:rsidTr="00D15259">
        <w:trPr>
          <w:trHeight w:val="270"/>
          <w:tblHeader/>
        </w:trPr>
        <w:tc>
          <w:tcPr>
            <w:tcW w:w="12856" w:type="dxa"/>
            <w:gridSpan w:val="2"/>
            <w:shd w:val="clear" w:color="auto" w:fill="D9D9D9"/>
          </w:tcPr>
          <w:p w14:paraId="009E692B" w14:textId="77777777" w:rsidR="00DE651B" w:rsidRDefault="00211F55">
            <w:pPr>
              <w:pStyle w:val="TableParagraph"/>
              <w:spacing w:before="32" w:line="218" w:lineRule="exact"/>
              <w:ind w:left="4599" w:right="4559"/>
              <w:jc w:val="center"/>
              <w:rPr>
                <w:b/>
                <w:sz w:val="18"/>
              </w:rPr>
            </w:pPr>
            <w:bookmarkStart w:id="2" w:name="Unallowable_costs"/>
            <w:bookmarkEnd w:id="2"/>
            <w:r>
              <w:rPr>
                <w:b/>
                <w:sz w:val="18"/>
              </w:rPr>
              <w:lastRenderedPageBreak/>
              <w:t>UNALLOWABLE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COSTS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(WIOA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Title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Youth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ONLY)</w:t>
            </w:r>
          </w:p>
        </w:tc>
      </w:tr>
      <w:tr w:rsidR="00DE651B" w14:paraId="3F3690ED" w14:textId="77777777" w:rsidTr="00D15259">
        <w:trPr>
          <w:trHeight w:val="7288"/>
        </w:trPr>
        <w:tc>
          <w:tcPr>
            <w:tcW w:w="1754" w:type="dxa"/>
            <w:vAlign w:val="center"/>
          </w:tcPr>
          <w:p w14:paraId="3B0EDF35" w14:textId="77777777" w:rsidR="00DE651B" w:rsidRDefault="00211F55" w:rsidP="00D15259">
            <w:pPr>
              <w:pStyle w:val="TableParagraph"/>
              <w:spacing w:line="264" w:lineRule="auto"/>
              <w:ind w:left="45" w:right="85"/>
              <w:jc w:val="center"/>
              <w:rPr>
                <w:sz w:val="17"/>
              </w:rPr>
            </w:pPr>
            <w:r>
              <w:rPr>
                <w:sz w:val="17"/>
              </w:rPr>
              <w:t>Advertising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Public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Relations</w:t>
            </w:r>
          </w:p>
        </w:tc>
        <w:tc>
          <w:tcPr>
            <w:tcW w:w="11102" w:type="dxa"/>
          </w:tcPr>
          <w:p w14:paraId="4495BD62" w14:textId="77777777" w:rsidR="00DE651B" w:rsidRDefault="00211F55">
            <w:pPr>
              <w:pStyle w:val="TableParagraph"/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Described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CFR200.421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(e),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Uniform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Guidance: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Unallowable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advertising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public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relations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costs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include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following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(see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CFR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200.432: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Conferences):</w:t>
            </w:r>
          </w:p>
          <w:p w14:paraId="3F8F3D3B" w14:textId="77777777" w:rsidR="00DE651B" w:rsidRDefault="00DE651B">
            <w:pPr>
              <w:pStyle w:val="TableParagraph"/>
              <w:spacing w:before="4"/>
              <w:rPr>
                <w:sz w:val="19"/>
              </w:rPr>
            </w:pPr>
          </w:p>
          <w:p w14:paraId="752CD819" w14:textId="77777777" w:rsidR="00DE651B" w:rsidRDefault="00211F55">
            <w:pPr>
              <w:pStyle w:val="TableParagraph"/>
              <w:numPr>
                <w:ilvl w:val="0"/>
                <w:numId w:val="5"/>
              </w:numPr>
              <w:tabs>
                <w:tab w:val="left" w:pos="441"/>
                <w:tab w:val="left" w:pos="442"/>
              </w:tabs>
              <w:spacing w:line="266" w:lineRule="auto"/>
              <w:ind w:right="3958" w:firstLine="0"/>
              <w:rPr>
                <w:sz w:val="16"/>
              </w:rPr>
            </w:pPr>
            <w:r>
              <w:rPr>
                <w:sz w:val="16"/>
              </w:rPr>
              <w:t>All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advertising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public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relations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costs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specified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paragraphs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(b)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(d)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section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“Paragraph b: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 only allowable advertising costs are those which are solely for:</w:t>
            </w:r>
          </w:p>
          <w:p w14:paraId="546B24DA" w14:textId="77777777" w:rsidR="00DE651B" w:rsidRDefault="00211F55">
            <w:pPr>
              <w:pStyle w:val="TableParagraph"/>
              <w:numPr>
                <w:ilvl w:val="1"/>
                <w:numId w:val="5"/>
              </w:numPr>
              <w:tabs>
                <w:tab w:val="left" w:pos="257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recruitment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personnel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required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non-Federal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entity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performance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award;</w:t>
            </w:r>
            <w:proofErr w:type="gramEnd"/>
          </w:p>
          <w:p w14:paraId="2D719D15" w14:textId="77777777" w:rsidR="00DE651B" w:rsidRDefault="00211F55">
            <w:pPr>
              <w:pStyle w:val="TableParagraph"/>
              <w:numPr>
                <w:ilvl w:val="1"/>
                <w:numId w:val="5"/>
              </w:numPr>
              <w:tabs>
                <w:tab w:val="left" w:pos="265"/>
              </w:tabs>
              <w:spacing w:before="21"/>
              <w:ind w:left="264" w:hanging="234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procurement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goods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performance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award;</w:t>
            </w:r>
            <w:proofErr w:type="gramEnd"/>
          </w:p>
          <w:p w14:paraId="7AA3F8F4" w14:textId="77777777" w:rsidR="00DE651B" w:rsidRDefault="00211F55">
            <w:pPr>
              <w:pStyle w:val="TableParagraph"/>
              <w:numPr>
                <w:ilvl w:val="1"/>
                <w:numId w:val="5"/>
              </w:numPr>
              <w:tabs>
                <w:tab w:val="left" w:pos="284"/>
              </w:tabs>
              <w:spacing w:before="21" w:line="266" w:lineRule="auto"/>
              <w:ind w:left="31" w:right="320" w:firstLine="0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scrap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surplus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materials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acquired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performance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Federal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award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except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non-Federal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entities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reimbursed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costs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predetermined amount; or</w:t>
            </w:r>
          </w:p>
          <w:p w14:paraId="7F92B008" w14:textId="77777777" w:rsidR="00DE651B" w:rsidRDefault="00211F55">
            <w:pPr>
              <w:pStyle w:val="TableParagraph"/>
              <w:numPr>
                <w:ilvl w:val="1"/>
                <w:numId w:val="5"/>
              </w:numPr>
              <w:tabs>
                <w:tab w:val="left" w:pos="301"/>
              </w:tabs>
              <w:spacing w:line="194" w:lineRule="exact"/>
              <w:ind w:left="300" w:hanging="270"/>
              <w:rPr>
                <w:sz w:val="16"/>
              </w:rPr>
            </w:pPr>
            <w:r>
              <w:rPr>
                <w:sz w:val="16"/>
              </w:rPr>
              <w:t>Program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outreach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specific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purposes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necessary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requirements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award."</w:t>
            </w:r>
          </w:p>
          <w:p w14:paraId="39782BCD" w14:textId="77777777" w:rsidR="00DE651B" w:rsidRDefault="00DE651B">
            <w:pPr>
              <w:pStyle w:val="TableParagraph"/>
              <w:spacing w:before="4"/>
              <w:rPr>
                <w:sz w:val="19"/>
              </w:rPr>
            </w:pPr>
          </w:p>
          <w:p w14:paraId="52352BEB" w14:textId="77777777" w:rsidR="00DE651B" w:rsidRDefault="00211F55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“Paragraph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d: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only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allowable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public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relations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costs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are:</w:t>
            </w:r>
          </w:p>
          <w:p w14:paraId="5CE2A50B" w14:textId="77777777" w:rsidR="00DE651B" w:rsidRDefault="00211F55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before="21"/>
              <w:rPr>
                <w:sz w:val="16"/>
              </w:rPr>
            </w:pPr>
            <w:r>
              <w:rPr>
                <w:sz w:val="16"/>
              </w:rPr>
              <w:t>Costs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specifically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required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award;</w:t>
            </w:r>
            <w:proofErr w:type="gramEnd"/>
          </w:p>
          <w:p w14:paraId="7DE28C8E" w14:textId="77777777" w:rsidR="00DE651B" w:rsidRDefault="00211F55">
            <w:pPr>
              <w:pStyle w:val="TableParagraph"/>
              <w:numPr>
                <w:ilvl w:val="0"/>
                <w:numId w:val="4"/>
              </w:numPr>
              <w:tabs>
                <w:tab w:val="left" w:pos="301"/>
              </w:tabs>
              <w:spacing w:before="21" w:line="266" w:lineRule="auto"/>
              <w:ind w:left="31" w:right="327" w:firstLine="0"/>
              <w:rPr>
                <w:sz w:val="16"/>
              </w:rPr>
            </w:pPr>
            <w:r>
              <w:rPr>
                <w:sz w:val="16"/>
              </w:rPr>
              <w:t>Costs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communicating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public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pertaining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specific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activities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accomplishments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result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performance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award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(these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costs are considered necessary as part of the outreach effort for the Federal award); or</w:t>
            </w:r>
          </w:p>
          <w:p w14:paraId="7737238F" w14:textId="77777777" w:rsidR="00DE651B" w:rsidRDefault="00211F55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spacing w:line="266" w:lineRule="auto"/>
              <w:ind w:left="31" w:right="308" w:firstLine="0"/>
              <w:rPr>
                <w:sz w:val="16"/>
              </w:rPr>
            </w:pPr>
            <w:r>
              <w:rPr>
                <w:sz w:val="16"/>
              </w:rPr>
              <w:t>Costs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conducting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liaison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news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government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public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relations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officers,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extent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activities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limited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communication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liaison necessary to</w:t>
            </w:r>
          </w:p>
          <w:p w14:paraId="195C2E72" w14:textId="77777777" w:rsidR="00DE651B" w:rsidRDefault="00211F55">
            <w:pPr>
              <w:pStyle w:val="TableParagraph"/>
              <w:spacing w:line="194" w:lineRule="exact"/>
              <w:ind w:left="31"/>
              <w:rPr>
                <w:sz w:val="16"/>
              </w:rPr>
            </w:pPr>
            <w:r>
              <w:rPr>
                <w:sz w:val="16"/>
              </w:rPr>
              <w:t>keep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public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matters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public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concern,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notices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funding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opportunities,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financial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matters,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etc.”</w:t>
            </w:r>
          </w:p>
          <w:p w14:paraId="006E8AE2" w14:textId="77777777" w:rsidR="00DE651B" w:rsidRDefault="00DE651B">
            <w:pPr>
              <w:pStyle w:val="TableParagraph"/>
              <w:spacing w:before="3"/>
              <w:rPr>
                <w:sz w:val="19"/>
              </w:rPr>
            </w:pPr>
          </w:p>
          <w:p w14:paraId="2BD2ADCF" w14:textId="77777777" w:rsidR="00DE651B" w:rsidRDefault="00211F55">
            <w:pPr>
              <w:pStyle w:val="TableParagraph"/>
              <w:numPr>
                <w:ilvl w:val="0"/>
                <w:numId w:val="3"/>
              </w:numPr>
              <w:tabs>
                <w:tab w:val="left" w:pos="405"/>
                <w:tab w:val="left" w:pos="406"/>
              </w:tabs>
              <w:rPr>
                <w:sz w:val="16"/>
              </w:rPr>
            </w:pPr>
            <w:r>
              <w:rPr>
                <w:sz w:val="16"/>
              </w:rPr>
              <w:t>Costs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meetings,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conventions,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events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related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non-grant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activities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entity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(note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below)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including:</w:t>
            </w:r>
          </w:p>
          <w:p w14:paraId="4C62B065" w14:textId="77777777" w:rsidR="00DE651B" w:rsidRDefault="00211F55">
            <w:pPr>
              <w:pStyle w:val="TableParagraph"/>
              <w:numPr>
                <w:ilvl w:val="1"/>
                <w:numId w:val="3"/>
              </w:numPr>
              <w:tabs>
                <w:tab w:val="left" w:pos="221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>Costs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displays,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demonstrations,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exhibits;</w:t>
            </w:r>
            <w:proofErr w:type="gramEnd"/>
          </w:p>
          <w:p w14:paraId="01160200" w14:textId="77777777" w:rsidR="00DE651B" w:rsidRDefault="00211F55">
            <w:pPr>
              <w:pStyle w:val="TableParagraph"/>
              <w:numPr>
                <w:ilvl w:val="1"/>
                <w:numId w:val="3"/>
              </w:numPr>
              <w:tabs>
                <w:tab w:val="left" w:pos="228"/>
              </w:tabs>
              <w:spacing w:before="21"/>
              <w:ind w:left="227" w:hanging="197"/>
              <w:rPr>
                <w:sz w:val="16"/>
              </w:rPr>
            </w:pPr>
            <w:r>
              <w:rPr>
                <w:sz w:val="16"/>
              </w:rPr>
              <w:t>Costs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rooms,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hospitality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suites,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special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facilities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conjunction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shows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special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events;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and</w:t>
            </w:r>
          </w:p>
          <w:p w14:paraId="445779FD" w14:textId="77777777" w:rsidR="00DE651B" w:rsidRDefault="00211F55">
            <w:pPr>
              <w:pStyle w:val="TableParagraph"/>
              <w:numPr>
                <w:ilvl w:val="1"/>
                <w:numId w:val="3"/>
              </w:numPr>
              <w:tabs>
                <w:tab w:val="left" w:pos="248"/>
              </w:tabs>
              <w:spacing w:before="21"/>
              <w:ind w:left="247" w:hanging="217"/>
              <w:rPr>
                <w:sz w:val="16"/>
              </w:rPr>
            </w:pPr>
            <w:r>
              <w:rPr>
                <w:sz w:val="16"/>
              </w:rPr>
              <w:t>Salaries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wages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employees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engaged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setting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up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displaying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exhibits,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making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demonstrations,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providing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briefings</w:t>
            </w:r>
          </w:p>
          <w:p w14:paraId="6AEFBD65" w14:textId="77777777" w:rsidR="00DE651B" w:rsidRDefault="00DE651B">
            <w:pPr>
              <w:pStyle w:val="TableParagraph"/>
              <w:spacing w:before="4"/>
              <w:rPr>
                <w:sz w:val="19"/>
              </w:rPr>
            </w:pPr>
          </w:p>
          <w:p w14:paraId="0A41B2DF" w14:textId="77777777" w:rsidR="00DE651B" w:rsidRDefault="00211F55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Costs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promotional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items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memorabilia,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models,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gifts,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souvenirs</w:t>
            </w:r>
          </w:p>
          <w:p w14:paraId="1577CD23" w14:textId="77777777" w:rsidR="00DE651B" w:rsidRDefault="00DE651B">
            <w:pPr>
              <w:pStyle w:val="TableParagraph"/>
              <w:spacing w:before="4"/>
              <w:rPr>
                <w:sz w:val="19"/>
              </w:rPr>
            </w:pPr>
          </w:p>
          <w:p w14:paraId="30056D11" w14:textId="77777777" w:rsidR="00DE651B" w:rsidRDefault="00211F55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rPr>
                <w:sz w:val="16"/>
              </w:rPr>
            </w:pPr>
            <w:r>
              <w:rPr>
                <w:sz w:val="16"/>
              </w:rPr>
              <w:t>Costs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advertising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public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relations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designed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solely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promote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non-Federal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entity</w:t>
            </w:r>
          </w:p>
          <w:p w14:paraId="5B35E53D" w14:textId="77777777" w:rsidR="00DE651B" w:rsidRDefault="00DE651B">
            <w:pPr>
              <w:pStyle w:val="TableParagraph"/>
              <w:spacing w:before="5"/>
              <w:rPr>
                <w:sz w:val="19"/>
              </w:rPr>
            </w:pPr>
          </w:p>
          <w:p w14:paraId="3DA83A9D" w14:textId="77777777" w:rsidR="00DE651B" w:rsidRDefault="00211F55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rPr>
                <w:sz w:val="16"/>
              </w:rPr>
            </w:pPr>
            <w:r>
              <w:rPr>
                <w:sz w:val="16"/>
              </w:rPr>
              <w:t>(NOTE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CONFERENCES: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CFR200.432,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“Conferences”):</w:t>
            </w:r>
          </w:p>
          <w:p w14:paraId="79DD70A0" w14:textId="77777777" w:rsidR="00DE651B" w:rsidRDefault="00211F55">
            <w:pPr>
              <w:pStyle w:val="TableParagraph"/>
              <w:spacing w:before="21" w:line="266" w:lineRule="auto"/>
              <w:ind w:left="31" w:right="63"/>
              <w:rPr>
                <w:sz w:val="16"/>
              </w:rPr>
            </w:pPr>
            <w:r>
              <w:rPr>
                <w:sz w:val="16"/>
              </w:rPr>
              <w:t>A conference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 defined as a meeting, retreat, seminar, symposium, workshop 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event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whose primary purpose is the dissemination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technical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information beyond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non-Federal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entity and is necessary and reasonable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successful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performance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under the Federal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award.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Allowable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conference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costs paid by the non-Federal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entity as 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sponsor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host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conference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include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rental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facilities,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speakers’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costs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meals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refreshments,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transportation,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items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incidental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such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conferences unless further restricted by the terms and conditions of the Federal award.</w:t>
            </w:r>
          </w:p>
        </w:tc>
      </w:tr>
      <w:tr w:rsidR="00DE651B" w14:paraId="47FFF730" w14:textId="77777777">
        <w:trPr>
          <w:trHeight w:val="539"/>
        </w:trPr>
        <w:tc>
          <w:tcPr>
            <w:tcW w:w="1754" w:type="dxa"/>
          </w:tcPr>
          <w:p w14:paraId="2B62B608" w14:textId="77777777" w:rsidR="00DE651B" w:rsidRDefault="00DE651B">
            <w:pPr>
              <w:pStyle w:val="TableParagraph"/>
              <w:spacing w:before="7"/>
              <w:rPr>
                <w:sz w:val="13"/>
              </w:rPr>
            </w:pPr>
          </w:p>
          <w:p w14:paraId="04EE13E5" w14:textId="77777777" w:rsidR="00DE651B" w:rsidRDefault="00211F55">
            <w:pPr>
              <w:pStyle w:val="TableParagraph"/>
              <w:spacing w:before="1"/>
              <w:ind w:left="111" w:right="84"/>
              <w:jc w:val="center"/>
              <w:rPr>
                <w:sz w:val="17"/>
              </w:rPr>
            </w:pPr>
            <w:r>
              <w:rPr>
                <w:sz w:val="17"/>
              </w:rPr>
              <w:t>Advisory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Councils</w:t>
            </w:r>
          </w:p>
        </w:tc>
        <w:tc>
          <w:tcPr>
            <w:tcW w:w="11102" w:type="dxa"/>
          </w:tcPr>
          <w:p w14:paraId="3C7DFA81" w14:textId="77777777" w:rsidR="00DE651B" w:rsidRDefault="00211F55">
            <w:pPr>
              <w:pStyle w:val="TableParagraph"/>
              <w:spacing w:before="1" w:line="266" w:lineRule="auto"/>
              <w:ind w:left="31"/>
              <w:rPr>
                <w:sz w:val="16"/>
              </w:rPr>
            </w:pPr>
            <w:r>
              <w:rPr>
                <w:sz w:val="16"/>
              </w:rPr>
              <w:t>Described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CFR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200.472,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Uniform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Guidance: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Costs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incurred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advisory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councils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committees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unallowable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unless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authorized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statute,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awarding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agency or as indirect cost where allocable to Federal awards.</w:t>
            </w:r>
          </w:p>
        </w:tc>
      </w:tr>
      <w:tr w:rsidR="00DE651B" w14:paraId="203A155E" w14:textId="77777777">
        <w:trPr>
          <w:trHeight w:val="270"/>
        </w:trPr>
        <w:tc>
          <w:tcPr>
            <w:tcW w:w="1754" w:type="dxa"/>
          </w:tcPr>
          <w:p w14:paraId="41BABB7D" w14:textId="77777777" w:rsidR="00DE651B" w:rsidRDefault="00211F55">
            <w:pPr>
              <w:pStyle w:val="TableParagraph"/>
              <w:spacing w:before="32"/>
              <w:ind w:left="109" w:right="8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Alcoholic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Beverages</w:t>
            </w:r>
          </w:p>
        </w:tc>
        <w:tc>
          <w:tcPr>
            <w:tcW w:w="11102" w:type="dxa"/>
          </w:tcPr>
          <w:p w14:paraId="33B77617" w14:textId="77777777" w:rsidR="00DE651B" w:rsidRDefault="00211F55">
            <w:pPr>
              <w:pStyle w:val="TableParagraph"/>
              <w:spacing w:before="51"/>
              <w:ind w:left="31"/>
              <w:rPr>
                <w:sz w:val="16"/>
              </w:rPr>
            </w:pPr>
            <w:r>
              <w:rPr>
                <w:sz w:val="16"/>
              </w:rPr>
              <w:t>Described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CFR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200.423: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Uniform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Guidance: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Costs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alcoholic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beverages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unallowable.</w:t>
            </w:r>
          </w:p>
        </w:tc>
      </w:tr>
      <w:tr w:rsidR="00DE651B" w14:paraId="729E0648" w14:textId="77777777">
        <w:trPr>
          <w:trHeight w:val="270"/>
        </w:trPr>
        <w:tc>
          <w:tcPr>
            <w:tcW w:w="1754" w:type="dxa"/>
          </w:tcPr>
          <w:p w14:paraId="6F5275C9" w14:textId="77777777" w:rsidR="00DE651B" w:rsidRDefault="00211F55">
            <w:pPr>
              <w:pStyle w:val="TableParagraph"/>
              <w:spacing w:before="20"/>
              <w:ind w:left="109" w:right="84"/>
              <w:jc w:val="center"/>
              <w:rPr>
                <w:sz w:val="17"/>
              </w:rPr>
            </w:pPr>
            <w:r>
              <w:rPr>
                <w:sz w:val="17"/>
              </w:rPr>
              <w:t>Alumni/ae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Activities</w:t>
            </w:r>
          </w:p>
        </w:tc>
        <w:tc>
          <w:tcPr>
            <w:tcW w:w="11102" w:type="dxa"/>
          </w:tcPr>
          <w:p w14:paraId="497D9A87" w14:textId="77777777" w:rsidR="00DE651B" w:rsidRDefault="00211F55">
            <w:pPr>
              <w:pStyle w:val="TableParagraph"/>
              <w:spacing w:before="51"/>
              <w:ind w:left="31"/>
              <w:rPr>
                <w:sz w:val="16"/>
              </w:rPr>
            </w:pPr>
            <w:r>
              <w:rPr>
                <w:sz w:val="16"/>
              </w:rPr>
              <w:t>Described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CFR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200.424: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Uniform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Guidance: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Costs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incurred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support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alumni/ae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activities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unallowable.</w:t>
            </w:r>
          </w:p>
        </w:tc>
      </w:tr>
      <w:tr w:rsidR="00DE651B" w14:paraId="65DDED8C" w14:textId="77777777" w:rsidTr="00D15259">
        <w:trPr>
          <w:trHeight w:val="4244"/>
        </w:trPr>
        <w:tc>
          <w:tcPr>
            <w:tcW w:w="1754" w:type="dxa"/>
            <w:vAlign w:val="center"/>
          </w:tcPr>
          <w:p w14:paraId="30197232" w14:textId="77777777" w:rsidR="00DE651B" w:rsidRDefault="00211F55" w:rsidP="00D15259">
            <w:pPr>
              <w:pStyle w:val="TableParagraph"/>
              <w:ind w:left="45" w:right="84"/>
              <w:jc w:val="center"/>
              <w:rPr>
                <w:sz w:val="17"/>
              </w:rPr>
            </w:pPr>
            <w:r>
              <w:rPr>
                <w:sz w:val="17"/>
              </w:rPr>
              <w:lastRenderedPageBreak/>
              <w:t>Audit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Services</w:t>
            </w:r>
          </w:p>
        </w:tc>
        <w:tc>
          <w:tcPr>
            <w:tcW w:w="11102" w:type="dxa"/>
          </w:tcPr>
          <w:p w14:paraId="5B3EBA95" w14:textId="77777777" w:rsidR="00DE651B" w:rsidRDefault="00211F55">
            <w:pPr>
              <w:pStyle w:val="TableParagraph"/>
              <w:spacing w:before="133"/>
              <w:ind w:left="31"/>
              <w:rPr>
                <w:sz w:val="16"/>
              </w:rPr>
            </w:pPr>
            <w:r>
              <w:rPr>
                <w:sz w:val="16"/>
              </w:rPr>
              <w:t>Described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CFR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200.425,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Uniform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Guidance:</w:t>
            </w:r>
          </w:p>
          <w:p w14:paraId="1088DED7" w14:textId="77777777" w:rsidR="00DE651B" w:rsidRDefault="00DE651B">
            <w:pPr>
              <w:pStyle w:val="TableParagraph"/>
              <w:spacing w:before="4"/>
              <w:rPr>
                <w:sz w:val="19"/>
              </w:rPr>
            </w:pPr>
          </w:p>
          <w:p w14:paraId="6DD9A97B" w14:textId="77777777" w:rsidR="00DE651B" w:rsidRDefault="00211F55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line="266" w:lineRule="auto"/>
              <w:ind w:right="298" w:firstLine="0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reasonably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proportionate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share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costs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audits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required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performed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accordance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Single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Audit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Amendments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1996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(31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U.S.C.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7501-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7507), as implemented by requirements of this part, are </w:t>
            </w:r>
            <w:r>
              <w:rPr>
                <w:b/>
                <w:sz w:val="16"/>
              </w:rPr>
              <w:t>allowable</w:t>
            </w:r>
            <w:r>
              <w:rPr>
                <w:sz w:val="16"/>
              </w:rPr>
              <w:t xml:space="preserve">. However, the following audit costs are </w:t>
            </w:r>
            <w:r>
              <w:rPr>
                <w:b/>
                <w:sz w:val="16"/>
              </w:rPr>
              <w:t>unallowable</w:t>
            </w:r>
            <w:r>
              <w:rPr>
                <w:sz w:val="16"/>
              </w:rPr>
              <w:t>:</w:t>
            </w:r>
          </w:p>
          <w:p w14:paraId="5247C98C" w14:textId="77777777" w:rsidR="00DE651B" w:rsidRDefault="00211F55">
            <w:pPr>
              <w:pStyle w:val="TableParagraph"/>
              <w:spacing w:line="266" w:lineRule="auto"/>
              <w:ind w:left="31" w:firstLine="36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costs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audits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required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Single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Audit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Subpart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F—Audit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Requirements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conducted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conducted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accordance therewith; and</w:t>
            </w:r>
          </w:p>
          <w:p w14:paraId="270BCF0F" w14:textId="77777777" w:rsidR="00DE651B" w:rsidRDefault="00211F55">
            <w:pPr>
              <w:pStyle w:val="TableParagraph"/>
              <w:spacing w:line="266" w:lineRule="auto"/>
              <w:ind w:left="31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costs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auditing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non-Federal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entity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exempted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having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audit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conducted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under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Single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Audit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Subpart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F—Audit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Requirements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because its expenditures under Federal awards are less than $750,000 during the non-Federal entity's fiscal year.</w:t>
            </w:r>
          </w:p>
          <w:p w14:paraId="0B134C11" w14:textId="77777777" w:rsidR="00DE651B" w:rsidRDefault="00DE651B">
            <w:pPr>
              <w:pStyle w:val="TableParagraph"/>
              <w:spacing w:before="4"/>
              <w:rPr>
                <w:sz w:val="17"/>
              </w:rPr>
            </w:pPr>
          </w:p>
          <w:p w14:paraId="7E59E4F0" w14:textId="4C8E4F96" w:rsidR="00DE651B" w:rsidRDefault="00211F55">
            <w:pPr>
              <w:pStyle w:val="TableParagraph"/>
              <w:numPr>
                <w:ilvl w:val="0"/>
                <w:numId w:val="1"/>
              </w:numPr>
              <w:tabs>
                <w:tab w:val="left" w:pos="213"/>
              </w:tabs>
              <w:ind w:left="212" w:hanging="182"/>
              <w:rPr>
                <w:sz w:val="16"/>
              </w:rPr>
            </w:pPr>
            <w:r>
              <w:rPr>
                <w:spacing w:val="-2"/>
                <w:sz w:val="16"/>
              </w:rPr>
              <w:t>The costs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financial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statement audit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 a non-Federal entity that does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currently have a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Federal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award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may 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included 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the indirect cost pool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for a </w:t>
            </w:r>
            <w:r>
              <w:rPr>
                <w:spacing w:val="-4"/>
                <w:sz w:val="16"/>
              </w:rPr>
              <w:t>cost</w:t>
            </w:r>
          </w:p>
          <w:p w14:paraId="59B0D74D" w14:textId="77777777" w:rsidR="00DE651B" w:rsidRDefault="00211F55">
            <w:pPr>
              <w:pStyle w:val="TableParagraph"/>
              <w:spacing w:before="21"/>
              <w:ind w:left="31"/>
              <w:rPr>
                <w:sz w:val="16"/>
              </w:rPr>
            </w:pPr>
            <w:r>
              <w:rPr>
                <w:sz w:val="16"/>
              </w:rPr>
              <w:t>allocation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indirect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proposal.</w:t>
            </w:r>
          </w:p>
          <w:p w14:paraId="70409896" w14:textId="77777777" w:rsidR="00DE651B" w:rsidRDefault="00DE651B">
            <w:pPr>
              <w:pStyle w:val="TableParagraph"/>
              <w:spacing w:before="4"/>
              <w:rPr>
                <w:sz w:val="19"/>
              </w:rPr>
            </w:pPr>
          </w:p>
          <w:p w14:paraId="792A96BE" w14:textId="509EAEC2" w:rsidR="00DE651B" w:rsidRDefault="00211F55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line="266" w:lineRule="auto"/>
              <w:ind w:right="36" w:firstLine="0"/>
              <w:rPr>
                <w:sz w:val="16"/>
              </w:rPr>
            </w:pPr>
            <w:r>
              <w:rPr>
                <w:sz w:val="16"/>
              </w:rPr>
              <w:t>Pass-through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entities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charge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awards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cost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agreed-upon-procedures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engagements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monitor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subrecipients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accordance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Subpart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D—Post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Award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Requirements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§§200.330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Subrecipient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contractor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determinations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through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200.332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Fixed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Amount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Subawards)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who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exempted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requirements of the Single Audit Act and Subpart F—Audit Requirements of this part. This cost is allowable only if the agreed-upon-procedures engagements are:</w:t>
            </w:r>
          </w:p>
          <w:p w14:paraId="71E5F8B9" w14:textId="77777777" w:rsidR="00DE651B" w:rsidRDefault="00211F55">
            <w:pPr>
              <w:pStyle w:val="TableParagraph"/>
              <w:spacing w:line="193" w:lineRule="exact"/>
              <w:ind w:left="31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Conducted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accordance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GAGAS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attestation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standards;</w:t>
            </w:r>
            <w:proofErr w:type="gramEnd"/>
          </w:p>
          <w:p w14:paraId="1E83BB3C" w14:textId="77777777" w:rsidR="00DE651B" w:rsidRDefault="00211F55">
            <w:pPr>
              <w:pStyle w:val="TableParagraph"/>
              <w:spacing w:before="21"/>
              <w:ind w:left="31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Paid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arranged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pass-through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entity;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and</w:t>
            </w:r>
          </w:p>
          <w:p w14:paraId="3EB2A12C" w14:textId="77777777" w:rsidR="00DE651B" w:rsidRDefault="00211F55">
            <w:pPr>
              <w:pStyle w:val="TableParagraph"/>
              <w:spacing w:before="6" w:line="210" w:lineRule="atLeast"/>
              <w:ind w:left="31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Limited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scope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following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types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compliance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requirements: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activities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allowed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unallowed;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allowable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costs/cost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principles;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eligibility;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reporting.</w:t>
            </w:r>
          </w:p>
        </w:tc>
      </w:tr>
      <w:tr w:rsidR="00DE651B" w14:paraId="30CCE0B0" w14:textId="77777777" w:rsidTr="00D15259">
        <w:trPr>
          <w:trHeight w:val="719"/>
        </w:trPr>
        <w:tc>
          <w:tcPr>
            <w:tcW w:w="1754" w:type="dxa"/>
            <w:vAlign w:val="center"/>
          </w:tcPr>
          <w:p w14:paraId="2626CF67" w14:textId="77777777" w:rsidR="00DE651B" w:rsidRDefault="00211F55" w:rsidP="00D15259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Bad</w:t>
            </w:r>
            <w:r>
              <w:rPr>
                <w:spacing w:val="-4"/>
                <w:sz w:val="17"/>
              </w:rPr>
              <w:t xml:space="preserve"> Debt</w:t>
            </w:r>
          </w:p>
        </w:tc>
        <w:tc>
          <w:tcPr>
            <w:tcW w:w="11102" w:type="dxa"/>
          </w:tcPr>
          <w:p w14:paraId="39EF6A46" w14:textId="77777777" w:rsidR="00DE651B" w:rsidRDefault="00211F55">
            <w:pPr>
              <w:pStyle w:val="TableParagraph"/>
              <w:spacing w:before="48" w:line="210" w:lineRule="atLeast"/>
              <w:ind w:left="31" w:right="33"/>
              <w:jc w:val="both"/>
              <w:rPr>
                <w:sz w:val="16"/>
              </w:rPr>
            </w:pPr>
            <w:r>
              <w:rPr>
                <w:sz w:val="16"/>
              </w:rPr>
              <w:t>Described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CFR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200.426,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Uniform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Guidance: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Bad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debts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(debts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determined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uncollectable),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losses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(whether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actual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estimated)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arising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uncollectable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accounts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claims,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unallowable.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Related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collection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costs,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related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costs,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arising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debts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after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determined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to be uncollectable are also unallowable.</w:t>
            </w:r>
          </w:p>
        </w:tc>
      </w:tr>
      <w:tr w:rsidR="00DE651B" w14:paraId="2C04857E" w14:textId="77777777" w:rsidTr="00D15259">
        <w:trPr>
          <w:trHeight w:val="460"/>
        </w:trPr>
        <w:tc>
          <w:tcPr>
            <w:tcW w:w="1754" w:type="dxa"/>
            <w:vAlign w:val="center"/>
          </w:tcPr>
          <w:p w14:paraId="7BC90839" w14:textId="4542089B" w:rsidR="00DE651B" w:rsidRDefault="00211F55" w:rsidP="00D15259">
            <w:pPr>
              <w:pStyle w:val="TableParagraph"/>
              <w:spacing w:before="13"/>
              <w:ind w:left="38" w:right="8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Contributions,</w:t>
            </w:r>
            <w:r w:rsidR="00D15259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Donations</w:t>
            </w:r>
          </w:p>
        </w:tc>
        <w:tc>
          <w:tcPr>
            <w:tcW w:w="11102" w:type="dxa"/>
          </w:tcPr>
          <w:p w14:paraId="364FBCA3" w14:textId="49BFB062" w:rsidR="00DE651B" w:rsidRDefault="00211F55" w:rsidP="00D15259">
            <w:pPr>
              <w:pStyle w:val="TableParagraph"/>
              <w:spacing w:before="20"/>
              <w:ind w:left="31"/>
              <w:rPr>
                <w:sz w:val="16"/>
              </w:rPr>
            </w:pPr>
            <w:r>
              <w:rPr>
                <w:sz w:val="16"/>
              </w:rPr>
              <w:t>Described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CFR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200.434,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Uniform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Guidance: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Costs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contributions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donations,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cash,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property,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services,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non-Federal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entity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entities,</w:t>
            </w:r>
            <w:r w:rsidR="00D15259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unallowable.</w:t>
            </w:r>
          </w:p>
        </w:tc>
      </w:tr>
      <w:tr w:rsidR="00DE651B" w14:paraId="7042B956" w14:textId="77777777" w:rsidTr="00211F55">
        <w:trPr>
          <w:trHeight w:val="500"/>
        </w:trPr>
        <w:tc>
          <w:tcPr>
            <w:tcW w:w="1754" w:type="dxa"/>
            <w:vAlign w:val="center"/>
          </w:tcPr>
          <w:p w14:paraId="4BA67AA8" w14:textId="77777777" w:rsidR="00DE651B" w:rsidRDefault="00211F55" w:rsidP="00211F55">
            <w:pPr>
              <w:pStyle w:val="TableParagraph"/>
              <w:spacing w:before="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Debarment</w:t>
            </w:r>
          </w:p>
        </w:tc>
        <w:tc>
          <w:tcPr>
            <w:tcW w:w="11102" w:type="dxa"/>
          </w:tcPr>
          <w:p w14:paraId="4CBC562C" w14:textId="77777777" w:rsidR="00DE651B" w:rsidRDefault="00211F55">
            <w:pPr>
              <w:pStyle w:val="TableParagraph"/>
              <w:spacing w:before="46" w:line="210" w:lineRule="atLeast"/>
              <w:ind w:left="31" w:right="63"/>
              <w:rPr>
                <w:sz w:val="16"/>
              </w:rPr>
            </w:pPr>
            <w:r>
              <w:rPr>
                <w:sz w:val="16"/>
              </w:rPr>
              <w:t>Described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CFR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683.250,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WIOA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Regulations: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WIOA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Title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proofErr w:type="gramStart"/>
            <w:r>
              <w:rPr>
                <w:sz w:val="16"/>
              </w:rPr>
              <w:t>….subawards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contracts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debarred,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suspended,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otherwise excluded from or ineligible for participation in Federal programs or activities.</w:t>
            </w:r>
          </w:p>
        </w:tc>
      </w:tr>
      <w:tr w:rsidR="00DE651B" w14:paraId="7F7500B6" w14:textId="77777777" w:rsidTr="00211F55">
        <w:trPr>
          <w:trHeight w:val="961"/>
        </w:trPr>
        <w:tc>
          <w:tcPr>
            <w:tcW w:w="1754" w:type="dxa"/>
            <w:vAlign w:val="center"/>
          </w:tcPr>
          <w:p w14:paraId="385AE8BB" w14:textId="77777777" w:rsidR="00DE651B" w:rsidRDefault="00211F55" w:rsidP="00211F55">
            <w:pPr>
              <w:pStyle w:val="TableParagraph"/>
              <w:spacing w:line="264" w:lineRule="auto"/>
              <w:ind w:right="-1" w:firstLine="34"/>
              <w:jc w:val="center"/>
              <w:rPr>
                <w:sz w:val="17"/>
              </w:rPr>
            </w:pPr>
            <w:r>
              <w:rPr>
                <w:sz w:val="17"/>
              </w:rPr>
              <w:t>Employment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Generating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Activities</w:t>
            </w:r>
          </w:p>
        </w:tc>
        <w:tc>
          <w:tcPr>
            <w:tcW w:w="11102" w:type="dxa"/>
          </w:tcPr>
          <w:p w14:paraId="129F2C59" w14:textId="77777777" w:rsidR="00DE651B" w:rsidRDefault="00211F55">
            <w:pPr>
              <w:pStyle w:val="TableParagraph"/>
              <w:spacing w:before="1" w:line="266" w:lineRule="auto"/>
              <w:ind w:left="31"/>
              <w:rPr>
                <w:sz w:val="16"/>
              </w:rPr>
            </w:pPr>
            <w:r>
              <w:rPr>
                <w:sz w:val="16"/>
              </w:rPr>
              <w:t>Described in WIOA Sec 181 (</w:t>
            </w:r>
            <w:proofErr w:type="gramStart"/>
            <w:r>
              <w:rPr>
                <w:sz w:val="16"/>
              </w:rPr>
              <w:t>e )</w:t>
            </w:r>
            <w:proofErr w:type="gramEnd"/>
            <w:r>
              <w:rPr>
                <w:sz w:val="16"/>
              </w:rPr>
              <w:t>, 20 CFR 683.245, WIOA Regulations: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WIOA Title I funds must not be spent on employment generating activities, investment in revolving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loan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capitalization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businesses,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investment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contract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investment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resource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centers,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economic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development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activities,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similar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activities,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unless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directly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related to training for eligible individuals.</w:t>
            </w:r>
            <w:r>
              <w:rPr>
                <w:spacing w:val="79"/>
                <w:sz w:val="16"/>
              </w:rPr>
              <w:t xml:space="preserve"> </w:t>
            </w:r>
            <w:r>
              <w:rPr>
                <w:sz w:val="16"/>
              </w:rPr>
              <w:t>For purposes of this prohibition, employer outreach and job development activities are directly related to training for eligible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individuals.</w:t>
            </w:r>
          </w:p>
        </w:tc>
      </w:tr>
      <w:tr w:rsidR="00DE651B" w14:paraId="1A173469" w14:textId="77777777" w:rsidTr="00211F55">
        <w:trPr>
          <w:trHeight w:val="750"/>
        </w:trPr>
        <w:tc>
          <w:tcPr>
            <w:tcW w:w="1754" w:type="dxa"/>
            <w:vAlign w:val="center"/>
          </w:tcPr>
          <w:p w14:paraId="5D5D8298" w14:textId="77777777" w:rsidR="00DE651B" w:rsidRDefault="00211F55" w:rsidP="00211F55">
            <w:pPr>
              <w:pStyle w:val="TableParagraph"/>
              <w:spacing w:before="109"/>
              <w:jc w:val="center"/>
              <w:rPr>
                <w:sz w:val="17"/>
              </w:rPr>
            </w:pPr>
            <w:r>
              <w:rPr>
                <w:sz w:val="17"/>
              </w:rPr>
              <w:t>Entertainment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Costs</w:t>
            </w:r>
          </w:p>
        </w:tc>
        <w:tc>
          <w:tcPr>
            <w:tcW w:w="11102" w:type="dxa"/>
          </w:tcPr>
          <w:p w14:paraId="6767F462" w14:textId="77777777" w:rsidR="00DE651B" w:rsidRDefault="00211F55">
            <w:pPr>
              <w:pStyle w:val="TableParagraph"/>
              <w:spacing w:before="1" w:line="266" w:lineRule="auto"/>
              <w:ind w:left="31"/>
              <w:rPr>
                <w:sz w:val="16"/>
              </w:rPr>
            </w:pPr>
            <w:r>
              <w:rPr>
                <w:sz w:val="16"/>
              </w:rPr>
              <w:t>Described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CFR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200.438,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Uniform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Guidance: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Costs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entertainment,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amusement,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diversion,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activities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associated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costs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unallowable,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except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where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specific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costs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might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otherwise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considered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entertainment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programmatic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purpose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authorized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either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approved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budget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Federal award or with the prior written approval of the Federal awarding agency.</w:t>
            </w:r>
          </w:p>
        </w:tc>
      </w:tr>
      <w:tr w:rsidR="00DE651B" w14:paraId="6B2450EA" w14:textId="77777777" w:rsidTr="00211F55">
        <w:trPr>
          <w:trHeight w:val="680"/>
        </w:trPr>
        <w:tc>
          <w:tcPr>
            <w:tcW w:w="1754" w:type="dxa"/>
            <w:vAlign w:val="center"/>
          </w:tcPr>
          <w:p w14:paraId="1A771F6E" w14:textId="490DC13B" w:rsidR="00DE651B" w:rsidRDefault="00211F55" w:rsidP="00211F55">
            <w:pPr>
              <w:pStyle w:val="TableParagraph"/>
              <w:spacing w:line="264" w:lineRule="auto"/>
              <w:ind w:right="-1"/>
              <w:jc w:val="center"/>
              <w:rPr>
                <w:sz w:val="17"/>
              </w:rPr>
            </w:pPr>
            <w:r>
              <w:rPr>
                <w:sz w:val="17"/>
              </w:rPr>
              <w:t>Equipment,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Special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Purpose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Equipment,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etc.</w:t>
            </w:r>
          </w:p>
        </w:tc>
        <w:tc>
          <w:tcPr>
            <w:tcW w:w="11102" w:type="dxa"/>
          </w:tcPr>
          <w:p w14:paraId="66FD89AA" w14:textId="77777777" w:rsidR="00DE651B" w:rsidRDefault="00211F55">
            <w:pPr>
              <w:pStyle w:val="TableParagraph"/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Described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CFR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200.439,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Uniform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Guidance: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expenditures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special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purpose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equipment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allowable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direct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costs,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provided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items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unit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cost</w:t>
            </w:r>
            <w:r>
              <w:rPr>
                <w:spacing w:val="-5"/>
                <w:sz w:val="16"/>
              </w:rPr>
              <w:t xml:space="preserve"> of</w:t>
            </w:r>
          </w:p>
          <w:p w14:paraId="27971C45" w14:textId="77777777" w:rsidR="00DE651B" w:rsidRDefault="00211F55">
            <w:pPr>
              <w:pStyle w:val="TableParagraph"/>
              <w:spacing w:before="20"/>
              <w:ind w:left="31"/>
              <w:rPr>
                <w:sz w:val="16"/>
              </w:rPr>
            </w:pPr>
            <w:r>
              <w:rPr>
                <w:sz w:val="16"/>
              </w:rPr>
              <w:t>$5,000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written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approval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awarding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agency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pass-through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entity.</w:t>
            </w:r>
          </w:p>
        </w:tc>
      </w:tr>
      <w:tr w:rsidR="00DE651B" w14:paraId="3A03EB81" w14:textId="77777777">
        <w:trPr>
          <w:trHeight w:val="740"/>
        </w:trPr>
        <w:tc>
          <w:tcPr>
            <w:tcW w:w="1754" w:type="dxa"/>
          </w:tcPr>
          <w:p w14:paraId="6B4116A5" w14:textId="77777777" w:rsidR="00DE651B" w:rsidRDefault="00211F55">
            <w:pPr>
              <w:pStyle w:val="TableParagraph"/>
              <w:spacing w:before="34" w:line="264" w:lineRule="auto"/>
              <w:ind w:left="172" w:right="141" w:hanging="1"/>
              <w:jc w:val="center"/>
              <w:rPr>
                <w:sz w:val="17"/>
              </w:rPr>
            </w:pPr>
            <w:r>
              <w:rPr>
                <w:sz w:val="17"/>
              </w:rPr>
              <w:t>Fines,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Penalties,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Damages,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Other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Settlements</w:t>
            </w:r>
          </w:p>
        </w:tc>
        <w:tc>
          <w:tcPr>
            <w:tcW w:w="11102" w:type="dxa"/>
          </w:tcPr>
          <w:p w14:paraId="3B0E98AD" w14:textId="77777777" w:rsidR="00DE651B" w:rsidRDefault="00211F55">
            <w:pPr>
              <w:pStyle w:val="TableParagraph"/>
              <w:spacing w:before="70" w:line="210" w:lineRule="atLeast"/>
              <w:ind w:left="31" w:right="131"/>
              <w:jc w:val="both"/>
              <w:rPr>
                <w:sz w:val="16"/>
              </w:rPr>
            </w:pPr>
            <w:r>
              <w:rPr>
                <w:sz w:val="16"/>
              </w:rPr>
              <w:t>Described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CFR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200.441,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Uniform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Guidance: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Cost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resulting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non-Federal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entity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violations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alleged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violations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failure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Federal,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state,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tribal,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local,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foreign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laws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regulations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unallowable,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except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incurred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result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compliance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provisions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award,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written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approval of the Federal award, or with prior approval of the Federal awarding agency.</w:t>
            </w:r>
          </w:p>
        </w:tc>
      </w:tr>
      <w:tr w:rsidR="00DE651B" w14:paraId="08BE9D07" w14:textId="77777777" w:rsidTr="00211F55">
        <w:trPr>
          <w:trHeight w:val="2903"/>
        </w:trPr>
        <w:tc>
          <w:tcPr>
            <w:tcW w:w="1754" w:type="dxa"/>
            <w:vAlign w:val="center"/>
          </w:tcPr>
          <w:p w14:paraId="41EE21B9" w14:textId="77777777" w:rsidR="00DE651B" w:rsidRDefault="00211F55" w:rsidP="00211F55">
            <w:pPr>
              <w:pStyle w:val="TableParagraph"/>
              <w:ind w:left="3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lastRenderedPageBreak/>
              <w:t>Fundraising</w:t>
            </w:r>
          </w:p>
        </w:tc>
        <w:tc>
          <w:tcPr>
            <w:tcW w:w="11102" w:type="dxa"/>
          </w:tcPr>
          <w:p w14:paraId="679088ED" w14:textId="77777777" w:rsidR="00DE651B" w:rsidRDefault="00211F55">
            <w:pPr>
              <w:pStyle w:val="TableParagraph"/>
              <w:spacing w:before="1" w:line="266" w:lineRule="auto"/>
              <w:ind w:left="31" w:right="63"/>
              <w:rPr>
                <w:sz w:val="16"/>
              </w:rPr>
            </w:pPr>
            <w:r>
              <w:rPr>
                <w:sz w:val="16"/>
              </w:rPr>
              <w:t>Described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CFR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200.442,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Uniform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Guidance: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Fundraising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costs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purpose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objectives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allowable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written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approval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from the Federal awarding agency.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(Proposal costs are covered in 2CFR 200.460, Proposal).</w:t>
            </w:r>
          </w:p>
          <w:p w14:paraId="2EE1DA52" w14:textId="77777777" w:rsidR="00DE651B" w:rsidRDefault="00DE651B">
            <w:pPr>
              <w:pStyle w:val="TableParagraph"/>
              <w:spacing w:before="6"/>
              <w:rPr>
                <w:sz w:val="17"/>
              </w:rPr>
            </w:pPr>
          </w:p>
          <w:p w14:paraId="298136AF" w14:textId="0183CE67" w:rsidR="00DE651B" w:rsidRDefault="00211F55">
            <w:pPr>
              <w:pStyle w:val="TableParagraph"/>
              <w:spacing w:before="1" w:line="266" w:lineRule="auto"/>
              <w:ind w:left="31"/>
              <w:rPr>
                <w:sz w:val="16"/>
              </w:rPr>
            </w:pPr>
            <w:r>
              <w:rPr>
                <w:sz w:val="16"/>
              </w:rPr>
              <w:t>Costs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counsel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staff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similar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expenses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incurred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enhance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investments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allowable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associated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investments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covering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pension, </w:t>
            </w:r>
            <w:proofErr w:type="spellStart"/>
            <w:r>
              <w:rPr>
                <w:sz w:val="16"/>
              </w:rPr>
              <w:t>self insurance</w:t>
            </w:r>
            <w:proofErr w:type="spellEnd"/>
            <w:r>
              <w:rPr>
                <w:sz w:val="16"/>
              </w:rPr>
              <w:t>, or other funds which include Federal participation allowed by this part.</w:t>
            </w:r>
          </w:p>
          <w:p w14:paraId="5D1BA892" w14:textId="77777777" w:rsidR="00DE651B" w:rsidRDefault="00DE651B">
            <w:pPr>
              <w:pStyle w:val="TableParagraph"/>
              <w:spacing w:before="6"/>
              <w:rPr>
                <w:sz w:val="17"/>
              </w:rPr>
            </w:pPr>
          </w:p>
          <w:p w14:paraId="091ED072" w14:textId="77777777" w:rsidR="00DE651B" w:rsidRDefault="00211F55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Costs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related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physical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custody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monies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securities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allowable.</w:t>
            </w:r>
          </w:p>
          <w:p w14:paraId="7E2F4C00" w14:textId="77777777" w:rsidR="00DE651B" w:rsidRDefault="00DE651B">
            <w:pPr>
              <w:pStyle w:val="TableParagraph"/>
              <w:spacing w:before="5"/>
              <w:rPr>
                <w:sz w:val="19"/>
              </w:rPr>
            </w:pPr>
          </w:p>
          <w:p w14:paraId="77838ABE" w14:textId="77777777" w:rsidR="00DE651B" w:rsidRDefault="00211F55">
            <w:pPr>
              <w:pStyle w:val="TableParagraph"/>
              <w:spacing w:line="266" w:lineRule="auto"/>
              <w:ind w:left="31"/>
              <w:rPr>
                <w:sz w:val="16"/>
              </w:rPr>
            </w:pPr>
            <w:r>
              <w:rPr>
                <w:sz w:val="16"/>
              </w:rPr>
              <w:t>Both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allowable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unallowable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raising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investment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activities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allocated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share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indirect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costs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under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conditions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described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2CFR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200.413, Direct Costs.</w:t>
            </w:r>
          </w:p>
          <w:p w14:paraId="0C6E86D9" w14:textId="77777777" w:rsidR="00DE651B" w:rsidRDefault="00DE651B">
            <w:pPr>
              <w:pStyle w:val="TableParagraph"/>
              <w:spacing w:before="7"/>
              <w:rPr>
                <w:sz w:val="17"/>
              </w:rPr>
            </w:pPr>
          </w:p>
          <w:p w14:paraId="0737F4FF" w14:textId="77777777" w:rsidR="00DE651B" w:rsidRDefault="00211F55">
            <w:pPr>
              <w:pStyle w:val="TableParagraph"/>
              <w:spacing w:line="266" w:lineRule="auto"/>
              <w:ind w:left="31"/>
              <w:rPr>
                <w:sz w:val="16"/>
              </w:rPr>
            </w:pPr>
            <w:r>
              <w:rPr>
                <w:sz w:val="16"/>
              </w:rPr>
              <w:t>Costs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organized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raising,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campaigns,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endowment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drives,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solicitation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gifts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bequests,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similar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expenses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incurred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raise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obtain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contributions are unallowable.</w:t>
            </w:r>
          </w:p>
        </w:tc>
      </w:tr>
      <w:tr w:rsidR="00DE651B" w14:paraId="4C685BA8" w14:textId="77777777" w:rsidTr="00211F55">
        <w:trPr>
          <w:trHeight w:val="3935"/>
        </w:trPr>
        <w:tc>
          <w:tcPr>
            <w:tcW w:w="1754" w:type="dxa"/>
            <w:vAlign w:val="center"/>
          </w:tcPr>
          <w:p w14:paraId="2AAA720E" w14:textId="77777777" w:rsidR="00DE651B" w:rsidRDefault="00211F55" w:rsidP="00211F55">
            <w:pPr>
              <w:pStyle w:val="TableParagraph"/>
              <w:spacing w:line="264" w:lineRule="auto"/>
              <w:jc w:val="center"/>
              <w:rPr>
                <w:sz w:val="17"/>
              </w:rPr>
            </w:pPr>
            <w:r>
              <w:rPr>
                <w:sz w:val="17"/>
              </w:rPr>
              <w:t>General Costs of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Government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Subgrantee</w:t>
            </w:r>
          </w:p>
        </w:tc>
        <w:tc>
          <w:tcPr>
            <w:tcW w:w="11102" w:type="dxa"/>
          </w:tcPr>
          <w:p w14:paraId="67E63BA8" w14:textId="77777777" w:rsidR="00DE651B" w:rsidRDefault="00211F55">
            <w:pPr>
              <w:pStyle w:val="TableParagraph"/>
              <w:spacing w:before="1" w:line="266" w:lineRule="auto"/>
              <w:ind w:left="31"/>
              <w:rPr>
                <w:sz w:val="16"/>
              </w:rPr>
            </w:pPr>
            <w:r>
              <w:rPr>
                <w:sz w:val="16"/>
              </w:rPr>
              <w:t>Described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CFR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200.444,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Uniform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Guidance: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costs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government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unallowable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(except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provided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CFR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200.474,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Travel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Costs).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sz w:val="16"/>
              </w:rPr>
              <w:t>Unallowable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costs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include:</w:t>
            </w:r>
          </w:p>
          <w:p w14:paraId="068B7B32" w14:textId="77777777" w:rsidR="00DE651B" w:rsidRDefault="00DE651B">
            <w:pPr>
              <w:pStyle w:val="TableParagraph"/>
              <w:spacing w:before="6"/>
              <w:rPr>
                <w:sz w:val="17"/>
              </w:rPr>
            </w:pPr>
          </w:p>
          <w:p w14:paraId="3001D481" w14:textId="77777777" w:rsidR="00DE651B" w:rsidRDefault="00211F55">
            <w:pPr>
              <w:pStyle w:val="TableParagraph"/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Salaries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expenses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Office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Governor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chief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executive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government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chief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executive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Indian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tribe</w:t>
            </w:r>
          </w:p>
          <w:p w14:paraId="51421A33" w14:textId="77777777" w:rsidR="00DE651B" w:rsidRDefault="00DE651B">
            <w:pPr>
              <w:pStyle w:val="TableParagraph"/>
              <w:spacing w:before="4"/>
              <w:rPr>
                <w:sz w:val="19"/>
              </w:rPr>
            </w:pPr>
          </w:p>
          <w:p w14:paraId="6FF3FF59" w14:textId="77777777" w:rsidR="00DE651B" w:rsidRDefault="00211F55">
            <w:pPr>
              <w:pStyle w:val="TableParagraph"/>
              <w:spacing w:line="266" w:lineRule="auto"/>
              <w:ind w:left="31"/>
              <w:rPr>
                <w:sz w:val="16"/>
              </w:rPr>
            </w:pPr>
            <w:r>
              <w:rPr>
                <w:sz w:val="16"/>
              </w:rPr>
              <w:t>Salaries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expenses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legislature,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tribal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council,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similar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governmental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body,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county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supervisor,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council,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school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board,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etc.,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whether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incurred for purposes of legislation or executive direction.</w:t>
            </w:r>
          </w:p>
          <w:p w14:paraId="7E97FDF4" w14:textId="77777777" w:rsidR="00DE651B" w:rsidRDefault="00DE651B">
            <w:pPr>
              <w:pStyle w:val="TableParagraph"/>
              <w:spacing w:before="7"/>
              <w:rPr>
                <w:sz w:val="17"/>
              </w:rPr>
            </w:pPr>
          </w:p>
          <w:p w14:paraId="27F666F6" w14:textId="77777777" w:rsidR="00DE651B" w:rsidRDefault="00211F55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Costs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judicial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branch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government.</w:t>
            </w:r>
          </w:p>
          <w:p w14:paraId="32D8C5CF" w14:textId="77777777" w:rsidR="00DE651B" w:rsidRDefault="00DE651B">
            <w:pPr>
              <w:pStyle w:val="TableParagraph"/>
              <w:spacing w:before="5"/>
              <w:rPr>
                <w:sz w:val="19"/>
              </w:rPr>
            </w:pPr>
          </w:p>
          <w:p w14:paraId="412952E4" w14:textId="77777777" w:rsidR="00DE651B" w:rsidRDefault="00211F55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Costs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prosecutorial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activities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unless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treated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direct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cost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specific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authorized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statute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regulation.</w:t>
            </w:r>
          </w:p>
          <w:p w14:paraId="695DD39C" w14:textId="77777777" w:rsidR="00DE651B" w:rsidRDefault="00DE651B">
            <w:pPr>
              <w:pStyle w:val="TableParagraph"/>
              <w:spacing w:before="5"/>
              <w:rPr>
                <w:sz w:val="19"/>
              </w:rPr>
            </w:pPr>
          </w:p>
          <w:p w14:paraId="4F8BFF42" w14:textId="77777777" w:rsidR="00DE651B" w:rsidRDefault="00211F55">
            <w:pPr>
              <w:pStyle w:val="TableParagraph"/>
              <w:spacing w:line="266" w:lineRule="auto"/>
              <w:ind w:left="31" w:right="94"/>
              <w:rPr>
                <w:sz w:val="16"/>
              </w:rPr>
            </w:pPr>
            <w:r>
              <w:rPr>
                <w:sz w:val="16"/>
              </w:rPr>
              <w:t>Costs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types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government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services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normally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provided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public,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police,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unless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provided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direct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under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statute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regulation.</w:t>
            </w:r>
          </w:p>
          <w:p w14:paraId="48CC5CEB" w14:textId="77777777" w:rsidR="00DE651B" w:rsidRDefault="00DE651B">
            <w:pPr>
              <w:pStyle w:val="TableParagraph"/>
              <w:spacing w:before="7"/>
              <w:rPr>
                <w:sz w:val="17"/>
              </w:rPr>
            </w:pPr>
          </w:p>
          <w:p w14:paraId="63158A52" w14:textId="77777777" w:rsidR="00DE651B" w:rsidRDefault="00211F55">
            <w:pPr>
              <w:pStyle w:val="TableParagraph"/>
              <w:spacing w:line="266" w:lineRule="auto"/>
              <w:ind w:left="31"/>
              <w:rPr>
                <w:sz w:val="16"/>
              </w:rPr>
            </w:pP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Indian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Councils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Governments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(COGs),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percent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salaries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expenses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directly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attributable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managing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operating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programs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chief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executive and his or her staff can be included in the indirect cost calculation without documentation.</w:t>
            </w:r>
          </w:p>
        </w:tc>
      </w:tr>
      <w:tr w:rsidR="00DE651B" w14:paraId="2ED044A0" w14:textId="77777777" w:rsidTr="00211F55">
        <w:trPr>
          <w:trHeight w:val="980"/>
        </w:trPr>
        <w:tc>
          <w:tcPr>
            <w:tcW w:w="1754" w:type="dxa"/>
            <w:vAlign w:val="center"/>
          </w:tcPr>
          <w:p w14:paraId="0C17B124" w14:textId="77777777" w:rsidR="00DE651B" w:rsidRDefault="00211F55" w:rsidP="00211F55">
            <w:pPr>
              <w:pStyle w:val="TableParagraph"/>
              <w:spacing w:line="264" w:lineRule="auto"/>
              <w:ind w:right="85"/>
              <w:jc w:val="center"/>
              <w:rPr>
                <w:sz w:val="17"/>
              </w:rPr>
            </w:pPr>
            <w:r>
              <w:rPr>
                <w:sz w:val="17"/>
              </w:rPr>
              <w:t>Goods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Services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Personal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Use</w:t>
            </w:r>
          </w:p>
        </w:tc>
        <w:tc>
          <w:tcPr>
            <w:tcW w:w="11102" w:type="dxa"/>
          </w:tcPr>
          <w:p w14:paraId="03F37B5D" w14:textId="77777777" w:rsidR="00DE651B" w:rsidRDefault="00211F55">
            <w:pPr>
              <w:pStyle w:val="TableParagraph"/>
              <w:spacing w:before="94" w:line="210" w:lineRule="atLeast"/>
              <w:ind w:left="31" w:right="63"/>
              <w:rPr>
                <w:sz w:val="16"/>
              </w:rPr>
            </w:pPr>
            <w:r>
              <w:rPr>
                <w:sz w:val="16"/>
              </w:rPr>
              <w:t>Described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CFR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200.445,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Uniform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Guidance: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Costs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goods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services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non-Federal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entity’s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employees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unallowable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regardless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whether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 cost is reported as taxable income to the employees. Costs of housing (</w:t>
            </w:r>
            <w:proofErr w:type="gramStart"/>
            <w:r>
              <w:rPr>
                <w:sz w:val="16"/>
              </w:rPr>
              <w:t>e.g.</w:t>
            </w:r>
            <w:proofErr w:type="gramEnd"/>
            <w:r>
              <w:rPr>
                <w:sz w:val="16"/>
              </w:rPr>
              <w:t xml:space="preserve"> depreciation, maintenance, utilities, furnishings, and rent), housing allowances 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living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expenses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allowable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direct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costs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regardless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whether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reported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taxable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employees.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addition,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allowable,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costs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must be approved in advance by the awarding agency.</w:t>
            </w:r>
          </w:p>
        </w:tc>
      </w:tr>
      <w:tr w:rsidR="00DE651B" w14:paraId="25074F3E" w14:textId="77777777" w:rsidTr="00211F55">
        <w:trPr>
          <w:trHeight w:val="500"/>
        </w:trPr>
        <w:tc>
          <w:tcPr>
            <w:tcW w:w="1754" w:type="dxa"/>
            <w:vAlign w:val="center"/>
          </w:tcPr>
          <w:p w14:paraId="2D0E5261" w14:textId="77777777" w:rsidR="00DE651B" w:rsidRDefault="00211F55" w:rsidP="00211F55">
            <w:pPr>
              <w:pStyle w:val="TableParagraph"/>
              <w:spacing w:before="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Interest</w:t>
            </w:r>
          </w:p>
        </w:tc>
        <w:tc>
          <w:tcPr>
            <w:tcW w:w="11102" w:type="dxa"/>
          </w:tcPr>
          <w:p w14:paraId="197B2A02" w14:textId="77777777" w:rsidR="00DE651B" w:rsidRDefault="00211F55">
            <w:pPr>
              <w:pStyle w:val="TableParagraph"/>
              <w:spacing w:before="46" w:line="210" w:lineRule="atLeast"/>
              <w:ind w:left="31" w:right="94"/>
              <w:rPr>
                <w:sz w:val="16"/>
              </w:rPr>
            </w:pPr>
            <w:r>
              <w:rPr>
                <w:sz w:val="16"/>
              </w:rPr>
              <w:t>Described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CFR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200.449,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Uniform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Guidance: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Costs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incurred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interest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borrowed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capital,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temporary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endowment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non-Federal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entity’s own funds, however represented, are unallowable.</w:t>
            </w:r>
          </w:p>
        </w:tc>
      </w:tr>
      <w:tr w:rsidR="00DE651B" w14:paraId="08B6A95C" w14:textId="77777777" w:rsidTr="00211F55">
        <w:trPr>
          <w:trHeight w:val="440"/>
        </w:trPr>
        <w:tc>
          <w:tcPr>
            <w:tcW w:w="1754" w:type="dxa"/>
            <w:vAlign w:val="center"/>
          </w:tcPr>
          <w:p w14:paraId="210FE4AE" w14:textId="17ED74C5" w:rsidR="00DE651B" w:rsidRDefault="00211F55" w:rsidP="00211F55">
            <w:pPr>
              <w:pStyle w:val="TableParagraph"/>
              <w:spacing w:before="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Investment </w:t>
            </w:r>
            <w:r>
              <w:rPr>
                <w:sz w:val="17"/>
              </w:rPr>
              <w:t>Management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Costs</w:t>
            </w:r>
          </w:p>
        </w:tc>
        <w:tc>
          <w:tcPr>
            <w:tcW w:w="11102" w:type="dxa"/>
          </w:tcPr>
          <w:p w14:paraId="79C4A9E5" w14:textId="77777777" w:rsidR="00DE651B" w:rsidRDefault="00211F55">
            <w:pPr>
              <w:pStyle w:val="TableParagraph"/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See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Fundraising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UNALLOWABLE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COSTS</w:t>
            </w:r>
          </w:p>
        </w:tc>
      </w:tr>
      <w:tr w:rsidR="00DE651B" w14:paraId="39FBC827" w14:textId="77777777" w:rsidTr="00211F55">
        <w:trPr>
          <w:trHeight w:val="539"/>
        </w:trPr>
        <w:tc>
          <w:tcPr>
            <w:tcW w:w="1754" w:type="dxa"/>
            <w:vAlign w:val="center"/>
          </w:tcPr>
          <w:p w14:paraId="2C743A12" w14:textId="77777777" w:rsidR="00DE651B" w:rsidRDefault="00211F55" w:rsidP="00211F55">
            <w:pPr>
              <w:pStyle w:val="TableParagraph"/>
              <w:spacing w:before="1"/>
              <w:ind w:left="3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Lobbying</w:t>
            </w:r>
          </w:p>
        </w:tc>
        <w:tc>
          <w:tcPr>
            <w:tcW w:w="11102" w:type="dxa"/>
          </w:tcPr>
          <w:p w14:paraId="01E49A30" w14:textId="77777777" w:rsidR="00DE651B" w:rsidRDefault="00211F55">
            <w:pPr>
              <w:pStyle w:val="TableParagraph"/>
              <w:spacing w:before="53" w:line="266" w:lineRule="auto"/>
              <w:ind w:left="31" w:right="94"/>
              <w:rPr>
                <w:sz w:val="16"/>
              </w:rPr>
            </w:pPr>
            <w:r>
              <w:rPr>
                <w:sz w:val="16"/>
              </w:rPr>
              <w:t>Described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CFR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200.450,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Uniform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Guidance: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certain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influencing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activities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associated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obtaining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grants,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contracts,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cooperative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agreements,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loans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 unallowable cost.</w:t>
            </w:r>
          </w:p>
        </w:tc>
      </w:tr>
      <w:tr w:rsidR="00DE651B" w14:paraId="517D2F07" w14:textId="77777777" w:rsidTr="00211F55">
        <w:trPr>
          <w:trHeight w:val="810"/>
        </w:trPr>
        <w:tc>
          <w:tcPr>
            <w:tcW w:w="1754" w:type="dxa"/>
            <w:vAlign w:val="center"/>
          </w:tcPr>
          <w:p w14:paraId="38347552" w14:textId="77777777" w:rsidR="00DE651B" w:rsidRDefault="00211F55" w:rsidP="00211F55">
            <w:pPr>
              <w:pStyle w:val="TableParagraph"/>
              <w:spacing w:before="105"/>
              <w:ind w:right="-9"/>
              <w:jc w:val="center"/>
              <w:rPr>
                <w:sz w:val="17"/>
              </w:rPr>
            </w:pPr>
            <w:r>
              <w:rPr>
                <w:sz w:val="17"/>
              </w:rPr>
              <w:lastRenderedPageBreak/>
              <w:t>Marketing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proofErr w:type="gramStart"/>
            <w:r>
              <w:rPr>
                <w:spacing w:val="-2"/>
                <w:sz w:val="17"/>
              </w:rPr>
              <w:t>Selling</w:t>
            </w:r>
            <w:proofErr w:type="gramEnd"/>
          </w:p>
        </w:tc>
        <w:tc>
          <w:tcPr>
            <w:tcW w:w="11102" w:type="dxa"/>
          </w:tcPr>
          <w:p w14:paraId="4F858CF3" w14:textId="77777777" w:rsidR="00DE651B" w:rsidRDefault="00211F55">
            <w:pPr>
              <w:pStyle w:val="TableParagraph"/>
              <w:spacing w:before="1" w:line="266" w:lineRule="auto"/>
              <w:ind w:left="31"/>
              <w:rPr>
                <w:sz w:val="16"/>
              </w:rPr>
            </w:pPr>
            <w:r>
              <w:rPr>
                <w:sz w:val="16"/>
              </w:rPr>
              <w:t>Described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CFR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200.467,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Uniform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Guidance.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Costs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selling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marketing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products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services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non-Federal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entity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unless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allowed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under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“Advertising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Public Relations”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(see above) are unallowable, except as direct costs, with prior approval by the Federal awarding agency when necessary for the performance of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award.</w:t>
            </w:r>
          </w:p>
        </w:tc>
      </w:tr>
      <w:tr w:rsidR="00DE651B" w14:paraId="092F03B3" w14:textId="77777777" w:rsidTr="00211F55">
        <w:trPr>
          <w:trHeight w:val="1129"/>
        </w:trPr>
        <w:tc>
          <w:tcPr>
            <w:tcW w:w="1754" w:type="dxa"/>
            <w:vAlign w:val="center"/>
          </w:tcPr>
          <w:p w14:paraId="76E73AAB" w14:textId="05EDE059" w:rsidR="00DE651B" w:rsidRDefault="00211F55" w:rsidP="00211F55">
            <w:pPr>
              <w:pStyle w:val="TableParagraph"/>
              <w:spacing w:before="5" w:line="264" w:lineRule="auto"/>
              <w:ind w:firstLine="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Memberships,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Subscriptions,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Organizations,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Professional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 xml:space="preserve">Activity </w:t>
            </w:r>
            <w:r>
              <w:rPr>
                <w:spacing w:val="-2"/>
                <w:sz w:val="17"/>
              </w:rPr>
              <w:t>Costs</w:t>
            </w:r>
          </w:p>
        </w:tc>
        <w:tc>
          <w:tcPr>
            <w:tcW w:w="11102" w:type="dxa"/>
          </w:tcPr>
          <w:p w14:paraId="1FC2A48A" w14:textId="77777777" w:rsidR="00DE651B" w:rsidRDefault="00211F55">
            <w:pPr>
              <w:pStyle w:val="TableParagraph"/>
              <w:spacing w:before="1" w:line="266" w:lineRule="auto"/>
              <w:ind w:left="31" w:right="63"/>
              <w:rPr>
                <w:sz w:val="16"/>
              </w:rPr>
            </w:pPr>
            <w:r>
              <w:rPr>
                <w:sz w:val="16"/>
              </w:rPr>
              <w:t>Described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CFR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200.454;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CFR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200.455,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Uniform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Guidance.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Costs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membership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country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club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dining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club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organization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unallowable.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Costs of membership in organizations whose primary purpose is lobbying are unallowable. Incorporation fees, brokers’ fees, fees to promoters, organizers 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management consultants, attorneys, accountants, or investment counselors are unallowable except with the prior approval of the awarding agency.</w:t>
            </w:r>
          </w:p>
        </w:tc>
      </w:tr>
      <w:tr w:rsidR="00DE651B" w14:paraId="11C3580D" w14:textId="77777777" w:rsidTr="00211F55">
        <w:trPr>
          <w:trHeight w:val="1261"/>
        </w:trPr>
        <w:tc>
          <w:tcPr>
            <w:tcW w:w="1754" w:type="dxa"/>
            <w:vAlign w:val="center"/>
          </w:tcPr>
          <w:p w14:paraId="5F98CDD7" w14:textId="77777777" w:rsidR="00DE651B" w:rsidRDefault="00211F55" w:rsidP="00211F55">
            <w:pPr>
              <w:pStyle w:val="TableParagraph"/>
              <w:spacing w:before="136"/>
              <w:jc w:val="center"/>
              <w:rPr>
                <w:sz w:val="17"/>
              </w:rPr>
            </w:pPr>
            <w:r>
              <w:rPr>
                <w:sz w:val="17"/>
              </w:rPr>
              <w:t>Relocation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Costs</w:t>
            </w:r>
          </w:p>
        </w:tc>
        <w:tc>
          <w:tcPr>
            <w:tcW w:w="11102" w:type="dxa"/>
          </w:tcPr>
          <w:p w14:paraId="041DA061" w14:textId="77777777" w:rsidR="00DE651B" w:rsidRDefault="00211F55">
            <w:pPr>
              <w:pStyle w:val="TableParagraph"/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Described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CFR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200.464,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Uniform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Guidance.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following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costs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related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relocation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unallowable:</w:t>
            </w:r>
          </w:p>
          <w:p w14:paraId="7F9E5298" w14:textId="77777777" w:rsidR="00DE651B" w:rsidRDefault="00211F55">
            <w:pPr>
              <w:pStyle w:val="TableParagraph"/>
              <w:spacing w:before="20"/>
              <w:ind w:left="31"/>
              <w:rPr>
                <w:sz w:val="16"/>
              </w:rPr>
            </w:pPr>
            <w:r>
              <w:rPr>
                <w:sz w:val="16"/>
              </w:rPr>
              <w:t>-Fees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costs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associated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acquiring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new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pacing w:val="-4"/>
                <w:sz w:val="16"/>
              </w:rPr>
              <w:t>home;</w:t>
            </w:r>
            <w:proofErr w:type="gramEnd"/>
          </w:p>
          <w:p w14:paraId="77D39B9C" w14:textId="77777777" w:rsidR="00DE651B" w:rsidRDefault="00211F55">
            <w:pPr>
              <w:pStyle w:val="TableParagraph"/>
              <w:spacing w:before="21"/>
              <w:ind w:left="31"/>
              <w:rPr>
                <w:sz w:val="16"/>
              </w:rPr>
            </w:pPr>
            <w:r>
              <w:rPr>
                <w:sz w:val="16"/>
              </w:rPr>
              <w:t>-A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former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home;</w:t>
            </w:r>
            <w:proofErr w:type="gramEnd"/>
          </w:p>
          <w:p w14:paraId="0C059C65" w14:textId="77777777" w:rsidR="00DE651B" w:rsidRDefault="00211F55">
            <w:pPr>
              <w:pStyle w:val="TableParagraph"/>
              <w:spacing w:before="21"/>
              <w:ind w:left="31"/>
              <w:rPr>
                <w:sz w:val="16"/>
              </w:rPr>
            </w:pPr>
            <w:r>
              <w:rPr>
                <w:sz w:val="16"/>
              </w:rPr>
              <w:t>-Continuing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mortgage,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principal,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interest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payments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home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being</w:t>
            </w:r>
            <w:r>
              <w:rPr>
                <w:spacing w:val="-4"/>
                <w:sz w:val="16"/>
              </w:rPr>
              <w:t xml:space="preserve"> sold</w:t>
            </w:r>
          </w:p>
          <w:p w14:paraId="4E4D97BF" w14:textId="77777777" w:rsidR="00DE651B" w:rsidRDefault="00211F55">
            <w:pPr>
              <w:pStyle w:val="TableParagraph"/>
              <w:spacing w:before="20"/>
              <w:ind w:left="31"/>
              <w:rPr>
                <w:sz w:val="16"/>
              </w:rPr>
            </w:pPr>
            <w:r>
              <w:rPr>
                <w:sz w:val="16"/>
              </w:rPr>
              <w:t>-Income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taxes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paid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related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reimbursed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relocation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costs</w:t>
            </w:r>
          </w:p>
        </w:tc>
      </w:tr>
      <w:tr w:rsidR="00DE651B" w14:paraId="1DFA4FF2" w14:textId="77777777" w:rsidTr="00211F55">
        <w:trPr>
          <w:trHeight w:val="779"/>
        </w:trPr>
        <w:tc>
          <w:tcPr>
            <w:tcW w:w="1754" w:type="dxa"/>
            <w:vAlign w:val="center"/>
          </w:tcPr>
          <w:p w14:paraId="6EAD98D6" w14:textId="77777777" w:rsidR="00DE651B" w:rsidRDefault="00211F55" w:rsidP="00211F55">
            <w:pPr>
              <w:pStyle w:val="TableParagraph"/>
              <w:spacing w:line="264" w:lineRule="auto"/>
              <w:jc w:val="center"/>
              <w:rPr>
                <w:sz w:val="17"/>
              </w:rPr>
            </w:pPr>
            <w:r>
              <w:rPr>
                <w:sz w:val="17"/>
              </w:rPr>
              <w:t>Religious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Sectarian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Activities</w:t>
            </w:r>
          </w:p>
        </w:tc>
        <w:tc>
          <w:tcPr>
            <w:tcW w:w="11102" w:type="dxa"/>
          </w:tcPr>
          <w:p w14:paraId="14CD2B14" w14:textId="77777777" w:rsidR="00DE651B" w:rsidRDefault="00211F55">
            <w:pPr>
              <w:pStyle w:val="TableParagraph"/>
              <w:spacing w:before="1" w:line="266" w:lineRule="auto"/>
              <w:ind w:left="31"/>
              <w:rPr>
                <w:sz w:val="16"/>
              </w:rPr>
            </w:pPr>
            <w:r>
              <w:rPr>
                <w:sz w:val="16"/>
              </w:rPr>
              <w:t>Described in WIOA sect 188 (a)(3) and WIOA 20 CFR 683.255, page 62:…prohibits the use of funds to employ participants to carry out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 construction, operation, 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maintenance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facility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sectarian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instruction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religious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worship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exception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maintenance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facilities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primarily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used for instructions or worship and operated by organizations providing services to WIOA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participants.</w:t>
            </w:r>
          </w:p>
        </w:tc>
      </w:tr>
      <w:tr w:rsidR="00DE651B" w14:paraId="18404BF6" w14:textId="77777777" w:rsidTr="00211F55">
        <w:trPr>
          <w:trHeight w:val="510"/>
        </w:trPr>
        <w:tc>
          <w:tcPr>
            <w:tcW w:w="1754" w:type="dxa"/>
            <w:vAlign w:val="center"/>
          </w:tcPr>
          <w:p w14:paraId="09E013AE" w14:textId="77777777" w:rsidR="00DE651B" w:rsidRDefault="00211F55" w:rsidP="00211F55">
            <w:pPr>
              <w:pStyle w:val="TableParagraph"/>
              <w:ind w:right="-9"/>
              <w:jc w:val="center"/>
              <w:rPr>
                <w:sz w:val="17"/>
              </w:rPr>
            </w:pPr>
            <w:r>
              <w:rPr>
                <w:sz w:val="17"/>
              </w:rPr>
              <w:t>Student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Activity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Costs</w:t>
            </w:r>
          </w:p>
        </w:tc>
        <w:tc>
          <w:tcPr>
            <w:tcW w:w="11102" w:type="dxa"/>
          </w:tcPr>
          <w:p w14:paraId="745FBF71" w14:textId="77777777" w:rsidR="00DE651B" w:rsidRDefault="00211F55">
            <w:pPr>
              <w:pStyle w:val="TableParagraph"/>
              <w:spacing w:before="1" w:line="266" w:lineRule="auto"/>
              <w:ind w:left="31"/>
              <w:rPr>
                <w:sz w:val="16"/>
              </w:rPr>
            </w:pPr>
            <w:r>
              <w:rPr>
                <w:sz w:val="16"/>
              </w:rPr>
              <w:t>Described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CFR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200.469,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Uniform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Guidance: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Costs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incurred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intramural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activities,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publications,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clubs,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activities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unallowable,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unless specifically provided for in the award.</w:t>
            </w:r>
          </w:p>
        </w:tc>
      </w:tr>
      <w:tr w:rsidR="00AF7ED7" w14:paraId="04CD6B42" w14:textId="77777777" w:rsidTr="00211F55">
        <w:trPr>
          <w:trHeight w:val="510"/>
        </w:trPr>
        <w:tc>
          <w:tcPr>
            <w:tcW w:w="1754" w:type="dxa"/>
            <w:vAlign w:val="center"/>
          </w:tcPr>
          <w:p w14:paraId="47E030AE" w14:textId="77777777" w:rsidR="00AF7ED7" w:rsidRDefault="00AF7ED7" w:rsidP="00211F55">
            <w:pPr>
              <w:pStyle w:val="TableParagraph"/>
              <w:ind w:right="-9"/>
              <w:jc w:val="center"/>
              <w:rPr>
                <w:sz w:val="17"/>
              </w:rPr>
            </w:pPr>
          </w:p>
        </w:tc>
        <w:tc>
          <w:tcPr>
            <w:tcW w:w="11102" w:type="dxa"/>
          </w:tcPr>
          <w:p w14:paraId="7EB870D4" w14:textId="77777777" w:rsidR="00AF7ED7" w:rsidRDefault="00AF7ED7">
            <w:pPr>
              <w:pStyle w:val="TableParagraph"/>
              <w:spacing w:before="1" w:line="266" w:lineRule="auto"/>
              <w:ind w:left="31"/>
              <w:rPr>
                <w:sz w:val="16"/>
              </w:rPr>
            </w:pPr>
          </w:p>
        </w:tc>
      </w:tr>
    </w:tbl>
    <w:p w14:paraId="75AEE438" w14:textId="77777777" w:rsidR="00A60C5E" w:rsidRDefault="00A60C5E"/>
    <w:p w14:paraId="447CB361" w14:textId="77777777" w:rsidR="00AF7ED7" w:rsidRDefault="00AF7ED7"/>
    <w:p w14:paraId="6676E1F0" w14:textId="77777777" w:rsidR="00AF7ED7" w:rsidRDefault="00AF7ED7"/>
    <w:p w14:paraId="53DE5636" w14:textId="46012B0A" w:rsidR="00AF7ED7" w:rsidRPr="00AF7ED7" w:rsidRDefault="00AF7ED7">
      <w:pPr>
        <w:rPr>
          <w:sz w:val="24"/>
          <w:szCs w:val="24"/>
        </w:rPr>
      </w:pPr>
      <w:r w:rsidRPr="00AF7ED7">
        <w:rPr>
          <w:sz w:val="24"/>
          <w:szCs w:val="24"/>
          <w:highlight w:val="yellow"/>
        </w:rPr>
        <w:t xml:space="preserve">Services marked by a asterisk CANNOT be given to youth who do not have federally </w:t>
      </w:r>
      <w:proofErr w:type="gramStart"/>
      <w:r w:rsidRPr="00AF7ED7">
        <w:rPr>
          <w:sz w:val="24"/>
          <w:szCs w:val="24"/>
          <w:highlight w:val="yellow"/>
        </w:rPr>
        <w:t>issued  WORK</w:t>
      </w:r>
      <w:proofErr w:type="gramEnd"/>
      <w:r w:rsidRPr="00AF7ED7">
        <w:rPr>
          <w:sz w:val="24"/>
          <w:szCs w:val="24"/>
          <w:highlight w:val="yellow"/>
        </w:rPr>
        <w:t xml:space="preserve"> AUTHORIZATION.</w:t>
      </w:r>
    </w:p>
    <w:sectPr w:rsidR="00AF7ED7" w:rsidRPr="00AF7ED7">
      <w:type w:val="continuous"/>
      <w:pgSz w:w="15840" w:h="12240" w:orient="landscape"/>
      <w:pgMar w:top="1060" w:right="1100" w:bottom="640" w:left="900" w:header="466" w:footer="4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19BDE" w14:textId="77777777" w:rsidR="0047781B" w:rsidRDefault="0047781B">
      <w:r>
        <w:separator/>
      </w:r>
    </w:p>
  </w:endnote>
  <w:endnote w:type="continuationSeparator" w:id="0">
    <w:p w14:paraId="6053A045" w14:textId="77777777" w:rsidR="0047781B" w:rsidRDefault="0047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9C9F" w14:textId="77777777" w:rsidR="00806D33" w:rsidRDefault="00806D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675B3" w14:textId="77777777" w:rsidR="00806D33" w:rsidRDefault="00806D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B58EA" w14:textId="77777777" w:rsidR="00806D33" w:rsidRDefault="00806D3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64D2" w14:textId="48A1245F" w:rsidR="00DE651B" w:rsidRDefault="00DE651B">
    <w:pPr>
      <w:pStyle w:val="BodyText"/>
      <w:spacing w:line="14" w:lineRule="auto"/>
      <w:ind w:left="0"/>
      <w:rPr>
        <w:sz w:val="20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62F1C" w14:textId="77777777" w:rsidR="0047781B" w:rsidRDefault="0047781B">
      <w:r>
        <w:separator/>
      </w:r>
    </w:p>
  </w:footnote>
  <w:footnote w:type="continuationSeparator" w:id="0">
    <w:p w14:paraId="00DEDCE8" w14:textId="77777777" w:rsidR="0047781B" w:rsidRDefault="00477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8809" w14:textId="77777777" w:rsidR="00806D33" w:rsidRDefault="00806D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2B6A" w14:textId="77777777" w:rsidR="00806D33" w:rsidRDefault="00806D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3363" w14:textId="77777777" w:rsidR="00806D33" w:rsidRDefault="00806D3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2AC4E" w14:textId="1BF7D219" w:rsidR="00DE651B" w:rsidRDefault="00D56830">
    <w:pPr>
      <w:pStyle w:val="BodyText"/>
      <w:spacing w:line="14" w:lineRule="auto"/>
      <w:ind w:left="0"/>
      <w:rPr>
        <w:sz w:val="20"/>
        <w:u w:val="none"/>
      </w:rPr>
    </w:pPr>
    <w:r>
      <w:rPr>
        <w:noProof/>
      </w:rPr>
      <mc:AlternateContent>
        <mc:Choice Requires="wps">
          <w:drawing>
            <wp:inline distT="0" distB="0" distL="0" distR="0" wp14:anchorId="4AF211BD" wp14:editId="454D2C63">
              <wp:extent cx="1325245" cy="264795"/>
              <wp:effectExtent l="0" t="0" r="8255" b="1905"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5245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E9044D" w14:textId="77777777" w:rsidR="00DE651B" w:rsidRDefault="00211F55" w:rsidP="00806D33">
                          <w:pPr>
                            <w:spacing w:line="184" w:lineRule="exact"/>
                            <w:ind w:left="16" w:right="13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State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of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Minnesota</w:t>
                          </w:r>
                        </w:p>
                        <w:p w14:paraId="7356ED2A" w14:textId="77777777" w:rsidR="00DE651B" w:rsidRDefault="00211F55" w:rsidP="00806D33">
                          <w:pPr>
                            <w:spacing w:before="20"/>
                            <w:ind w:left="16" w:right="16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WIOA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Title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I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Youth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Cost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Matrix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AF211B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width:104.35pt;height:2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" filled="f" stroked="f">
              <v:textbox inset="0,0,0,0">
                <w:txbxContent>
                  <w:p w14:paraId="51E9044D" w14:textId="77777777" w:rsidR="00DE651B" w:rsidRDefault="00211F55" w:rsidP="00806D33">
                    <w:pPr>
                      <w:spacing w:line="184" w:lineRule="exact"/>
                      <w:ind w:left="16" w:right="1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State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of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Minnesota</w:t>
                    </w:r>
                  </w:p>
                  <w:p w14:paraId="7356ED2A" w14:textId="77777777" w:rsidR="00DE651B" w:rsidRDefault="00211F55" w:rsidP="00806D33">
                    <w:pPr>
                      <w:spacing w:before="20"/>
                      <w:ind w:left="16" w:right="1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WIOA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Title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Youth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Cost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6"/>
                      </w:rPr>
                      <w:t>Matrix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0EF5"/>
    <w:multiLevelType w:val="hybridMultilevel"/>
    <w:tmpl w:val="134E1AAA"/>
    <w:lvl w:ilvl="0" w:tplc="4F1C5548">
      <w:start w:val="2"/>
      <w:numFmt w:val="decimal"/>
      <w:lvlText w:val="%1."/>
      <w:lvlJc w:val="left"/>
      <w:pPr>
        <w:ind w:left="405" w:hanging="37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351CD640">
      <w:start w:val="1"/>
      <w:numFmt w:val="lowerLetter"/>
      <w:lvlText w:val="%2."/>
      <w:lvlJc w:val="left"/>
      <w:pPr>
        <w:ind w:left="220" w:hanging="19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2" w:tplc="D78CBCA0">
      <w:numFmt w:val="bullet"/>
      <w:lvlText w:val="•"/>
      <w:lvlJc w:val="left"/>
      <w:pPr>
        <w:ind w:left="1586" w:hanging="190"/>
      </w:pPr>
      <w:rPr>
        <w:rFonts w:hint="default"/>
        <w:lang w:val="en-US" w:eastAsia="en-US" w:bidi="ar-SA"/>
      </w:rPr>
    </w:lvl>
    <w:lvl w:ilvl="3" w:tplc="FE5A8748">
      <w:numFmt w:val="bullet"/>
      <w:lvlText w:val="•"/>
      <w:lvlJc w:val="left"/>
      <w:pPr>
        <w:ind w:left="2773" w:hanging="190"/>
      </w:pPr>
      <w:rPr>
        <w:rFonts w:hint="default"/>
        <w:lang w:val="en-US" w:eastAsia="en-US" w:bidi="ar-SA"/>
      </w:rPr>
    </w:lvl>
    <w:lvl w:ilvl="4" w:tplc="7CC2B316">
      <w:numFmt w:val="bullet"/>
      <w:lvlText w:val="•"/>
      <w:lvlJc w:val="left"/>
      <w:pPr>
        <w:ind w:left="3960" w:hanging="190"/>
      </w:pPr>
      <w:rPr>
        <w:rFonts w:hint="default"/>
        <w:lang w:val="en-US" w:eastAsia="en-US" w:bidi="ar-SA"/>
      </w:rPr>
    </w:lvl>
    <w:lvl w:ilvl="5" w:tplc="E73472A8">
      <w:numFmt w:val="bullet"/>
      <w:lvlText w:val="•"/>
      <w:lvlJc w:val="left"/>
      <w:pPr>
        <w:ind w:left="5147" w:hanging="190"/>
      </w:pPr>
      <w:rPr>
        <w:rFonts w:hint="default"/>
        <w:lang w:val="en-US" w:eastAsia="en-US" w:bidi="ar-SA"/>
      </w:rPr>
    </w:lvl>
    <w:lvl w:ilvl="6" w:tplc="1962110C">
      <w:numFmt w:val="bullet"/>
      <w:lvlText w:val="•"/>
      <w:lvlJc w:val="left"/>
      <w:pPr>
        <w:ind w:left="6334" w:hanging="190"/>
      </w:pPr>
      <w:rPr>
        <w:rFonts w:hint="default"/>
        <w:lang w:val="en-US" w:eastAsia="en-US" w:bidi="ar-SA"/>
      </w:rPr>
    </w:lvl>
    <w:lvl w:ilvl="7" w:tplc="7430CC60">
      <w:numFmt w:val="bullet"/>
      <w:lvlText w:val="•"/>
      <w:lvlJc w:val="left"/>
      <w:pPr>
        <w:ind w:left="7521" w:hanging="190"/>
      </w:pPr>
      <w:rPr>
        <w:rFonts w:hint="default"/>
        <w:lang w:val="en-US" w:eastAsia="en-US" w:bidi="ar-SA"/>
      </w:rPr>
    </w:lvl>
    <w:lvl w:ilvl="8" w:tplc="F426DB0A">
      <w:numFmt w:val="bullet"/>
      <w:lvlText w:val="•"/>
      <w:lvlJc w:val="left"/>
      <w:pPr>
        <w:ind w:left="8708" w:hanging="190"/>
      </w:pPr>
      <w:rPr>
        <w:rFonts w:hint="default"/>
        <w:lang w:val="en-US" w:eastAsia="en-US" w:bidi="ar-SA"/>
      </w:rPr>
    </w:lvl>
  </w:abstractNum>
  <w:abstractNum w:abstractNumId="1" w15:restartNumberingAfterBreak="0">
    <w:nsid w:val="0A713ADB"/>
    <w:multiLevelType w:val="hybridMultilevel"/>
    <w:tmpl w:val="4C82ACD2"/>
    <w:lvl w:ilvl="0" w:tplc="9AA2E1CC">
      <w:start w:val="1"/>
      <w:numFmt w:val="lowerLetter"/>
      <w:lvlText w:val="(%1)"/>
      <w:lvlJc w:val="left"/>
      <w:pPr>
        <w:ind w:left="31" w:hanging="20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1" w:tplc="FA8C9046">
      <w:numFmt w:val="bullet"/>
      <w:lvlText w:val="•"/>
      <w:lvlJc w:val="left"/>
      <w:pPr>
        <w:ind w:left="1144" w:hanging="209"/>
      </w:pPr>
      <w:rPr>
        <w:rFonts w:hint="default"/>
        <w:lang w:val="en-US" w:eastAsia="en-US" w:bidi="ar-SA"/>
      </w:rPr>
    </w:lvl>
    <w:lvl w:ilvl="2" w:tplc="6A0251E4">
      <w:numFmt w:val="bullet"/>
      <w:lvlText w:val="•"/>
      <w:lvlJc w:val="left"/>
      <w:pPr>
        <w:ind w:left="2248" w:hanging="209"/>
      </w:pPr>
      <w:rPr>
        <w:rFonts w:hint="default"/>
        <w:lang w:val="en-US" w:eastAsia="en-US" w:bidi="ar-SA"/>
      </w:rPr>
    </w:lvl>
    <w:lvl w:ilvl="3" w:tplc="1A8CB9B4">
      <w:numFmt w:val="bullet"/>
      <w:lvlText w:val="•"/>
      <w:lvlJc w:val="left"/>
      <w:pPr>
        <w:ind w:left="3352" w:hanging="209"/>
      </w:pPr>
      <w:rPr>
        <w:rFonts w:hint="default"/>
        <w:lang w:val="en-US" w:eastAsia="en-US" w:bidi="ar-SA"/>
      </w:rPr>
    </w:lvl>
    <w:lvl w:ilvl="4" w:tplc="B25E3880">
      <w:numFmt w:val="bullet"/>
      <w:lvlText w:val="•"/>
      <w:lvlJc w:val="left"/>
      <w:pPr>
        <w:ind w:left="4456" w:hanging="209"/>
      </w:pPr>
      <w:rPr>
        <w:rFonts w:hint="default"/>
        <w:lang w:val="en-US" w:eastAsia="en-US" w:bidi="ar-SA"/>
      </w:rPr>
    </w:lvl>
    <w:lvl w:ilvl="5" w:tplc="01BCF858">
      <w:numFmt w:val="bullet"/>
      <w:lvlText w:val="•"/>
      <w:lvlJc w:val="left"/>
      <w:pPr>
        <w:ind w:left="5561" w:hanging="209"/>
      </w:pPr>
      <w:rPr>
        <w:rFonts w:hint="default"/>
        <w:lang w:val="en-US" w:eastAsia="en-US" w:bidi="ar-SA"/>
      </w:rPr>
    </w:lvl>
    <w:lvl w:ilvl="6" w:tplc="DDE66DBC">
      <w:numFmt w:val="bullet"/>
      <w:lvlText w:val="•"/>
      <w:lvlJc w:val="left"/>
      <w:pPr>
        <w:ind w:left="6665" w:hanging="209"/>
      </w:pPr>
      <w:rPr>
        <w:rFonts w:hint="default"/>
        <w:lang w:val="en-US" w:eastAsia="en-US" w:bidi="ar-SA"/>
      </w:rPr>
    </w:lvl>
    <w:lvl w:ilvl="7" w:tplc="420C2E92">
      <w:numFmt w:val="bullet"/>
      <w:lvlText w:val="•"/>
      <w:lvlJc w:val="left"/>
      <w:pPr>
        <w:ind w:left="7769" w:hanging="209"/>
      </w:pPr>
      <w:rPr>
        <w:rFonts w:hint="default"/>
        <w:lang w:val="en-US" w:eastAsia="en-US" w:bidi="ar-SA"/>
      </w:rPr>
    </w:lvl>
    <w:lvl w:ilvl="8" w:tplc="1E74AE2A">
      <w:numFmt w:val="bullet"/>
      <w:lvlText w:val="•"/>
      <w:lvlJc w:val="left"/>
      <w:pPr>
        <w:ind w:left="8873" w:hanging="209"/>
      </w:pPr>
      <w:rPr>
        <w:rFonts w:hint="default"/>
        <w:lang w:val="en-US" w:eastAsia="en-US" w:bidi="ar-SA"/>
      </w:rPr>
    </w:lvl>
  </w:abstractNum>
  <w:abstractNum w:abstractNumId="2" w15:restartNumberingAfterBreak="0">
    <w:nsid w:val="144C512D"/>
    <w:multiLevelType w:val="hybridMultilevel"/>
    <w:tmpl w:val="DD3E46A2"/>
    <w:lvl w:ilvl="0" w:tplc="35E62096">
      <w:start w:val="3"/>
      <w:numFmt w:val="decimal"/>
      <w:lvlText w:val="%1."/>
      <w:lvlJc w:val="left"/>
      <w:pPr>
        <w:ind w:left="333" w:hanging="30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78387FF4">
      <w:numFmt w:val="bullet"/>
      <w:lvlText w:val="•"/>
      <w:lvlJc w:val="left"/>
      <w:pPr>
        <w:ind w:left="1414" w:hanging="303"/>
      </w:pPr>
      <w:rPr>
        <w:rFonts w:hint="default"/>
        <w:lang w:val="en-US" w:eastAsia="en-US" w:bidi="ar-SA"/>
      </w:rPr>
    </w:lvl>
    <w:lvl w:ilvl="2" w:tplc="2C90E3F4">
      <w:numFmt w:val="bullet"/>
      <w:lvlText w:val="•"/>
      <w:lvlJc w:val="left"/>
      <w:pPr>
        <w:ind w:left="2488" w:hanging="303"/>
      </w:pPr>
      <w:rPr>
        <w:rFonts w:hint="default"/>
        <w:lang w:val="en-US" w:eastAsia="en-US" w:bidi="ar-SA"/>
      </w:rPr>
    </w:lvl>
    <w:lvl w:ilvl="3" w:tplc="B19A151A">
      <w:numFmt w:val="bullet"/>
      <w:lvlText w:val="•"/>
      <w:lvlJc w:val="left"/>
      <w:pPr>
        <w:ind w:left="3562" w:hanging="303"/>
      </w:pPr>
      <w:rPr>
        <w:rFonts w:hint="default"/>
        <w:lang w:val="en-US" w:eastAsia="en-US" w:bidi="ar-SA"/>
      </w:rPr>
    </w:lvl>
    <w:lvl w:ilvl="4" w:tplc="0A9079B6">
      <w:numFmt w:val="bullet"/>
      <w:lvlText w:val="•"/>
      <w:lvlJc w:val="left"/>
      <w:pPr>
        <w:ind w:left="4636" w:hanging="303"/>
      </w:pPr>
      <w:rPr>
        <w:rFonts w:hint="default"/>
        <w:lang w:val="en-US" w:eastAsia="en-US" w:bidi="ar-SA"/>
      </w:rPr>
    </w:lvl>
    <w:lvl w:ilvl="5" w:tplc="DC927A58">
      <w:numFmt w:val="bullet"/>
      <w:lvlText w:val="•"/>
      <w:lvlJc w:val="left"/>
      <w:pPr>
        <w:ind w:left="5711" w:hanging="303"/>
      </w:pPr>
      <w:rPr>
        <w:rFonts w:hint="default"/>
        <w:lang w:val="en-US" w:eastAsia="en-US" w:bidi="ar-SA"/>
      </w:rPr>
    </w:lvl>
    <w:lvl w:ilvl="6" w:tplc="EA4A9B74">
      <w:numFmt w:val="bullet"/>
      <w:lvlText w:val="•"/>
      <w:lvlJc w:val="left"/>
      <w:pPr>
        <w:ind w:left="6785" w:hanging="303"/>
      </w:pPr>
      <w:rPr>
        <w:rFonts w:hint="default"/>
        <w:lang w:val="en-US" w:eastAsia="en-US" w:bidi="ar-SA"/>
      </w:rPr>
    </w:lvl>
    <w:lvl w:ilvl="7" w:tplc="56126FB6">
      <w:numFmt w:val="bullet"/>
      <w:lvlText w:val="•"/>
      <w:lvlJc w:val="left"/>
      <w:pPr>
        <w:ind w:left="7859" w:hanging="303"/>
      </w:pPr>
      <w:rPr>
        <w:rFonts w:hint="default"/>
        <w:lang w:val="en-US" w:eastAsia="en-US" w:bidi="ar-SA"/>
      </w:rPr>
    </w:lvl>
    <w:lvl w:ilvl="8" w:tplc="1BE69208">
      <w:numFmt w:val="bullet"/>
      <w:lvlText w:val="•"/>
      <w:lvlJc w:val="left"/>
      <w:pPr>
        <w:ind w:left="8933" w:hanging="303"/>
      </w:pPr>
      <w:rPr>
        <w:rFonts w:hint="default"/>
        <w:lang w:val="en-US" w:eastAsia="en-US" w:bidi="ar-SA"/>
      </w:rPr>
    </w:lvl>
  </w:abstractNum>
  <w:abstractNum w:abstractNumId="3" w15:restartNumberingAfterBreak="0">
    <w:nsid w:val="30C36D7A"/>
    <w:multiLevelType w:val="hybridMultilevel"/>
    <w:tmpl w:val="53BEFC10"/>
    <w:lvl w:ilvl="0" w:tplc="90B87E5A">
      <w:start w:val="1"/>
      <w:numFmt w:val="decimal"/>
      <w:lvlText w:val="%1."/>
      <w:lvlJc w:val="left"/>
      <w:pPr>
        <w:ind w:left="31" w:hanging="4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D728A1CA">
      <w:start w:val="1"/>
      <w:numFmt w:val="lowerLetter"/>
      <w:lvlText w:val="%2."/>
      <w:lvlJc w:val="left"/>
      <w:pPr>
        <w:ind w:left="256" w:hanging="22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2" w:tplc="3742328E">
      <w:numFmt w:val="bullet"/>
      <w:lvlText w:val="•"/>
      <w:lvlJc w:val="left"/>
      <w:pPr>
        <w:ind w:left="1462" w:hanging="226"/>
      </w:pPr>
      <w:rPr>
        <w:rFonts w:hint="default"/>
        <w:lang w:val="en-US" w:eastAsia="en-US" w:bidi="ar-SA"/>
      </w:rPr>
    </w:lvl>
    <w:lvl w:ilvl="3" w:tplc="E726631E">
      <w:numFmt w:val="bullet"/>
      <w:lvlText w:val="•"/>
      <w:lvlJc w:val="left"/>
      <w:pPr>
        <w:ind w:left="2664" w:hanging="226"/>
      </w:pPr>
      <w:rPr>
        <w:rFonts w:hint="default"/>
        <w:lang w:val="en-US" w:eastAsia="en-US" w:bidi="ar-SA"/>
      </w:rPr>
    </w:lvl>
    <w:lvl w:ilvl="4" w:tplc="01100686">
      <w:numFmt w:val="bullet"/>
      <w:lvlText w:val="•"/>
      <w:lvlJc w:val="left"/>
      <w:pPr>
        <w:ind w:left="3867" w:hanging="226"/>
      </w:pPr>
      <w:rPr>
        <w:rFonts w:hint="default"/>
        <w:lang w:val="en-US" w:eastAsia="en-US" w:bidi="ar-SA"/>
      </w:rPr>
    </w:lvl>
    <w:lvl w:ilvl="5" w:tplc="85CC539A">
      <w:numFmt w:val="bullet"/>
      <w:lvlText w:val="•"/>
      <w:lvlJc w:val="left"/>
      <w:pPr>
        <w:ind w:left="5069" w:hanging="226"/>
      </w:pPr>
      <w:rPr>
        <w:rFonts w:hint="default"/>
        <w:lang w:val="en-US" w:eastAsia="en-US" w:bidi="ar-SA"/>
      </w:rPr>
    </w:lvl>
    <w:lvl w:ilvl="6" w:tplc="C45A6CDC">
      <w:numFmt w:val="bullet"/>
      <w:lvlText w:val="•"/>
      <w:lvlJc w:val="left"/>
      <w:pPr>
        <w:ind w:left="6272" w:hanging="226"/>
      </w:pPr>
      <w:rPr>
        <w:rFonts w:hint="default"/>
        <w:lang w:val="en-US" w:eastAsia="en-US" w:bidi="ar-SA"/>
      </w:rPr>
    </w:lvl>
    <w:lvl w:ilvl="7" w:tplc="C4D83AE2">
      <w:numFmt w:val="bullet"/>
      <w:lvlText w:val="•"/>
      <w:lvlJc w:val="left"/>
      <w:pPr>
        <w:ind w:left="7474" w:hanging="226"/>
      </w:pPr>
      <w:rPr>
        <w:rFonts w:hint="default"/>
        <w:lang w:val="en-US" w:eastAsia="en-US" w:bidi="ar-SA"/>
      </w:rPr>
    </w:lvl>
    <w:lvl w:ilvl="8" w:tplc="70ACF37A">
      <w:numFmt w:val="bullet"/>
      <w:lvlText w:val="•"/>
      <w:lvlJc w:val="left"/>
      <w:pPr>
        <w:ind w:left="8677" w:hanging="226"/>
      </w:pPr>
      <w:rPr>
        <w:rFonts w:hint="default"/>
        <w:lang w:val="en-US" w:eastAsia="en-US" w:bidi="ar-SA"/>
      </w:rPr>
    </w:lvl>
  </w:abstractNum>
  <w:abstractNum w:abstractNumId="4" w15:restartNumberingAfterBreak="0">
    <w:nsid w:val="715461AB"/>
    <w:multiLevelType w:val="hybridMultilevel"/>
    <w:tmpl w:val="ECFC4594"/>
    <w:lvl w:ilvl="0" w:tplc="68A028A6">
      <w:start w:val="21"/>
      <w:numFmt w:val="bullet"/>
      <w:lvlText w:val=""/>
      <w:lvlJc w:val="left"/>
      <w:pPr>
        <w:ind w:left="7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75A92411"/>
    <w:multiLevelType w:val="hybridMultilevel"/>
    <w:tmpl w:val="90709380"/>
    <w:lvl w:ilvl="0" w:tplc="FDFAF3F4">
      <w:start w:val="1"/>
      <w:numFmt w:val="lowerLetter"/>
      <w:lvlText w:val="%1."/>
      <w:lvlJc w:val="left"/>
      <w:pPr>
        <w:ind w:left="292" w:hanging="26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1" w:tplc="6FEAE302">
      <w:numFmt w:val="bullet"/>
      <w:lvlText w:val="•"/>
      <w:lvlJc w:val="left"/>
      <w:pPr>
        <w:ind w:left="1378" w:hanging="262"/>
      </w:pPr>
      <w:rPr>
        <w:rFonts w:hint="default"/>
        <w:lang w:val="en-US" w:eastAsia="en-US" w:bidi="ar-SA"/>
      </w:rPr>
    </w:lvl>
    <w:lvl w:ilvl="2" w:tplc="75CEC104">
      <w:numFmt w:val="bullet"/>
      <w:lvlText w:val="•"/>
      <w:lvlJc w:val="left"/>
      <w:pPr>
        <w:ind w:left="2456" w:hanging="262"/>
      </w:pPr>
      <w:rPr>
        <w:rFonts w:hint="default"/>
        <w:lang w:val="en-US" w:eastAsia="en-US" w:bidi="ar-SA"/>
      </w:rPr>
    </w:lvl>
    <w:lvl w:ilvl="3" w:tplc="5BC4C894">
      <w:numFmt w:val="bullet"/>
      <w:lvlText w:val="•"/>
      <w:lvlJc w:val="left"/>
      <w:pPr>
        <w:ind w:left="3534" w:hanging="262"/>
      </w:pPr>
      <w:rPr>
        <w:rFonts w:hint="default"/>
        <w:lang w:val="en-US" w:eastAsia="en-US" w:bidi="ar-SA"/>
      </w:rPr>
    </w:lvl>
    <w:lvl w:ilvl="4" w:tplc="759E9940">
      <w:numFmt w:val="bullet"/>
      <w:lvlText w:val="•"/>
      <w:lvlJc w:val="left"/>
      <w:pPr>
        <w:ind w:left="4612" w:hanging="262"/>
      </w:pPr>
      <w:rPr>
        <w:rFonts w:hint="default"/>
        <w:lang w:val="en-US" w:eastAsia="en-US" w:bidi="ar-SA"/>
      </w:rPr>
    </w:lvl>
    <w:lvl w:ilvl="5" w:tplc="C09835F2">
      <w:numFmt w:val="bullet"/>
      <w:lvlText w:val="•"/>
      <w:lvlJc w:val="left"/>
      <w:pPr>
        <w:ind w:left="5691" w:hanging="262"/>
      </w:pPr>
      <w:rPr>
        <w:rFonts w:hint="default"/>
        <w:lang w:val="en-US" w:eastAsia="en-US" w:bidi="ar-SA"/>
      </w:rPr>
    </w:lvl>
    <w:lvl w:ilvl="6" w:tplc="FBAA5510">
      <w:numFmt w:val="bullet"/>
      <w:lvlText w:val="•"/>
      <w:lvlJc w:val="left"/>
      <w:pPr>
        <w:ind w:left="6769" w:hanging="262"/>
      </w:pPr>
      <w:rPr>
        <w:rFonts w:hint="default"/>
        <w:lang w:val="en-US" w:eastAsia="en-US" w:bidi="ar-SA"/>
      </w:rPr>
    </w:lvl>
    <w:lvl w:ilvl="7" w:tplc="B3F445DE">
      <w:numFmt w:val="bullet"/>
      <w:lvlText w:val="•"/>
      <w:lvlJc w:val="left"/>
      <w:pPr>
        <w:ind w:left="7847" w:hanging="262"/>
      </w:pPr>
      <w:rPr>
        <w:rFonts w:hint="default"/>
        <w:lang w:val="en-US" w:eastAsia="en-US" w:bidi="ar-SA"/>
      </w:rPr>
    </w:lvl>
    <w:lvl w:ilvl="8" w:tplc="A0BCC482">
      <w:numFmt w:val="bullet"/>
      <w:lvlText w:val="•"/>
      <w:lvlJc w:val="left"/>
      <w:pPr>
        <w:ind w:left="8925" w:hanging="262"/>
      </w:pPr>
      <w:rPr>
        <w:rFonts w:hint="default"/>
        <w:lang w:val="en-US" w:eastAsia="en-US" w:bidi="ar-SA"/>
      </w:rPr>
    </w:lvl>
  </w:abstractNum>
  <w:num w:numId="1" w16cid:durableId="666371180">
    <w:abstractNumId w:val="1"/>
  </w:num>
  <w:num w:numId="2" w16cid:durableId="1969822650">
    <w:abstractNumId w:val="2"/>
  </w:num>
  <w:num w:numId="3" w16cid:durableId="716974643">
    <w:abstractNumId w:val="0"/>
  </w:num>
  <w:num w:numId="4" w16cid:durableId="1922641162">
    <w:abstractNumId w:val="5"/>
  </w:num>
  <w:num w:numId="5" w16cid:durableId="466513835">
    <w:abstractNumId w:val="3"/>
  </w:num>
  <w:num w:numId="6" w16cid:durableId="18034515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1B"/>
    <w:rsid w:val="00040106"/>
    <w:rsid w:val="000F72DA"/>
    <w:rsid w:val="0016525F"/>
    <w:rsid w:val="001C0772"/>
    <w:rsid w:val="00211F55"/>
    <w:rsid w:val="002432EB"/>
    <w:rsid w:val="00262722"/>
    <w:rsid w:val="002A43F2"/>
    <w:rsid w:val="00322923"/>
    <w:rsid w:val="00394057"/>
    <w:rsid w:val="0042553B"/>
    <w:rsid w:val="0047781B"/>
    <w:rsid w:val="00481BF4"/>
    <w:rsid w:val="004A6B00"/>
    <w:rsid w:val="005B5872"/>
    <w:rsid w:val="005C3F2B"/>
    <w:rsid w:val="005F1A89"/>
    <w:rsid w:val="00630F21"/>
    <w:rsid w:val="006F2728"/>
    <w:rsid w:val="007207CF"/>
    <w:rsid w:val="007612F5"/>
    <w:rsid w:val="00763B10"/>
    <w:rsid w:val="00806D33"/>
    <w:rsid w:val="00850D87"/>
    <w:rsid w:val="0090114E"/>
    <w:rsid w:val="009219E2"/>
    <w:rsid w:val="009B64F2"/>
    <w:rsid w:val="00A60C5E"/>
    <w:rsid w:val="00A91D35"/>
    <w:rsid w:val="00AD1EB7"/>
    <w:rsid w:val="00AD238C"/>
    <w:rsid w:val="00AF7ED7"/>
    <w:rsid w:val="00BC765B"/>
    <w:rsid w:val="00C42D7B"/>
    <w:rsid w:val="00CF015E"/>
    <w:rsid w:val="00D15259"/>
    <w:rsid w:val="00D56830"/>
    <w:rsid w:val="00DD3462"/>
    <w:rsid w:val="00DE651B"/>
    <w:rsid w:val="00E0552B"/>
    <w:rsid w:val="00E05A04"/>
    <w:rsid w:val="00E0787C"/>
    <w:rsid w:val="00E722D4"/>
    <w:rsid w:val="00E96EA3"/>
    <w:rsid w:val="00ED2976"/>
    <w:rsid w:val="00EE0799"/>
    <w:rsid w:val="00F04078"/>
    <w:rsid w:val="00F82928"/>
    <w:rsid w:val="00FC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1DEF2"/>
  <w15:docId w15:val="{718CFB86-D080-4603-A98E-5E4F1FD0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 w:cs="Times New Roman"/>
      <w:sz w:val="24"/>
      <w:szCs w:val="24"/>
      <w:u w:val="single" w:color="000000"/>
    </w:rPr>
  </w:style>
  <w:style w:type="paragraph" w:styleId="Title">
    <w:name w:val="Title"/>
    <w:basedOn w:val="Normal"/>
    <w:uiPriority w:val="10"/>
    <w:qFormat/>
    <w:pPr>
      <w:spacing w:before="58"/>
      <w:ind w:left="22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040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0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4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07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04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078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481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po.gov/fdsys/pkg/FR-2016-08-19/pdf/2016-15977.pdf" TargetMode="External"/><Relationship Id="rId18" Type="http://schemas.openxmlformats.org/officeDocument/2006/relationships/hyperlink" Target="https://www.dol.gov/sites/dolgov/files/ETA/advisories/TEGL/2022/TEGL%2010-16%20Change%202/TEGL%2010-16%20Change%202.pdf" TargetMode="External"/><Relationship Id="rId26" Type="http://schemas.openxmlformats.org/officeDocument/2006/relationships/hyperlink" Target="https://gcc02.safelinks.protection.outlook.com/?url=https%3A%2F%2Fcms.workforcegps.org%2F-%2Fmedia%2FCommunities%2Fgrantsapplicationandmanagement%2FFiles%2FWIOA-Admin-vs-Program-Costs-vs-Indirect-Handout---07%2C-d-%2C06%2C-d-%2C2018.ashx&amp;data=05%7C02%7Clynn.douma%40state.mn.us%7C428a07f44c924b43659908dc0caba0d3%7Ceb14b04624c445198f26b89c2159828c%7C0%7C0%7C638399178471655002%7CUnknown%7CTWFpbGZsb3d8eyJWIjoiMC4wLjAwMDAiLCJQIjoiV2luMzIiLCJBTiI6Ik1haWwiLCJXVCI6Mn0%3D%7C3000%7C%7C%7C&amp;sdata=ffCsSAsabpS9mGxtwRCRZdsimr8BolPO6HvZV%2ByFq3Q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dol.gov/agencies/eta/advisories/tegl-09-22" TargetMode="External"/><Relationship Id="rId34" Type="http://schemas.openxmlformats.org/officeDocument/2006/relationships/hyperlink" Target="https://youth.workforcegps.org/resources/2024/01/30/20/17/Food-as-a-Supportive-Service-in-the-WIOA-Youth-Progra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gpo.gov/fdsys/pkg/FR-2016-08-19/pdf/2016-15977.pdf" TargetMode="External"/><Relationship Id="rId17" Type="http://schemas.openxmlformats.org/officeDocument/2006/relationships/hyperlink" Target="http://wdr.doleta.gov/directives/corr_doc.cfm?DOCN=6073" TargetMode="External"/><Relationship Id="rId25" Type="http://schemas.openxmlformats.org/officeDocument/2006/relationships/hyperlink" Target="mailto:Cory.Schmid@state.mn.us" TargetMode="External"/><Relationship Id="rId33" Type="http://schemas.openxmlformats.org/officeDocument/2006/relationships/footer" Target="footer3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ederalregister.gov/articles/2015/04/16/2015-05528/workforce-innovation-and-opportunity-act-unified-and-combined-state-plans-performance-accountability" TargetMode="External"/><Relationship Id="rId20" Type="http://schemas.openxmlformats.org/officeDocument/2006/relationships/hyperlink" Target="https://www.ecfr.gov/current/title-2/subtitle-A/chapter-II/part-200?toc=1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po.gov/fdsys/pkg/FR-2016-08-19/pdf/2016-15975.pdf" TargetMode="External"/><Relationship Id="rId24" Type="http://schemas.openxmlformats.org/officeDocument/2006/relationships/hyperlink" Target="mailto:Kay.Tracy@state.mn.us" TargetMode="External"/><Relationship Id="rId32" Type="http://schemas.openxmlformats.org/officeDocument/2006/relationships/header" Target="header3.xm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federalregister.gov/articles/2015/04/16/2015-05528/workforce-innovation-and-opportunity-act-unified-and-combined-state-plans-performance-accountability" TargetMode="External"/><Relationship Id="rId23" Type="http://schemas.openxmlformats.org/officeDocument/2006/relationships/hyperlink" Target="https://www.dol.gov/agencies/eta/advisories/tegl-10-23" TargetMode="External"/><Relationship Id="rId28" Type="http://schemas.openxmlformats.org/officeDocument/2006/relationships/header" Target="header1.xml"/><Relationship Id="rId36" Type="http://schemas.openxmlformats.org/officeDocument/2006/relationships/footer" Target="footer4.xml"/><Relationship Id="rId10" Type="http://schemas.openxmlformats.org/officeDocument/2006/relationships/hyperlink" Target="http://www.gpo.gov/fdsys/pkg/PLAW-113publ128/html/PLAW-113publ128.htm" TargetMode="External"/><Relationship Id="rId19" Type="http://schemas.openxmlformats.org/officeDocument/2006/relationships/hyperlink" Target="http://wdr.doleta.gov/directives/corr_doc.cfm?DOCN=7353" TargetMode="External"/><Relationship Id="rId31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ederalregister.gov/articles/2015/04/16/2015-05530/workforce-innovation-and-opportunity-act" TargetMode="External"/><Relationship Id="rId22" Type="http://schemas.openxmlformats.org/officeDocument/2006/relationships/hyperlink" Target="https://www.dol.gov/agencies/eta/advisories/tegl-16-22" TargetMode="External"/><Relationship Id="rId27" Type="http://schemas.openxmlformats.org/officeDocument/2006/relationships/hyperlink" Target="https://youth.workforcegps.org/resources/2024/01/30/20/17/Food-as-a-Supportive-Service-in-the-WIOA-Youth-Program" TargetMode="External"/><Relationship Id="rId30" Type="http://schemas.openxmlformats.org/officeDocument/2006/relationships/footer" Target="footer1.xml"/><Relationship Id="rId35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9C828B-BA3F-4287-ACDF-162E3B1F2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9A37F2-70DF-4B0B-A4CE-0915856A81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7ECB66-8B85-4396-9218-5CEFAB5ACC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6178</Words>
  <Characters>35221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18; WIOA Youth Cost Matrix</vt:lpstr>
    </vt:vector>
  </TitlesOfParts>
  <Company>State of MN</Company>
  <LinksUpToDate>false</LinksUpToDate>
  <CharactersWithSpaces>41317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18; WIOA Youth Cost Matrix</dc:title>
  <dc:creator>Young Adult Program</dc:creator>
  <cp:lastModifiedBy>Douma, Lynn (DEED)</cp:lastModifiedBy>
  <cp:revision>4</cp:revision>
  <dcterms:created xsi:type="dcterms:W3CDTF">2024-03-27T17:45:00Z</dcterms:created>
  <dcterms:modified xsi:type="dcterms:W3CDTF">2024-03-27T17:48:00Z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2023-02-28T00:00:00Z</vt:filetime>
  </property>
  <property fmtid="{D5CDD505-2E9C-101B-9397-08002B2CF9AE}" pid="5" name="Producer">
    <vt:lpwstr>Adobe PDF Library 20.12.80</vt:lpwstr>
  </property>
  <property fmtid="{D5CDD505-2E9C-101B-9397-08002B2CF9AE}" pid="6" name="SourceModified">
    <vt:lpwstr>D:20201023165759</vt:lpwstr>
  </property>
</Properties>
</file>