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7C429B28" w:rsidR="00261B0D" w:rsidRPr="00994DF0" w:rsidRDefault="00805199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November 30</w:t>
      </w:r>
      <w:r w:rsidR="000D1075">
        <w:rPr>
          <w:b/>
          <w:bCs/>
          <w:sz w:val="36"/>
          <w:szCs w:val="36"/>
        </w:rPr>
        <w:t>, 2023</w:t>
      </w:r>
    </w:p>
    <w:p w14:paraId="330427C6" w14:textId="545F483D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7705AC">
        <w:rPr>
          <w:b/>
          <w:bCs/>
          <w:sz w:val="36"/>
          <w:szCs w:val="36"/>
        </w:rPr>
        <w:t>3</w:t>
      </w:r>
      <w:r w:rsidR="00C25BA2">
        <w:rPr>
          <w:b/>
          <w:bCs/>
          <w:sz w:val="36"/>
          <w:szCs w:val="36"/>
        </w:rPr>
        <w:t>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30B8C556" w14:textId="328F4E55" w:rsidR="00946D1B" w:rsidRPr="0036765C" w:rsidRDefault="003C714B" w:rsidP="00261B0D">
      <w:pPr>
        <w:jc w:val="center"/>
        <w:rPr>
          <w:rFonts w:asciiTheme="minorHAnsi" w:hAnsiTheme="minorHAnsi" w:cstheme="minorHAnsi"/>
          <w:sz w:val="24"/>
          <w:szCs w:val="24"/>
        </w:rPr>
      </w:pPr>
      <w:r w:rsidRPr="0036765C">
        <w:rPr>
          <w:rFonts w:asciiTheme="minorHAnsi" w:hAnsiTheme="minorHAnsi" w:cstheme="minorHAnsi"/>
          <w:sz w:val="24"/>
          <w:szCs w:val="24"/>
        </w:rPr>
        <w:t>Minnesota Association of Townships</w:t>
      </w:r>
    </w:p>
    <w:p w14:paraId="6247AF00" w14:textId="7CCC8D3C" w:rsidR="002D3E93" w:rsidRPr="0036765C" w:rsidRDefault="003C714B" w:rsidP="00261B0D">
      <w:pPr>
        <w:jc w:val="center"/>
        <w:rPr>
          <w:rFonts w:asciiTheme="minorHAnsi" w:hAnsiTheme="minorHAnsi" w:cstheme="minorHAnsi"/>
          <w:sz w:val="24"/>
          <w:szCs w:val="24"/>
        </w:rPr>
      </w:pPr>
      <w:r w:rsidRPr="0036765C">
        <w:rPr>
          <w:rFonts w:asciiTheme="minorHAnsi" w:hAnsiTheme="minorHAnsi" w:cstheme="minorHAnsi"/>
          <w:sz w:val="24"/>
          <w:szCs w:val="24"/>
        </w:rPr>
        <w:t>805 Central Avenue East</w:t>
      </w:r>
    </w:p>
    <w:p w14:paraId="3EDFAA78" w14:textId="15B30176" w:rsidR="0054354D" w:rsidRPr="0036765C" w:rsidRDefault="002075CC" w:rsidP="0054354D">
      <w:pPr>
        <w:jc w:val="center"/>
        <w:rPr>
          <w:rFonts w:asciiTheme="minorHAnsi" w:hAnsiTheme="minorHAnsi" w:cstheme="minorHAnsi"/>
          <w:sz w:val="24"/>
          <w:szCs w:val="24"/>
        </w:rPr>
      </w:pPr>
      <w:r w:rsidRPr="0036765C">
        <w:rPr>
          <w:rFonts w:asciiTheme="minorHAnsi" w:hAnsiTheme="minorHAnsi" w:cstheme="minorHAnsi"/>
          <w:sz w:val="24"/>
          <w:szCs w:val="24"/>
        </w:rPr>
        <w:t xml:space="preserve">St. </w:t>
      </w:r>
      <w:r w:rsidR="003C714B" w:rsidRPr="0036765C">
        <w:rPr>
          <w:rFonts w:asciiTheme="minorHAnsi" w:hAnsiTheme="minorHAnsi" w:cstheme="minorHAnsi"/>
          <w:sz w:val="24"/>
          <w:szCs w:val="24"/>
        </w:rPr>
        <w:t>Michael, MN  55376</w:t>
      </w:r>
    </w:p>
    <w:p w14:paraId="0E7547EA" w14:textId="77777777" w:rsidR="00617CF8" w:rsidRPr="0036659C" w:rsidRDefault="00617CF8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CB934E" w14:textId="3CBBCCA5" w:rsidR="005332FE" w:rsidRPr="0036659C" w:rsidRDefault="00312C15" w:rsidP="00261B0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7C0BB4E9" w14:textId="74B179B6" w:rsidR="00973A45" w:rsidRPr="001D0E95" w:rsidRDefault="00973A45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9278800" w14:textId="5E00F0D0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color w:val="252424"/>
          <w:sz w:val="16"/>
          <w:szCs w:val="16"/>
        </w:rPr>
        <w:t>Microsoft Teams meeting</w:t>
      </w:r>
    </w:p>
    <w:p w14:paraId="1C991915" w14:textId="65234FB3" w:rsidR="00D4566D" w:rsidRPr="00D4566D" w:rsidRDefault="00D4566D" w:rsidP="00D4566D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D4566D">
        <w:rPr>
          <w:rFonts w:ascii="Segoe UI" w:hAnsi="Segoe UI" w:cs="Segoe UI"/>
          <w:b/>
          <w:bCs/>
          <w:color w:val="252424"/>
          <w:sz w:val="16"/>
          <w:szCs w:val="16"/>
        </w:rPr>
        <w:t xml:space="preserve">Join on your computer, mobile app or room </w:t>
      </w:r>
      <w:proofErr w:type="gramStart"/>
      <w:r w:rsidRPr="00D4566D">
        <w:rPr>
          <w:rFonts w:ascii="Segoe UI" w:hAnsi="Segoe UI" w:cs="Segoe UI"/>
          <w:b/>
          <w:bCs/>
          <w:color w:val="252424"/>
          <w:sz w:val="16"/>
          <w:szCs w:val="16"/>
        </w:rPr>
        <w:t>device</w:t>
      </w:r>
      <w:proofErr w:type="gramEnd"/>
    </w:p>
    <w:p w14:paraId="3863ED22" w14:textId="16B574B3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7" w:tgtFrame="_blank" w:history="1">
        <w:r w:rsidR="00D4566D" w:rsidRPr="00D4566D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6C8CF529" w14:textId="4A4AB55E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color w:val="252424"/>
          <w:sz w:val="16"/>
          <w:szCs w:val="16"/>
        </w:rPr>
        <w:t xml:space="preserve">Meeting ID: 285 158 300 612 </w:t>
      </w:r>
      <w:r w:rsidRPr="00D4566D">
        <w:rPr>
          <w:rFonts w:ascii="Segoe UI" w:hAnsi="Segoe UI" w:cs="Segoe UI"/>
          <w:color w:val="252424"/>
          <w:sz w:val="16"/>
          <w:szCs w:val="16"/>
        </w:rPr>
        <w:br/>
        <w:t>Passcode: fr6aCw</w:t>
      </w:r>
    </w:p>
    <w:p w14:paraId="76A60E7E" w14:textId="77777777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8" w:tgtFrame="_blank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Download Teams</w:t>
        </w:r>
      </w:hyperlink>
      <w:r w:rsidR="00D4566D" w:rsidRPr="00D4566D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9" w:tgtFrame="_blank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Join on the web</w:t>
        </w:r>
      </w:hyperlink>
    </w:p>
    <w:p w14:paraId="5B86E77D" w14:textId="2F1CB5C9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b/>
          <w:bCs/>
          <w:color w:val="252424"/>
          <w:sz w:val="16"/>
          <w:szCs w:val="16"/>
        </w:rPr>
        <w:t xml:space="preserve">Join with a video conferencing </w:t>
      </w:r>
      <w:proofErr w:type="gramStart"/>
      <w:r w:rsidRPr="00D4566D">
        <w:rPr>
          <w:rFonts w:ascii="Segoe UI" w:hAnsi="Segoe UI" w:cs="Segoe UI"/>
          <w:b/>
          <w:bCs/>
          <w:color w:val="252424"/>
          <w:sz w:val="16"/>
          <w:szCs w:val="16"/>
        </w:rPr>
        <w:t>device</w:t>
      </w:r>
      <w:proofErr w:type="gramEnd"/>
    </w:p>
    <w:p w14:paraId="616BA004" w14:textId="7B76A34D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0" w:history="1">
        <w:r w:rsidR="00D4566D" w:rsidRPr="00D4566D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78E6B216" w14:textId="1163C586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color w:val="252424"/>
          <w:sz w:val="16"/>
          <w:szCs w:val="16"/>
        </w:rPr>
        <w:t>Video Conference ID: 111 414 381 6</w:t>
      </w:r>
    </w:p>
    <w:p w14:paraId="454AE0C4" w14:textId="3B9D6598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649D92E5" w14:textId="204F4FBD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b/>
          <w:bCs/>
          <w:color w:val="252424"/>
          <w:sz w:val="16"/>
          <w:szCs w:val="16"/>
        </w:rPr>
        <w:t>Or call in (audio only)</w:t>
      </w:r>
    </w:p>
    <w:p w14:paraId="0C195747" w14:textId="1DB2BF22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2" w:anchor=" 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+1 651-395-</w:t>
        </w:r>
        <w:proofErr w:type="gramStart"/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7448,,</w:t>
        </w:r>
        <w:proofErr w:type="gramEnd"/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829120697#</w:t>
        </w:r>
      </w:hyperlink>
      <w:r w:rsidR="00D4566D" w:rsidRPr="00D4566D">
        <w:rPr>
          <w:rFonts w:ascii="Segoe UI" w:hAnsi="Segoe UI" w:cs="Segoe UI"/>
          <w:color w:val="252424"/>
          <w:sz w:val="16"/>
          <w:szCs w:val="16"/>
        </w:rPr>
        <w:t xml:space="preserve">   United States, St. Paul</w:t>
      </w:r>
    </w:p>
    <w:p w14:paraId="4335EA7A" w14:textId="6D5B3B0A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color w:val="252424"/>
          <w:sz w:val="16"/>
          <w:szCs w:val="16"/>
        </w:rPr>
        <w:t>Phone Conference ID: 829 120 697#</w:t>
      </w:r>
    </w:p>
    <w:p w14:paraId="06712031" w14:textId="5FF4D79B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3" w:tgtFrame="_blank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Find a local number</w:t>
        </w:r>
      </w:hyperlink>
      <w:r w:rsidR="00D4566D" w:rsidRPr="00D4566D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4" w:tgtFrame="_blank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Reset PIN</w:t>
        </w:r>
      </w:hyperlink>
    </w:p>
    <w:p w14:paraId="3CECB16C" w14:textId="66A4DEB7" w:rsidR="00D4566D" w:rsidRP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54A6AC29" wp14:editId="34421824">
            <wp:extent cx="1791970" cy="226695"/>
            <wp:effectExtent l="0" t="0" r="177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49DC" w14:textId="4F004194" w:rsidR="00D4566D" w:rsidRPr="00D4566D" w:rsidRDefault="002309F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7" w:tgtFrame="_blank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="00D4566D" w:rsidRPr="00D4566D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8" w:tgtFrame="_blank" w:history="1">
        <w:r w:rsidR="00D4566D" w:rsidRPr="00D4566D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1F1A6C9B" w14:textId="77777777" w:rsidR="002075CC" w:rsidRPr="001D0E95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536358" w14:textId="148974F5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5B6322F9" w14:textId="5C683E29" w:rsidR="00FD6787" w:rsidRPr="00FB39CD" w:rsidRDefault="00CB38FB" w:rsidP="00077149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E9FA77" w14:textId="498C12D5" w:rsidR="004735C3" w:rsidRDefault="00D66AB6" w:rsidP="00173261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54354D">
        <w:t>10:</w:t>
      </w:r>
      <w:r w:rsidR="00AD5D0E">
        <w:t>15</w:t>
      </w:r>
      <w:r>
        <w:t xml:space="preserve"> a.m.</w:t>
      </w:r>
      <w:r w:rsidR="00AC5E72" w:rsidRPr="00994DF0">
        <w:tab/>
      </w:r>
      <w:r w:rsidR="00173261">
        <w:t xml:space="preserve">Introductions </w:t>
      </w:r>
      <w:r w:rsidR="00402ABE">
        <w:t xml:space="preserve">and Comments </w:t>
      </w:r>
      <w:r w:rsidR="00855151">
        <w:t xml:space="preserve">from </w:t>
      </w:r>
      <w:r w:rsidR="00865C48">
        <w:t xml:space="preserve">Task Force </w:t>
      </w:r>
      <w:r w:rsidR="00402ABE">
        <w:t>M</w:t>
      </w:r>
      <w:r w:rsidR="00865C48">
        <w:t>embers</w:t>
      </w:r>
      <w:r w:rsidR="0054354D">
        <w:t xml:space="preserve"> not at last meeting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2AAEAA6D" w14:textId="4418416A" w:rsidR="00327EDF" w:rsidRDefault="00327EDF" w:rsidP="00173261">
      <w:pPr>
        <w:ind w:left="2880" w:hanging="2880"/>
      </w:pPr>
      <w:r>
        <w:t>10:</w:t>
      </w:r>
      <w:r w:rsidR="00AD5D0E">
        <w:t>15</w:t>
      </w:r>
      <w:r>
        <w:t xml:space="preserve"> a.m. – 10:</w:t>
      </w:r>
      <w:r w:rsidR="008E613F">
        <w:t>3</w:t>
      </w:r>
      <w:r w:rsidR="00F74CA1">
        <w:t>0</w:t>
      </w:r>
      <w:r>
        <w:t xml:space="preserve"> a.m.</w:t>
      </w:r>
      <w:r>
        <w:tab/>
        <w:t>Minnesota Association of Townships</w:t>
      </w:r>
    </w:p>
    <w:p w14:paraId="7C855205" w14:textId="554AB8A2" w:rsidR="0085428B" w:rsidRDefault="0085428B" w:rsidP="00173261">
      <w:pPr>
        <w:ind w:left="2880" w:hanging="2880"/>
      </w:pPr>
      <w:r>
        <w:tab/>
      </w:r>
      <w:r>
        <w:tab/>
      </w:r>
      <w:r w:rsidR="00F74CA1">
        <w:t>Jeff Krueger</w:t>
      </w:r>
      <w:r>
        <w:t xml:space="preserve">, </w:t>
      </w:r>
      <w:r w:rsidR="00607266">
        <w:t xml:space="preserve">Executive Director, </w:t>
      </w:r>
      <w:r w:rsidR="005B5048">
        <w:t>Minnesota Association of Townships</w:t>
      </w:r>
    </w:p>
    <w:p w14:paraId="3CA23EE0" w14:textId="3752E321" w:rsidR="0085428B" w:rsidRPr="001D0E95" w:rsidRDefault="0085428B" w:rsidP="00173261">
      <w:pPr>
        <w:ind w:left="2880" w:hanging="2880"/>
        <w:rPr>
          <w:sz w:val="16"/>
          <w:szCs w:val="16"/>
        </w:rPr>
      </w:pPr>
    </w:p>
    <w:p w14:paraId="0836E854" w14:textId="71BB2495" w:rsidR="008477A6" w:rsidRDefault="000A7BD6" w:rsidP="008477A6">
      <w:r>
        <w:t>10:</w:t>
      </w:r>
      <w:r w:rsidR="008E613F">
        <w:t>3</w:t>
      </w:r>
      <w:r w:rsidR="005B5048">
        <w:t>0</w:t>
      </w:r>
      <w:r>
        <w:t xml:space="preserve"> a.m</w:t>
      </w:r>
      <w:r w:rsidRPr="00FB39CD">
        <w:t xml:space="preserve">. – </w:t>
      </w:r>
      <w:r>
        <w:t>1</w:t>
      </w:r>
      <w:r w:rsidR="00AD5D0E">
        <w:t>0</w:t>
      </w:r>
      <w:r>
        <w:t>:</w:t>
      </w:r>
      <w:r w:rsidR="008E613F">
        <w:t>4</w:t>
      </w:r>
      <w:r w:rsidR="005B5048">
        <w:t>0</w:t>
      </w:r>
      <w:r>
        <w:t xml:space="preserve"> a</w:t>
      </w:r>
      <w:r w:rsidRPr="00FB39CD">
        <w:t>.m.</w:t>
      </w:r>
      <w:r w:rsidRPr="00FB39CD">
        <w:tab/>
      </w:r>
      <w:r w:rsidRPr="00FB39CD">
        <w:tab/>
      </w:r>
      <w:r w:rsidR="008477A6">
        <w:t>NTIA Update</w:t>
      </w:r>
    </w:p>
    <w:p w14:paraId="42793394" w14:textId="69C9605D" w:rsidR="008477A6" w:rsidRDefault="000A7BD6" w:rsidP="008477A6">
      <w:r>
        <w:tab/>
      </w:r>
      <w:r>
        <w:tab/>
      </w:r>
      <w:r>
        <w:tab/>
      </w:r>
      <w:r>
        <w:tab/>
      </w:r>
      <w:r>
        <w:tab/>
      </w:r>
      <w:r w:rsidR="008477A6">
        <w:t>Tom Karst, Federal Program Officer, Office of Internet Connectivity and Growth</w:t>
      </w:r>
    </w:p>
    <w:p w14:paraId="6D82ADD1" w14:textId="4953298E" w:rsidR="008E613F" w:rsidRPr="001D0E95" w:rsidRDefault="008E613F" w:rsidP="008477A6">
      <w:pPr>
        <w:rPr>
          <w:sz w:val="16"/>
          <w:szCs w:val="16"/>
        </w:rPr>
      </w:pPr>
    </w:p>
    <w:p w14:paraId="166E0587" w14:textId="68F8858C" w:rsidR="008E613F" w:rsidRDefault="008E613F" w:rsidP="008477A6">
      <w:r>
        <w:t>10:4</w:t>
      </w:r>
      <w:r w:rsidR="009A45F3">
        <w:t>0</w:t>
      </w:r>
      <w:r>
        <w:t xml:space="preserve"> a.m. – </w:t>
      </w:r>
      <w:r w:rsidR="000E3C90">
        <w:t>1</w:t>
      </w:r>
      <w:r w:rsidR="007107C4">
        <w:t>0</w:t>
      </w:r>
      <w:r w:rsidR="000E3C90">
        <w:t>:</w:t>
      </w:r>
      <w:r w:rsidR="007107C4">
        <w:t>5</w:t>
      </w:r>
      <w:r w:rsidR="000E3C90">
        <w:t>0</w:t>
      </w:r>
      <w:r>
        <w:t xml:space="preserve"> a.m.</w:t>
      </w:r>
      <w:r>
        <w:tab/>
      </w:r>
      <w:r>
        <w:tab/>
        <w:t>BEAD Update</w:t>
      </w:r>
    </w:p>
    <w:p w14:paraId="0AED3DA9" w14:textId="21284159" w:rsidR="008E613F" w:rsidRDefault="008E613F" w:rsidP="008477A6">
      <w:r>
        <w:tab/>
      </w:r>
      <w:r>
        <w:tab/>
      </w:r>
      <w:r>
        <w:tab/>
      </w:r>
      <w:r>
        <w:tab/>
      </w:r>
      <w:r>
        <w:tab/>
      </w:r>
      <w:r w:rsidR="00B0182D">
        <w:t>Bree Maki</w:t>
      </w:r>
      <w:r>
        <w:t xml:space="preserve">, </w:t>
      </w:r>
      <w:r w:rsidR="00B0182D">
        <w:t>Executive</w:t>
      </w:r>
      <w:r>
        <w:t xml:space="preserve"> Director, Office of Broadband Development</w:t>
      </w:r>
    </w:p>
    <w:p w14:paraId="637AAD73" w14:textId="41B00244" w:rsidR="007107C4" w:rsidRDefault="007107C4" w:rsidP="008477A6">
      <w:r>
        <w:tab/>
      </w:r>
      <w:r>
        <w:tab/>
      </w:r>
      <w:r>
        <w:tab/>
      </w:r>
      <w:r>
        <w:tab/>
      </w:r>
      <w:r>
        <w:tab/>
        <w:t>Diane Wells, Deputy Director, Office of Broadband Development</w:t>
      </w:r>
    </w:p>
    <w:p w14:paraId="1853B350" w14:textId="5E12B7E9" w:rsidR="007107C4" w:rsidRPr="00876D51" w:rsidRDefault="007107C4" w:rsidP="008477A6">
      <w:pPr>
        <w:rPr>
          <w:sz w:val="16"/>
          <w:szCs w:val="16"/>
        </w:rPr>
      </w:pPr>
    </w:p>
    <w:p w14:paraId="0F265A29" w14:textId="7DC93E5E" w:rsidR="007107C4" w:rsidRDefault="007107C4" w:rsidP="008477A6">
      <w:r>
        <w:t>10:50 a.m. – 11:00 a.m.</w:t>
      </w:r>
      <w:r>
        <w:tab/>
      </w:r>
      <w:r>
        <w:tab/>
        <w:t>Digital Opportunity</w:t>
      </w:r>
      <w:r w:rsidR="000E1108">
        <w:t xml:space="preserve"> Update</w:t>
      </w:r>
    </w:p>
    <w:p w14:paraId="4E4704C0" w14:textId="77777777" w:rsidR="00BB1F60" w:rsidRDefault="000E1108" w:rsidP="00BB1F60">
      <w:r>
        <w:tab/>
      </w:r>
      <w:r>
        <w:tab/>
      </w:r>
      <w:r>
        <w:tab/>
      </w:r>
      <w:r>
        <w:tab/>
      </w:r>
      <w:r>
        <w:tab/>
      </w:r>
      <w:r w:rsidR="00BB1F60">
        <w:t>Bree Maki, Executive Director, Office of Broadband Development</w:t>
      </w:r>
    </w:p>
    <w:p w14:paraId="2C6A9FE0" w14:textId="158E2041" w:rsidR="000E1108" w:rsidRDefault="000E1108" w:rsidP="00BB1F60">
      <w:pPr>
        <w:ind w:left="2880" w:firstLine="720"/>
      </w:pPr>
      <w:r>
        <w:t xml:space="preserve">Hannah Buckland, </w:t>
      </w:r>
      <w:r w:rsidR="00470CAD">
        <w:t>Digital Equity Program Lead</w:t>
      </w:r>
    </w:p>
    <w:p w14:paraId="5BB05A9C" w14:textId="1790E9AB" w:rsidR="00EA0E09" w:rsidRPr="00F17AC8" w:rsidRDefault="00EA0E09" w:rsidP="008477A6">
      <w:pPr>
        <w:rPr>
          <w:sz w:val="16"/>
          <w:szCs w:val="16"/>
        </w:rPr>
      </w:pPr>
    </w:p>
    <w:p w14:paraId="2D60F42D" w14:textId="2C6806AE" w:rsidR="00EA0E09" w:rsidRDefault="000E3C90" w:rsidP="008477A6">
      <w:r>
        <w:t>11:00</w:t>
      </w:r>
      <w:r w:rsidR="00CD6118">
        <w:t xml:space="preserve"> a.m. – 11:</w:t>
      </w:r>
      <w:r>
        <w:t>1</w:t>
      </w:r>
      <w:r w:rsidR="00CD6118">
        <w:t>0 a.m.</w:t>
      </w:r>
      <w:r w:rsidR="00CD6118">
        <w:tab/>
      </w:r>
      <w:r w:rsidR="00CD6118">
        <w:tab/>
        <w:t>Break</w:t>
      </w:r>
    </w:p>
    <w:p w14:paraId="157FA5ED" w14:textId="5D0D4438" w:rsidR="00F17AC8" w:rsidRPr="00F17AC8" w:rsidRDefault="00F17AC8" w:rsidP="008477A6">
      <w:pPr>
        <w:rPr>
          <w:sz w:val="16"/>
          <w:szCs w:val="16"/>
        </w:rPr>
      </w:pPr>
    </w:p>
    <w:p w14:paraId="60FF115A" w14:textId="1C6E9B69" w:rsidR="00F17AC8" w:rsidRDefault="00F17AC8" w:rsidP="008477A6">
      <w:r>
        <w:t>11:</w:t>
      </w:r>
      <w:r w:rsidR="000E3C90">
        <w:t>1</w:t>
      </w:r>
      <w:r>
        <w:t>0 a.m. – 11:</w:t>
      </w:r>
      <w:r w:rsidR="000E3C90">
        <w:t>2</w:t>
      </w:r>
      <w:r>
        <w:t>0 a.m.</w:t>
      </w:r>
      <w:r>
        <w:tab/>
      </w:r>
      <w:r>
        <w:tab/>
      </w:r>
      <w:r w:rsidR="00A0718D">
        <w:t>Welcome</w:t>
      </w:r>
    </w:p>
    <w:p w14:paraId="4D6AE375" w14:textId="77777777" w:rsidR="00C05A28" w:rsidRDefault="00A0718D" w:rsidP="004911D6">
      <w:pPr>
        <w:ind w:left="3600" w:hanging="3600"/>
      </w:pPr>
      <w:r>
        <w:tab/>
        <w:t xml:space="preserve">Matt </w:t>
      </w:r>
      <w:proofErr w:type="spellStart"/>
      <w:r w:rsidR="006F2FBA">
        <w:t>Varilek</w:t>
      </w:r>
      <w:proofErr w:type="spellEnd"/>
      <w:r w:rsidR="00173AE2">
        <w:t xml:space="preserve">, </w:t>
      </w:r>
      <w:r w:rsidR="00E45EF5">
        <w:t>Commissioner</w:t>
      </w:r>
    </w:p>
    <w:p w14:paraId="295356F2" w14:textId="7C8D2254" w:rsidR="00A0718D" w:rsidRDefault="004911D6" w:rsidP="00C05A28">
      <w:pPr>
        <w:ind w:left="3600"/>
      </w:pPr>
      <w:r>
        <w:t>Department of Employment and Economic Development</w:t>
      </w:r>
    </w:p>
    <w:p w14:paraId="5C4B57C1" w14:textId="3EBC8EE8" w:rsidR="000A7BD6" w:rsidRPr="001D0E95" w:rsidRDefault="000A7BD6" w:rsidP="008477A6">
      <w:pPr>
        <w:rPr>
          <w:sz w:val="16"/>
          <w:szCs w:val="16"/>
        </w:rPr>
      </w:pPr>
    </w:p>
    <w:p w14:paraId="1DEBD3B9" w14:textId="5EF05877" w:rsidR="002B52E0" w:rsidRDefault="002B52E0" w:rsidP="00027D52">
      <w:r>
        <w:t>11:</w:t>
      </w:r>
      <w:r w:rsidR="000E3C90">
        <w:t>2</w:t>
      </w:r>
      <w:r w:rsidR="00B42E70">
        <w:t>0</w:t>
      </w:r>
      <w:r>
        <w:t xml:space="preserve"> a.m. – 11:</w:t>
      </w:r>
      <w:r w:rsidR="000E3C90">
        <w:t>5</w:t>
      </w:r>
      <w:r w:rsidR="00B42E70">
        <w:t>0</w:t>
      </w:r>
      <w:r>
        <w:t xml:space="preserve"> a.m.</w:t>
      </w:r>
      <w:r>
        <w:tab/>
      </w:r>
      <w:r>
        <w:tab/>
      </w:r>
      <w:r w:rsidR="001158CD">
        <w:t>Presentation from PEW</w:t>
      </w:r>
    </w:p>
    <w:p w14:paraId="38C26E5B" w14:textId="17691049" w:rsidR="001158CD" w:rsidRDefault="001158CD" w:rsidP="00027D52">
      <w:r>
        <w:tab/>
      </w:r>
      <w:r>
        <w:tab/>
      </w:r>
      <w:r>
        <w:tab/>
      </w:r>
      <w:r>
        <w:tab/>
      </w:r>
      <w:r>
        <w:tab/>
      </w:r>
      <w:r w:rsidR="008C445E">
        <w:t>Kathryn de Wit, Project Director, Broadband Access Initiative</w:t>
      </w:r>
    </w:p>
    <w:p w14:paraId="34A2847B" w14:textId="587DE40B" w:rsidR="008C445E" w:rsidRDefault="008C445E" w:rsidP="00027D52">
      <w:r>
        <w:tab/>
      </w:r>
      <w:r>
        <w:tab/>
      </w:r>
      <w:r>
        <w:tab/>
      </w:r>
      <w:r>
        <w:tab/>
      </w:r>
      <w:r>
        <w:tab/>
        <w:t>The Pew Charitable Trusts</w:t>
      </w:r>
    </w:p>
    <w:p w14:paraId="70A25BA0" w14:textId="77777777" w:rsidR="007B7896" w:rsidRPr="009653EC" w:rsidRDefault="007B7896" w:rsidP="00027D52">
      <w:pPr>
        <w:rPr>
          <w:sz w:val="16"/>
          <w:szCs w:val="16"/>
        </w:rPr>
      </w:pPr>
    </w:p>
    <w:p w14:paraId="28F8985A" w14:textId="77777777" w:rsidR="002309FA" w:rsidRDefault="002309FA" w:rsidP="00B42E70"/>
    <w:p w14:paraId="66B77E6A" w14:textId="2DDD970D" w:rsidR="00B42E70" w:rsidRDefault="00B42E70" w:rsidP="00B42E70">
      <w:r>
        <w:t>1</w:t>
      </w:r>
      <w:r w:rsidR="007B7896">
        <w:t>1</w:t>
      </w:r>
      <w:r>
        <w:t>:</w:t>
      </w:r>
      <w:r w:rsidR="000E3C90">
        <w:t>5</w:t>
      </w:r>
      <w:r>
        <w:t xml:space="preserve">0 a.m. – </w:t>
      </w:r>
      <w:r w:rsidR="007705AC">
        <w:t>12:0</w:t>
      </w:r>
      <w:r>
        <w:t xml:space="preserve">5 </w:t>
      </w:r>
      <w:r w:rsidR="007705AC">
        <w:t>p</w:t>
      </w:r>
      <w:r>
        <w:t>.m.</w:t>
      </w:r>
      <w:r>
        <w:tab/>
      </w:r>
      <w:r>
        <w:tab/>
        <w:t>Broadband Overview</w:t>
      </w:r>
    </w:p>
    <w:p w14:paraId="2879A80A" w14:textId="77777777" w:rsidR="00B42E70" w:rsidRDefault="00B42E70" w:rsidP="00B42E70">
      <w:pPr>
        <w:ind w:left="2880" w:firstLine="720"/>
      </w:pPr>
      <w:r>
        <w:lastRenderedPageBreak/>
        <w:t>Bree Maki, Executive Director, Office of Broadband Development</w:t>
      </w:r>
    </w:p>
    <w:p w14:paraId="5E3040F4" w14:textId="77777777" w:rsidR="00B42E70" w:rsidRPr="009653EC" w:rsidRDefault="00B42E70" w:rsidP="00B42E70">
      <w:pPr>
        <w:rPr>
          <w:sz w:val="16"/>
          <w:szCs w:val="16"/>
        </w:rPr>
      </w:pPr>
    </w:p>
    <w:p w14:paraId="03FB4C49" w14:textId="37A0B89B" w:rsidR="00B5176F" w:rsidRPr="00FB39CD" w:rsidRDefault="007705AC" w:rsidP="00027D52">
      <w:r>
        <w:t>12:05</w:t>
      </w:r>
      <w:r w:rsidR="00B5176F">
        <w:t xml:space="preserve"> </w:t>
      </w:r>
      <w:r>
        <w:t>p</w:t>
      </w:r>
      <w:r w:rsidR="00B5176F">
        <w:t>.m. – 12:</w:t>
      </w:r>
      <w:r>
        <w:t>3</w:t>
      </w:r>
      <w:r w:rsidR="00A71938">
        <w:t>0</w:t>
      </w:r>
      <w:r w:rsidR="00B5176F">
        <w:t xml:space="preserve"> p.m.</w:t>
      </w:r>
      <w:r w:rsidR="00B5176F">
        <w:tab/>
      </w:r>
      <w:r w:rsidR="00B5176F">
        <w:tab/>
      </w:r>
      <w:r w:rsidR="00801B02">
        <w:t>Sub-Group Discussion</w:t>
      </w:r>
    </w:p>
    <w:p w14:paraId="2FDC84E9" w14:textId="64DF99FB" w:rsidR="00261B0D" w:rsidRPr="001D0E95" w:rsidRDefault="00261B0D" w:rsidP="002773CE">
      <w:pPr>
        <w:ind w:left="2880" w:hanging="2880"/>
        <w:rPr>
          <w:sz w:val="16"/>
          <w:szCs w:val="16"/>
        </w:rPr>
      </w:pPr>
    </w:p>
    <w:p w14:paraId="58D60F47" w14:textId="2E9267C8" w:rsidR="008C445E" w:rsidRPr="001D0E95" w:rsidRDefault="0006445A" w:rsidP="00671A7A">
      <w:pPr>
        <w:rPr>
          <w:sz w:val="16"/>
          <w:szCs w:val="16"/>
        </w:rPr>
      </w:pPr>
      <w:r>
        <w:t>12:</w:t>
      </w:r>
      <w:r w:rsidR="007705AC">
        <w:t>3</w:t>
      </w:r>
      <w:r w:rsidR="00C25BA2">
        <w:t>0</w:t>
      </w:r>
      <w:r>
        <w:t xml:space="preserve"> p.</w:t>
      </w:r>
      <w:r w:rsidR="000A4F70" w:rsidRPr="00FB39CD">
        <w:t xml:space="preserve">m. – </w:t>
      </w:r>
      <w:r w:rsidR="00933676">
        <w:t>12</w:t>
      </w:r>
      <w:r w:rsidR="00FB39CD" w:rsidRPr="00FB39CD">
        <w:t>:</w:t>
      </w:r>
      <w:r w:rsidR="007705AC">
        <w:t>3</w:t>
      </w:r>
      <w:r w:rsidR="00C25BA2">
        <w:t>5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261B0D" w:rsidRPr="00FB39CD">
        <w:t xml:space="preserve">Public Comment, Other Business, </w:t>
      </w:r>
      <w:r w:rsidR="00A9505C">
        <w:t>January 11th</w:t>
      </w:r>
      <w:r w:rsidR="0089229B">
        <w:t xml:space="preserve"> </w:t>
      </w:r>
      <w:r w:rsidR="00261B0D" w:rsidRPr="00FB39CD">
        <w:t>Meeting Plans, Wrap-up</w:t>
      </w:r>
    </w:p>
    <w:sectPr w:rsidR="008C445E" w:rsidRPr="001D0E95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20CA9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103A36"/>
    <w:rsid w:val="00107C58"/>
    <w:rsid w:val="001158CD"/>
    <w:rsid w:val="00141A60"/>
    <w:rsid w:val="00152F53"/>
    <w:rsid w:val="0015365A"/>
    <w:rsid w:val="00162048"/>
    <w:rsid w:val="00173261"/>
    <w:rsid w:val="00173AE2"/>
    <w:rsid w:val="00173C90"/>
    <w:rsid w:val="0017418D"/>
    <w:rsid w:val="0019043D"/>
    <w:rsid w:val="001A33AC"/>
    <w:rsid w:val="001B5D8E"/>
    <w:rsid w:val="001C463C"/>
    <w:rsid w:val="001D0E95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61B0D"/>
    <w:rsid w:val="00262795"/>
    <w:rsid w:val="002773CE"/>
    <w:rsid w:val="002861F9"/>
    <w:rsid w:val="00292597"/>
    <w:rsid w:val="002964A7"/>
    <w:rsid w:val="002B0BC4"/>
    <w:rsid w:val="002B52E0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B0B22"/>
    <w:rsid w:val="003C41CA"/>
    <w:rsid w:val="003C64AB"/>
    <w:rsid w:val="003C714B"/>
    <w:rsid w:val="003D6260"/>
    <w:rsid w:val="003E245E"/>
    <w:rsid w:val="00402AB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6639"/>
    <w:rsid w:val="004B1F14"/>
    <w:rsid w:val="004D5922"/>
    <w:rsid w:val="004F3B0B"/>
    <w:rsid w:val="005114A1"/>
    <w:rsid w:val="0052450A"/>
    <w:rsid w:val="005332FE"/>
    <w:rsid w:val="0054354D"/>
    <w:rsid w:val="00554F60"/>
    <w:rsid w:val="00560CEE"/>
    <w:rsid w:val="00563D7B"/>
    <w:rsid w:val="00566F91"/>
    <w:rsid w:val="005906EA"/>
    <w:rsid w:val="00591790"/>
    <w:rsid w:val="00591A4A"/>
    <w:rsid w:val="005B5048"/>
    <w:rsid w:val="00607266"/>
    <w:rsid w:val="00617CF8"/>
    <w:rsid w:val="00620132"/>
    <w:rsid w:val="00623E17"/>
    <w:rsid w:val="00626292"/>
    <w:rsid w:val="006603BF"/>
    <w:rsid w:val="00671A7A"/>
    <w:rsid w:val="00683277"/>
    <w:rsid w:val="006E2F56"/>
    <w:rsid w:val="006F1900"/>
    <w:rsid w:val="006F2FBA"/>
    <w:rsid w:val="007107C4"/>
    <w:rsid w:val="007108F9"/>
    <w:rsid w:val="0072233D"/>
    <w:rsid w:val="0074409A"/>
    <w:rsid w:val="0074784C"/>
    <w:rsid w:val="00754122"/>
    <w:rsid w:val="00754B99"/>
    <w:rsid w:val="007705AC"/>
    <w:rsid w:val="007717CD"/>
    <w:rsid w:val="007878EA"/>
    <w:rsid w:val="00792048"/>
    <w:rsid w:val="007943E6"/>
    <w:rsid w:val="00794D1C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5B97"/>
    <w:rsid w:val="009653EC"/>
    <w:rsid w:val="00973A45"/>
    <w:rsid w:val="00987413"/>
    <w:rsid w:val="00994DF0"/>
    <w:rsid w:val="009A45F3"/>
    <w:rsid w:val="009C2900"/>
    <w:rsid w:val="009D775C"/>
    <w:rsid w:val="009E6E5D"/>
    <w:rsid w:val="00A044AD"/>
    <w:rsid w:val="00A0718D"/>
    <w:rsid w:val="00A12275"/>
    <w:rsid w:val="00A17EF4"/>
    <w:rsid w:val="00A26B9A"/>
    <w:rsid w:val="00A277F2"/>
    <w:rsid w:val="00A47017"/>
    <w:rsid w:val="00A71938"/>
    <w:rsid w:val="00A922BB"/>
    <w:rsid w:val="00A9505C"/>
    <w:rsid w:val="00AA0495"/>
    <w:rsid w:val="00AB1443"/>
    <w:rsid w:val="00AB2BCC"/>
    <w:rsid w:val="00AC5E72"/>
    <w:rsid w:val="00AD5D0E"/>
    <w:rsid w:val="00AE6A42"/>
    <w:rsid w:val="00AF526A"/>
    <w:rsid w:val="00AF5F73"/>
    <w:rsid w:val="00AF75CE"/>
    <w:rsid w:val="00B0182D"/>
    <w:rsid w:val="00B207DF"/>
    <w:rsid w:val="00B20C06"/>
    <w:rsid w:val="00B37DBF"/>
    <w:rsid w:val="00B42E70"/>
    <w:rsid w:val="00B477AB"/>
    <w:rsid w:val="00B5176F"/>
    <w:rsid w:val="00B71553"/>
    <w:rsid w:val="00B9634D"/>
    <w:rsid w:val="00B97D86"/>
    <w:rsid w:val="00BA0317"/>
    <w:rsid w:val="00BB1F60"/>
    <w:rsid w:val="00BC359E"/>
    <w:rsid w:val="00BD3A5F"/>
    <w:rsid w:val="00BD5C8B"/>
    <w:rsid w:val="00BE1BE2"/>
    <w:rsid w:val="00C05026"/>
    <w:rsid w:val="00C05A28"/>
    <w:rsid w:val="00C07B7E"/>
    <w:rsid w:val="00C226ED"/>
    <w:rsid w:val="00C25BA2"/>
    <w:rsid w:val="00C3147F"/>
    <w:rsid w:val="00C42704"/>
    <w:rsid w:val="00C91097"/>
    <w:rsid w:val="00C91554"/>
    <w:rsid w:val="00C94737"/>
    <w:rsid w:val="00CB3670"/>
    <w:rsid w:val="00CB38FB"/>
    <w:rsid w:val="00CD5BF9"/>
    <w:rsid w:val="00CD6118"/>
    <w:rsid w:val="00CE2C01"/>
    <w:rsid w:val="00CF1139"/>
    <w:rsid w:val="00CF4543"/>
    <w:rsid w:val="00D21C18"/>
    <w:rsid w:val="00D225FD"/>
    <w:rsid w:val="00D31987"/>
    <w:rsid w:val="00D4566D"/>
    <w:rsid w:val="00D65708"/>
    <w:rsid w:val="00D66AB6"/>
    <w:rsid w:val="00D77D73"/>
    <w:rsid w:val="00D826E7"/>
    <w:rsid w:val="00DA4C92"/>
    <w:rsid w:val="00DB535A"/>
    <w:rsid w:val="00DF734D"/>
    <w:rsid w:val="00DF7A51"/>
    <w:rsid w:val="00E45EF5"/>
    <w:rsid w:val="00E63B6A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7132"/>
    <w:rsid w:val="00F02A52"/>
    <w:rsid w:val="00F17AC8"/>
    <w:rsid w:val="00F368CE"/>
    <w:rsid w:val="00F45FD8"/>
    <w:rsid w:val="00F46EDD"/>
    <w:rsid w:val="00F52BF0"/>
    <w:rsid w:val="00F74CA1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e97bca51-207f-4aa7-9e68-1e66ddf9b049?id=829120697" TargetMode="External"/><Relationship Id="rId18" Type="http://schemas.openxmlformats.org/officeDocument/2006/relationships/hyperlink" Target="https://teams.microsoft.com/meetingOptions/?organizerId=f7b4267c-5039-4b65-aed9-1710af382699&amp;tenantId=eb14b046-24c4-4519-8f26-b89c2159828c&amp;threadId=19_meeting_ZDg0M2RiNWQtYjNiMS00NjgwLWFhZWItZTQzYjdjNGU4NjUx@thread.v2&amp;messageId=0&amp;language=en-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ZDg0M2RiNWQtYjNiMS00NjgwLWFhZWItZTQzYjdjNGU4NjUx%40thread.v2/0?context=%7b%22Tid%22%3a%22eb14b046-24c4-4519-8f26-b89c2159828c%22%2c%22Oid%22%3a%22f7b4267c-5039-4b65-aed9-1710af382699%22%7d" TargetMode="External"/><Relationship Id="rId12" Type="http://schemas.openxmlformats.org/officeDocument/2006/relationships/hyperlink" Target="tel:+16513957448,,829120697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s://mn.gov/mnit-stat/images/mn-logo-microsoft-teams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bex.com/msteams?confid=1114143816&amp;tenantkey=mn&amp;domain=m.webex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mn@m.webex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5</cp:revision>
  <dcterms:created xsi:type="dcterms:W3CDTF">2023-11-21T02:37:00Z</dcterms:created>
  <dcterms:modified xsi:type="dcterms:W3CDTF">2023-11-21T02:45:00Z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