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C001" w14:textId="77777777" w:rsidR="001A629B" w:rsidRDefault="001A629B" w:rsidP="0066158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02B4EC" wp14:editId="1ABEDAC0">
            <wp:extent cx="5719312" cy="497093"/>
            <wp:effectExtent l="0" t="0" r="0" b="0"/>
            <wp:docPr id="6" name="Picture 6" title="DE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312" cy="49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BCFB6" w14:textId="77777777" w:rsidR="00B4412F" w:rsidRDefault="00B4412F" w:rsidP="0096595E">
      <w:pPr>
        <w:tabs>
          <w:tab w:val="left" w:pos="4320"/>
        </w:tabs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14:paraId="4ACB96BD" w14:textId="77777777" w:rsidR="003213A3" w:rsidRPr="00433082" w:rsidRDefault="003213A3" w:rsidP="0096595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975DF5" w14:textId="1F77AE86" w:rsidR="001F7B21" w:rsidRPr="00433082" w:rsidRDefault="00433082" w:rsidP="0096595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082">
        <w:rPr>
          <w:rFonts w:ascii="Times New Roman" w:hAnsi="Times New Roman" w:cs="Times New Roman"/>
          <w:b/>
          <w:sz w:val="36"/>
          <w:szCs w:val="36"/>
        </w:rPr>
        <w:t xml:space="preserve">Minnesota Community Development Block Grant </w:t>
      </w:r>
    </w:p>
    <w:p w14:paraId="3BBC61CB" w14:textId="4AAE8E2C" w:rsidR="0096595E" w:rsidRPr="00433082" w:rsidRDefault="00DE05A5" w:rsidP="0096595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082">
        <w:rPr>
          <w:rFonts w:ascii="Times New Roman" w:hAnsi="Times New Roman" w:cs="Times New Roman"/>
          <w:b/>
          <w:sz w:val="36"/>
          <w:szCs w:val="36"/>
        </w:rPr>
        <w:t>COVID-19</w:t>
      </w:r>
      <w:r w:rsidR="002A5849" w:rsidRPr="00433082">
        <w:rPr>
          <w:rFonts w:ascii="Times New Roman" w:hAnsi="Times New Roman" w:cs="Times New Roman"/>
          <w:b/>
          <w:sz w:val="36"/>
          <w:szCs w:val="36"/>
        </w:rPr>
        <w:t xml:space="preserve"> (CD</w:t>
      </w:r>
      <w:r w:rsidR="001F7B21" w:rsidRPr="00433082">
        <w:rPr>
          <w:rFonts w:ascii="Times New Roman" w:hAnsi="Times New Roman" w:cs="Times New Roman"/>
          <w:b/>
          <w:sz w:val="36"/>
          <w:szCs w:val="36"/>
        </w:rPr>
        <w:t>BG</w:t>
      </w:r>
      <w:r w:rsidR="002A5849" w:rsidRPr="00433082">
        <w:rPr>
          <w:rFonts w:ascii="Times New Roman" w:hAnsi="Times New Roman" w:cs="Times New Roman"/>
          <w:b/>
          <w:sz w:val="36"/>
          <w:szCs w:val="36"/>
        </w:rPr>
        <w:t xml:space="preserve">-CV) </w:t>
      </w:r>
    </w:p>
    <w:p w14:paraId="74D3CB01" w14:textId="77777777" w:rsidR="003213A3" w:rsidRDefault="003213A3" w:rsidP="0096595E">
      <w:pPr>
        <w:tabs>
          <w:tab w:val="left" w:pos="4320"/>
        </w:tabs>
        <w:spacing w:after="0"/>
        <w:jc w:val="center"/>
        <w:rPr>
          <w:rFonts w:ascii="Calibri" w:hAnsi="Calibri" w:cs="Calibri"/>
          <w:b/>
          <w:sz w:val="36"/>
          <w:szCs w:val="36"/>
        </w:rPr>
      </w:pPr>
    </w:p>
    <w:p w14:paraId="7F62BD01" w14:textId="77777777" w:rsidR="003213A3" w:rsidRDefault="003213A3" w:rsidP="0096595E">
      <w:pPr>
        <w:tabs>
          <w:tab w:val="left" w:pos="4320"/>
        </w:tabs>
        <w:spacing w:after="0"/>
        <w:jc w:val="center"/>
        <w:rPr>
          <w:rFonts w:ascii="Calibri" w:hAnsi="Calibri" w:cs="Calibri"/>
          <w:b/>
          <w:sz w:val="36"/>
          <w:szCs w:val="36"/>
        </w:rPr>
      </w:pPr>
    </w:p>
    <w:p w14:paraId="6C1BDB6C" w14:textId="77777777" w:rsidR="003213A3" w:rsidRDefault="003213A3" w:rsidP="003213A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CHECKLIST - REQUIRED ATTACHMENTS </w:t>
      </w:r>
    </w:p>
    <w:p w14:paraId="03BDC20A" w14:textId="77777777" w:rsidR="003213A3" w:rsidRDefault="003213A3" w:rsidP="003213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1C99A3B" w14:textId="3484849B" w:rsidR="003213A3" w:rsidRDefault="00DE05A5" w:rsidP="003213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Please attach the </w:t>
      </w:r>
      <w:r w:rsidR="00321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required attachments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below </w:t>
      </w:r>
      <w:r w:rsidR="003213A3">
        <w:rPr>
          <w:rFonts w:ascii="Times New Roman" w:eastAsia="Times New Roman" w:hAnsi="Times New Roman" w:cs="Times New Roman"/>
          <w:bCs/>
          <w:iCs/>
          <w:sz w:val="24"/>
          <w:szCs w:val="24"/>
        </w:rPr>
        <w:t>in the same order as listed in the checklist to the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top of the</w:t>
      </w:r>
      <w:r w:rsidR="00321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application.</w:t>
      </w:r>
    </w:p>
    <w:p w14:paraId="4E2E7D6F" w14:textId="77777777" w:rsidR="003213A3" w:rsidRPr="007139D7" w:rsidRDefault="003213A3" w:rsidP="003213A3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688EE769" w14:textId="37CEF359" w:rsidR="003213A3" w:rsidRPr="005D5E1F" w:rsidRDefault="009A03A5" w:rsidP="003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0863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5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005D5E1F">
        <w:rPr>
          <w:rFonts w:ascii="Times New Roman" w:eastAsia="Times New Roman" w:hAnsi="Times New Roman" w:cs="Times New Roman"/>
          <w:sz w:val="24"/>
          <w:szCs w:val="24"/>
        </w:rPr>
        <w:tab/>
      </w:r>
      <w:r w:rsidR="003213A3" w:rsidRPr="00DE05A5">
        <w:rPr>
          <w:rFonts w:ascii="Times New Roman" w:eastAsia="Times New Roman" w:hAnsi="Times New Roman" w:cs="Times New Roman"/>
          <w:b/>
          <w:sz w:val="24"/>
          <w:szCs w:val="24"/>
        </w:rPr>
        <w:t>Application Cover Sheet</w:t>
      </w:r>
    </w:p>
    <w:p w14:paraId="4D508A0D" w14:textId="77777777" w:rsidR="003213A3" w:rsidRPr="005D5E1F" w:rsidRDefault="003213A3" w:rsidP="003213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5CCE592" w14:textId="77777777" w:rsidR="003213A3" w:rsidRDefault="009A03A5" w:rsidP="003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5121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005D5E1F">
        <w:rPr>
          <w:rFonts w:ascii="Times New Roman" w:eastAsia="Times New Roman" w:hAnsi="Times New Roman" w:cs="Times New Roman"/>
          <w:sz w:val="24"/>
          <w:szCs w:val="24"/>
        </w:rPr>
        <w:tab/>
      </w:r>
      <w:r w:rsidR="003213A3" w:rsidRPr="00DE05A5">
        <w:rPr>
          <w:rFonts w:ascii="Times New Roman" w:eastAsia="Times New Roman" w:hAnsi="Times New Roman" w:cs="Times New Roman"/>
          <w:b/>
          <w:sz w:val="24"/>
          <w:szCs w:val="24"/>
        </w:rPr>
        <w:t>Master Budget</w:t>
      </w:r>
    </w:p>
    <w:p w14:paraId="408FEB81" w14:textId="77777777" w:rsidR="003213A3" w:rsidRPr="005D5E1F" w:rsidRDefault="003213A3" w:rsidP="003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A890E" w14:textId="5328FFAE" w:rsidR="003213A3" w:rsidRPr="006F470F" w:rsidRDefault="009A03A5" w:rsidP="003213A3">
      <w:pPr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1240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5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2CC93B96">
        <w:rPr>
          <w:rFonts w:ascii="Times New Roman" w:eastAsia="Times New Roman" w:hAnsi="Times New Roman" w:cs="Times New Roman"/>
        </w:rPr>
        <w:t xml:space="preserve"> </w:t>
      </w:r>
      <w:r w:rsidR="003213A3">
        <w:rPr>
          <w:rFonts w:ascii="Times New Roman" w:eastAsia="Times New Roman" w:hAnsi="Times New Roman" w:cs="Times New Roman"/>
        </w:rPr>
        <w:tab/>
      </w:r>
      <w:r w:rsidR="003213A3" w:rsidRPr="00DE05A5">
        <w:rPr>
          <w:rFonts w:ascii="Times New Roman" w:eastAsia="Times New Roman" w:hAnsi="Times New Roman" w:cs="Times New Roman"/>
          <w:b/>
        </w:rPr>
        <w:t>Duplication of Benefits policy and procedures</w:t>
      </w:r>
    </w:p>
    <w:p w14:paraId="0278CC16" w14:textId="136D6F59" w:rsidR="003213A3" w:rsidRDefault="003213A3" w:rsidP="003213A3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 w:rsidRPr="00A70AFE">
        <w:rPr>
          <w:rFonts w:ascii="Times New Roman" w:eastAsia="Times New Roman" w:hAnsi="Times New Roman" w:cs="Times New Roman"/>
          <w:i/>
        </w:rPr>
        <w:t>Applicants must develop and maintain a</w:t>
      </w:r>
      <w:r w:rsidR="00DE05A5">
        <w:rPr>
          <w:rFonts w:ascii="Times New Roman" w:eastAsia="Times New Roman" w:hAnsi="Times New Roman" w:cs="Times New Roman"/>
          <w:i/>
        </w:rPr>
        <w:t xml:space="preserve">dequate procedures to prevent </w:t>
      </w:r>
      <w:r w:rsidRPr="00A70AFE">
        <w:rPr>
          <w:rFonts w:ascii="Times New Roman" w:eastAsia="Times New Roman" w:hAnsi="Times New Roman" w:cs="Times New Roman"/>
          <w:i/>
        </w:rPr>
        <w:t>duplication of benefits.  Procedures must include that persons/entities receiving CDBG-CV funds must repay duplicative assistance and a method to assess whether CDBG-CV funds will duplicate financial assistan</w:t>
      </w:r>
      <w:r w:rsidR="00DE05A5">
        <w:rPr>
          <w:rFonts w:ascii="Times New Roman" w:eastAsia="Times New Roman" w:hAnsi="Times New Roman" w:cs="Times New Roman"/>
          <w:i/>
        </w:rPr>
        <w:t>ce</w:t>
      </w:r>
      <w:r w:rsidRPr="00A70AFE">
        <w:rPr>
          <w:rFonts w:ascii="Times New Roman" w:eastAsia="Times New Roman" w:hAnsi="Times New Roman" w:cs="Times New Roman"/>
          <w:i/>
        </w:rPr>
        <w:t xml:space="preserve"> that is already received or likely to be received by acting reasonably. </w:t>
      </w:r>
    </w:p>
    <w:p w14:paraId="50915B75" w14:textId="77777777" w:rsidR="00607197" w:rsidRDefault="00607197" w:rsidP="003213A3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</w:p>
    <w:p w14:paraId="2948B5AD" w14:textId="77777777" w:rsidR="00607197" w:rsidRDefault="009A03A5" w:rsidP="00607197">
      <w:pPr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8425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7197" w:rsidRPr="2CC93B96">
        <w:rPr>
          <w:rFonts w:ascii="Times New Roman" w:eastAsia="Times New Roman" w:hAnsi="Times New Roman" w:cs="Times New Roman"/>
        </w:rPr>
        <w:t xml:space="preserve"> </w:t>
      </w:r>
      <w:r w:rsidR="00607197">
        <w:rPr>
          <w:rFonts w:ascii="Times New Roman" w:eastAsia="Times New Roman" w:hAnsi="Times New Roman" w:cs="Times New Roman"/>
        </w:rPr>
        <w:tab/>
      </w:r>
      <w:r w:rsidR="00607197">
        <w:rPr>
          <w:rFonts w:ascii="Times New Roman" w:eastAsia="Times New Roman" w:hAnsi="Times New Roman" w:cs="Times New Roman"/>
          <w:b/>
        </w:rPr>
        <w:t>Urgent Need Certification Worksheet (if applicable)</w:t>
      </w:r>
    </w:p>
    <w:p w14:paraId="736E7E61" w14:textId="77777777" w:rsidR="00607197" w:rsidRDefault="00607197" w:rsidP="003213A3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</w:p>
    <w:p w14:paraId="6F3A0DFA" w14:textId="77777777" w:rsidR="003213A3" w:rsidRPr="00A70AFE" w:rsidRDefault="003213A3" w:rsidP="003213A3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</w:p>
    <w:p w14:paraId="2137338C" w14:textId="77777777" w:rsidR="003213A3" w:rsidRPr="00DE05A5" w:rsidRDefault="009A03A5" w:rsidP="003213A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079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00A70AFE">
        <w:rPr>
          <w:rFonts w:ascii="Times New Roman" w:eastAsia="Times New Roman" w:hAnsi="Times New Roman" w:cs="Times New Roman"/>
        </w:rPr>
        <w:t xml:space="preserve"> </w:t>
      </w:r>
      <w:r w:rsidR="003213A3">
        <w:rPr>
          <w:rFonts w:ascii="Times New Roman" w:eastAsia="Times New Roman" w:hAnsi="Times New Roman" w:cs="Times New Roman"/>
        </w:rPr>
        <w:tab/>
      </w:r>
      <w:r w:rsidR="003213A3" w:rsidRPr="00DE05A5">
        <w:rPr>
          <w:rFonts w:ascii="Times New Roman" w:eastAsia="Times New Roman" w:hAnsi="Times New Roman" w:cs="Times New Roman"/>
          <w:b/>
        </w:rPr>
        <w:t>Grantee Summary Information Sheet</w:t>
      </w:r>
      <w:r w:rsidR="003213A3" w:rsidRPr="00DE05A5">
        <w:rPr>
          <w:rFonts w:ascii="Times New Roman" w:eastAsia="Times New Roman" w:hAnsi="Times New Roman" w:cs="Times New Roman"/>
          <w:b/>
          <w:i/>
          <w:iCs/>
        </w:rPr>
        <w:t xml:space="preserve"> </w:t>
      </w:r>
    </w:p>
    <w:p w14:paraId="5DC158DA" w14:textId="656E819E" w:rsidR="003213A3" w:rsidRDefault="003213A3" w:rsidP="003213A3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 w:rsidRPr="00A70AFE">
        <w:rPr>
          <w:rFonts w:ascii="Times New Roman" w:eastAsia="Times New Roman" w:hAnsi="Times New Roman" w:cs="Times New Roman"/>
          <w:i/>
        </w:rPr>
        <w:t>List of names, duties, experience, capacity or an</w:t>
      </w:r>
      <w:r w:rsidR="00DE05A5">
        <w:rPr>
          <w:rFonts w:ascii="Times New Roman" w:eastAsia="Times New Roman" w:hAnsi="Times New Roman" w:cs="Times New Roman"/>
          <w:i/>
        </w:rPr>
        <w:t>y other relevant information of</w:t>
      </w:r>
      <w:r w:rsidRPr="00A70AFE">
        <w:rPr>
          <w:rFonts w:ascii="Times New Roman" w:eastAsia="Times New Roman" w:hAnsi="Times New Roman" w:cs="Times New Roman"/>
          <w:i/>
        </w:rPr>
        <w:t xml:space="preserve"> the local government staff </w:t>
      </w:r>
      <w:r w:rsidR="00DE05A5">
        <w:rPr>
          <w:rFonts w:ascii="Times New Roman" w:eastAsia="Times New Roman" w:hAnsi="Times New Roman" w:cs="Times New Roman"/>
          <w:i/>
        </w:rPr>
        <w:t xml:space="preserve">or other essential players </w:t>
      </w:r>
      <w:r w:rsidRPr="00A70AFE">
        <w:rPr>
          <w:rFonts w:ascii="Times New Roman" w:eastAsia="Times New Roman" w:hAnsi="Times New Roman" w:cs="Times New Roman"/>
          <w:i/>
        </w:rPr>
        <w:t>for the proposed project</w:t>
      </w:r>
      <w:r w:rsidR="00DE05A5">
        <w:rPr>
          <w:rFonts w:ascii="Times New Roman" w:eastAsia="Times New Roman" w:hAnsi="Times New Roman" w:cs="Times New Roman"/>
          <w:i/>
        </w:rPr>
        <w:t>.</w:t>
      </w:r>
    </w:p>
    <w:p w14:paraId="5B6F6715" w14:textId="77777777" w:rsidR="00607197" w:rsidRDefault="00607197" w:rsidP="003213A3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</w:p>
    <w:p w14:paraId="1D44C080" w14:textId="77777777" w:rsidR="00607197" w:rsidRPr="00DE05A5" w:rsidRDefault="009A03A5" w:rsidP="0060719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8685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7197" w:rsidRPr="00A70AFE">
        <w:rPr>
          <w:rFonts w:ascii="Times New Roman" w:eastAsia="Times New Roman" w:hAnsi="Times New Roman" w:cs="Times New Roman"/>
        </w:rPr>
        <w:t xml:space="preserve"> </w:t>
      </w:r>
      <w:r w:rsidR="00607197">
        <w:rPr>
          <w:rFonts w:ascii="Times New Roman" w:eastAsia="Times New Roman" w:hAnsi="Times New Roman" w:cs="Times New Roman"/>
        </w:rPr>
        <w:tab/>
      </w:r>
      <w:r w:rsidR="00607197" w:rsidRPr="00DE05A5">
        <w:rPr>
          <w:rFonts w:ascii="Times New Roman" w:eastAsia="Times New Roman" w:hAnsi="Times New Roman" w:cs="Times New Roman"/>
          <w:b/>
        </w:rPr>
        <w:t xml:space="preserve">Conflict of Interest Disclosure Form </w:t>
      </w:r>
    </w:p>
    <w:p w14:paraId="5BD284EB" w14:textId="77777777" w:rsidR="00607197" w:rsidRDefault="00607197" w:rsidP="003213A3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</w:p>
    <w:p w14:paraId="5D7A789D" w14:textId="77777777" w:rsidR="003213A3" w:rsidRPr="00A70AFE" w:rsidRDefault="003213A3" w:rsidP="003213A3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</w:p>
    <w:p w14:paraId="3E71FB92" w14:textId="77777777" w:rsidR="003213A3" w:rsidRDefault="009A03A5" w:rsidP="003213A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3258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2CC93B96">
        <w:rPr>
          <w:rFonts w:ascii="Times New Roman" w:eastAsia="Times New Roman" w:hAnsi="Times New Roman" w:cs="Times New Roman"/>
        </w:rPr>
        <w:t xml:space="preserve"> </w:t>
      </w:r>
      <w:r w:rsidR="003213A3">
        <w:rPr>
          <w:rFonts w:ascii="Times New Roman" w:eastAsia="Times New Roman" w:hAnsi="Times New Roman" w:cs="Times New Roman"/>
        </w:rPr>
        <w:tab/>
      </w:r>
      <w:r w:rsidR="003213A3" w:rsidRPr="00DE05A5">
        <w:rPr>
          <w:rFonts w:ascii="Times New Roman" w:eastAsia="Times New Roman" w:hAnsi="Times New Roman" w:cs="Times New Roman"/>
          <w:b/>
        </w:rPr>
        <w:t xml:space="preserve">Federal Requirement and Certifications </w:t>
      </w:r>
    </w:p>
    <w:p w14:paraId="5787C58A" w14:textId="77777777" w:rsidR="00607197" w:rsidRDefault="00607197" w:rsidP="003213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CCF664" w14:textId="77777777" w:rsidR="003213A3" w:rsidRPr="00EC42FA" w:rsidRDefault="003213A3" w:rsidP="003213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120E6DB" w14:textId="77777777" w:rsidR="003213A3" w:rsidRPr="00A70AFE" w:rsidRDefault="009A03A5" w:rsidP="003213A3">
      <w:pPr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552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00A70AFE">
        <w:rPr>
          <w:rFonts w:ascii="Times New Roman" w:eastAsia="Times New Roman" w:hAnsi="Times New Roman" w:cs="Times New Roman"/>
        </w:rPr>
        <w:t xml:space="preserve"> </w:t>
      </w:r>
      <w:r w:rsidR="003213A3">
        <w:rPr>
          <w:rFonts w:ascii="Times New Roman" w:eastAsia="Times New Roman" w:hAnsi="Times New Roman" w:cs="Times New Roman"/>
        </w:rPr>
        <w:tab/>
      </w:r>
      <w:r w:rsidR="003213A3" w:rsidRPr="00DE05A5">
        <w:rPr>
          <w:rFonts w:ascii="Times New Roman" w:eastAsia="Times New Roman" w:hAnsi="Times New Roman" w:cs="Times New Roman"/>
          <w:b/>
        </w:rPr>
        <w:t xml:space="preserve">Resolution to submit CDBG-CV Application </w:t>
      </w:r>
    </w:p>
    <w:p w14:paraId="16454504" w14:textId="77777777" w:rsidR="003213A3" w:rsidRPr="00A70AFE" w:rsidRDefault="009A03A5" w:rsidP="003213A3">
      <w:pP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274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00A70AFE">
        <w:rPr>
          <w:rFonts w:ascii="Times New Roman" w:eastAsia="Times New Roman" w:hAnsi="Times New Roman" w:cs="Times New Roman"/>
        </w:rPr>
        <w:t xml:space="preserve"> </w:t>
      </w:r>
      <w:r w:rsidR="003213A3">
        <w:rPr>
          <w:rFonts w:ascii="Times New Roman" w:eastAsia="Times New Roman" w:hAnsi="Times New Roman" w:cs="Times New Roman"/>
        </w:rPr>
        <w:tab/>
      </w:r>
      <w:r w:rsidR="003213A3" w:rsidRPr="00A70AFE">
        <w:rPr>
          <w:rFonts w:ascii="Times New Roman" w:eastAsia="Times New Roman" w:hAnsi="Times New Roman" w:cs="Times New Roman"/>
        </w:rPr>
        <w:t xml:space="preserve">Provide copies of the Board/Council Resolution to </w:t>
      </w:r>
      <w:proofErr w:type="gramStart"/>
      <w:r w:rsidR="003213A3" w:rsidRPr="00A70AFE">
        <w:rPr>
          <w:rFonts w:ascii="Times New Roman" w:eastAsia="Times New Roman" w:hAnsi="Times New Roman" w:cs="Times New Roman"/>
        </w:rPr>
        <w:t>Apply</w:t>
      </w:r>
      <w:proofErr w:type="gramEnd"/>
      <w:r w:rsidR="003213A3" w:rsidRPr="00A70AFE">
        <w:rPr>
          <w:rFonts w:ascii="Times New Roman" w:eastAsia="Times New Roman" w:hAnsi="Times New Roman" w:cs="Times New Roman"/>
        </w:rPr>
        <w:t xml:space="preserve">, posted Public Hearing Notices, Certified Meeting Minutes for Public Hearings, </w:t>
      </w:r>
      <w:r w:rsidR="003213A3" w:rsidRPr="00A70AFE">
        <w:rPr>
          <w:rFonts w:ascii="Times New Roman" w:eastAsia="Times New Roman" w:hAnsi="Times New Roman" w:cs="Times New Roman"/>
          <w:shd w:val="clear" w:color="auto" w:fill="FFFFFF" w:themeFill="background1"/>
        </w:rPr>
        <w:t>and evidence of outreach efforts to inform the public of each public hearing.  The outreach efforts must be conducted as noted in the Citizen Participation Plan.</w:t>
      </w:r>
    </w:p>
    <w:p w14:paraId="7A755BD4" w14:textId="77777777" w:rsidR="003213A3" w:rsidRDefault="003213A3" w:rsidP="003213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50C8C2" w14:textId="30FD09B9" w:rsidR="003213A3" w:rsidRPr="00D57269" w:rsidRDefault="009A03A5" w:rsidP="003213A3">
      <w:pPr>
        <w:pStyle w:val="ListParagraph"/>
        <w:spacing w:after="120"/>
        <w:ind w:hanging="720"/>
        <w:contextualSpacing w:val="0"/>
        <w:rPr>
          <w:rFonts w:ascii="Times New Roman" w:hAnsi="Times New Roman" w:cs="Times New Roman"/>
          <w:i/>
          <w:iCs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9477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2CC93B96">
        <w:rPr>
          <w:rFonts w:ascii="Times New Roman" w:eastAsia="Times New Roman" w:hAnsi="Times New Roman" w:cs="Times New Roman"/>
          <w:b/>
          <w:bCs/>
        </w:rPr>
        <w:t xml:space="preserve"> </w:t>
      </w:r>
      <w:r w:rsidR="003213A3">
        <w:rPr>
          <w:rFonts w:ascii="Times New Roman" w:eastAsia="Times New Roman" w:hAnsi="Times New Roman" w:cs="Times New Roman"/>
          <w:b/>
          <w:bCs/>
        </w:rPr>
        <w:tab/>
      </w:r>
      <w:r w:rsidR="003213A3" w:rsidRPr="00DE05A5">
        <w:rPr>
          <w:rFonts w:ascii="Times New Roman" w:hAnsi="Times New Roman" w:cs="Times New Roman"/>
          <w:b/>
        </w:rPr>
        <w:t xml:space="preserve">Local Government Resolution for Secondary Applying Communities and Resolutions authorizing the Agreements </w:t>
      </w:r>
      <w:r w:rsidR="003213A3" w:rsidRPr="00D57269">
        <w:rPr>
          <w:rFonts w:ascii="Times New Roman" w:hAnsi="Times New Roman" w:cs="Times New Roman"/>
          <w:i/>
          <w:iCs/>
        </w:rPr>
        <w:t>–</w:t>
      </w:r>
      <w:r w:rsidR="00DE05A5">
        <w:rPr>
          <w:rFonts w:ascii="Times New Roman" w:hAnsi="Times New Roman" w:cs="Times New Roman"/>
          <w:i/>
          <w:iCs/>
        </w:rPr>
        <w:t xml:space="preserve"> (</w:t>
      </w:r>
      <w:bookmarkStart w:id="0" w:name="_GoBack"/>
      <w:bookmarkEnd w:id="0"/>
      <w:r w:rsidR="003213A3" w:rsidRPr="00D57269">
        <w:rPr>
          <w:rFonts w:ascii="Times New Roman" w:hAnsi="Times New Roman" w:cs="Times New Roman"/>
          <w:i/>
          <w:iCs/>
        </w:rPr>
        <w:t>if applicable</w:t>
      </w:r>
      <w:r w:rsidR="003213A3">
        <w:rPr>
          <w:rFonts w:ascii="Times New Roman" w:hAnsi="Times New Roman" w:cs="Times New Roman"/>
          <w:i/>
          <w:iCs/>
        </w:rPr>
        <w:t>)</w:t>
      </w:r>
    </w:p>
    <w:p w14:paraId="4D326DF4" w14:textId="77777777" w:rsidR="003213A3" w:rsidRDefault="003213A3" w:rsidP="003213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B0FB51" w14:textId="77777777" w:rsidR="003213A3" w:rsidRDefault="003213A3" w:rsidP="003213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A61C74" w14:textId="77777777" w:rsidR="003213A3" w:rsidRPr="00A70AFE" w:rsidRDefault="009A03A5" w:rsidP="003213A3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2273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00A70AFE">
        <w:rPr>
          <w:rFonts w:ascii="Times New Roman" w:eastAsia="Times New Roman" w:hAnsi="Times New Roman" w:cs="Times New Roman"/>
          <w:b/>
          <w:bCs/>
        </w:rPr>
        <w:t xml:space="preserve"> </w:t>
      </w:r>
      <w:r w:rsidR="003213A3">
        <w:rPr>
          <w:rFonts w:ascii="Times New Roman" w:eastAsia="Times New Roman" w:hAnsi="Times New Roman" w:cs="Times New Roman"/>
          <w:b/>
          <w:bCs/>
        </w:rPr>
        <w:tab/>
      </w:r>
      <w:r w:rsidR="003213A3" w:rsidRPr="00DE05A5">
        <w:rPr>
          <w:rFonts w:ascii="Times New Roman" w:eastAsia="Times New Roman" w:hAnsi="Times New Roman" w:cs="Times New Roman"/>
          <w:b/>
          <w:bCs/>
        </w:rPr>
        <w:t xml:space="preserve">Required Maps: </w:t>
      </w:r>
      <w:r w:rsidR="003213A3" w:rsidRPr="00A70AF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19E79A9" w14:textId="77777777" w:rsidR="003213A3" w:rsidRPr="00BA64F1" w:rsidRDefault="009A03A5" w:rsidP="003213A3">
      <w:pP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4670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2CC93B96">
        <w:rPr>
          <w:rFonts w:ascii="Times New Roman" w:eastAsia="Times New Roman" w:hAnsi="Times New Roman" w:cs="Times New Roman"/>
          <w:b/>
          <w:bCs/>
        </w:rPr>
        <w:t xml:space="preserve"> </w:t>
      </w:r>
      <w:r w:rsidR="003213A3">
        <w:rPr>
          <w:rFonts w:ascii="Times New Roman" w:eastAsia="Times New Roman" w:hAnsi="Times New Roman" w:cs="Times New Roman"/>
          <w:b/>
          <w:bCs/>
        </w:rPr>
        <w:tab/>
      </w:r>
      <w:r w:rsidR="003213A3" w:rsidRPr="00BA64F1">
        <w:rPr>
          <w:rFonts w:ascii="Times New Roman" w:eastAsia="Times New Roman" w:hAnsi="Times New Roman" w:cs="Times New Roman"/>
          <w:bCs/>
        </w:rPr>
        <w:t>Project Map</w:t>
      </w:r>
      <w:r w:rsidR="003213A3" w:rsidRPr="00BA64F1">
        <w:rPr>
          <w:rFonts w:ascii="Times New Roman" w:eastAsia="Times New Roman" w:hAnsi="Times New Roman" w:cs="Times New Roman"/>
        </w:rPr>
        <w:t xml:space="preserve"> identifying the location and service area</w:t>
      </w:r>
      <w:r w:rsidR="003213A3" w:rsidRPr="00BA64F1">
        <w:rPr>
          <w:rFonts w:ascii="Times New Roman" w:eastAsia="Times New Roman" w:hAnsi="Times New Roman" w:cs="Times New Roman"/>
          <w:bCs/>
        </w:rPr>
        <w:t xml:space="preserve"> </w:t>
      </w:r>
      <w:r w:rsidR="003213A3" w:rsidRPr="00BA64F1">
        <w:rPr>
          <w:rFonts w:ascii="Times New Roman" w:eastAsia="Times New Roman" w:hAnsi="Times New Roman" w:cs="Times New Roman"/>
        </w:rPr>
        <w:t>of project activities. Map must be labeled and include a legend.</w:t>
      </w:r>
    </w:p>
    <w:p w14:paraId="47AE3B69" w14:textId="77777777" w:rsidR="003213A3" w:rsidRPr="00BA64F1" w:rsidRDefault="003213A3" w:rsidP="003213A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</w:p>
    <w:p w14:paraId="0229FE05" w14:textId="77777777" w:rsidR="003213A3" w:rsidRPr="00BA64F1" w:rsidRDefault="009A03A5" w:rsidP="003213A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i/>
          <w:iCs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221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A3" w:rsidRPr="00BA64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00BA64F1">
        <w:rPr>
          <w:rFonts w:ascii="Times New Roman" w:eastAsia="Times New Roman" w:hAnsi="Times New Roman" w:cs="Times New Roman"/>
          <w:bCs/>
        </w:rPr>
        <w:t xml:space="preserve"> </w:t>
      </w:r>
      <w:r w:rsidR="003213A3" w:rsidRPr="00BA64F1">
        <w:rPr>
          <w:rFonts w:ascii="Times New Roman" w:eastAsia="Times New Roman" w:hAnsi="Times New Roman" w:cs="Times New Roman"/>
          <w:bCs/>
        </w:rPr>
        <w:tab/>
        <w:t xml:space="preserve">Low-Moderate Area Map </w:t>
      </w:r>
      <w:r w:rsidR="003213A3" w:rsidRPr="00BA64F1">
        <w:rPr>
          <w:rFonts w:ascii="Times New Roman" w:eastAsia="Times New Roman" w:hAnsi="Times New Roman" w:cs="Times New Roman"/>
        </w:rPr>
        <w:t xml:space="preserve">must illustrate the distribution/concentration of low to moderate areas in the jurisdiction that will be targeted. </w:t>
      </w:r>
      <w:r w:rsidR="003213A3" w:rsidRPr="00BA64F1">
        <w:rPr>
          <w:rFonts w:ascii="Times New Roman" w:eastAsia="Times New Roman" w:hAnsi="Times New Roman" w:cs="Times New Roman"/>
          <w:bCs/>
          <w:i/>
          <w:iCs/>
        </w:rPr>
        <w:t>(Not applicable for Commercial and Shelter Rehabilitation projects)</w:t>
      </w:r>
    </w:p>
    <w:p w14:paraId="2002B540" w14:textId="77777777" w:rsidR="003213A3" w:rsidRPr="00BA64F1" w:rsidRDefault="003213A3" w:rsidP="003213A3">
      <w:pP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22F00AE8" w14:textId="77777777" w:rsidR="003213A3" w:rsidRPr="00BA64F1" w:rsidRDefault="009A03A5" w:rsidP="003213A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3134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A3" w:rsidRPr="00BA64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00BA64F1">
        <w:rPr>
          <w:rFonts w:ascii="Times New Roman" w:eastAsia="Times New Roman" w:hAnsi="Times New Roman" w:cs="Times New Roman"/>
          <w:bCs/>
        </w:rPr>
        <w:t xml:space="preserve"> </w:t>
      </w:r>
      <w:r w:rsidR="003213A3" w:rsidRPr="00BA64F1">
        <w:rPr>
          <w:rFonts w:ascii="Times New Roman" w:eastAsia="Times New Roman" w:hAnsi="Times New Roman" w:cs="Times New Roman"/>
          <w:bCs/>
        </w:rPr>
        <w:tab/>
        <w:t>Eligible Census Tracts Map</w:t>
      </w:r>
    </w:p>
    <w:p w14:paraId="6DDF28AA" w14:textId="77777777" w:rsidR="003213A3" w:rsidRPr="006D4802" w:rsidRDefault="003213A3" w:rsidP="003213A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</w:rPr>
      </w:pPr>
    </w:p>
    <w:p w14:paraId="2527FF6A" w14:textId="6C72D3A3" w:rsidR="003213A3" w:rsidRDefault="009A03A5" w:rsidP="003213A3">
      <w:pPr>
        <w:spacing w:after="0" w:line="240" w:lineRule="auto"/>
        <w:ind w:left="720" w:hanging="720"/>
        <w:rPr>
          <w:rFonts w:ascii="Times New Roman" w:eastAsia="Times New Roman" w:hAnsi="Times New Roman"/>
          <w:shd w:val="clear" w:color="auto" w:fill="FFFFFF" w:themeFill="background1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5665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13A3" w:rsidRPr="2CC93B96">
        <w:rPr>
          <w:rFonts w:ascii="Times New Roman" w:eastAsia="Times New Roman" w:hAnsi="Times New Roman" w:cs="Times New Roman"/>
          <w:b/>
          <w:bCs/>
        </w:rPr>
        <w:t xml:space="preserve"> </w:t>
      </w:r>
      <w:r w:rsidR="003213A3">
        <w:rPr>
          <w:rFonts w:ascii="Times New Roman" w:eastAsia="Times New Roman" w:hAnsi="Times New Roman" w:cs="Times New Roman"/>
          <w:b/>
          <w:bCs/>
        </w:rPr>
        <w:tab/>
      </w:r>
      <w:r w:rsidR="003213A3" w:rsidRPr="00DE05A5">
        <w:rPr>
          <w:rFonts w:ascii="Times New Roman" w:eastAsia="Times New Roman" w:hAnsi="Times New Roman" w:cs="Times New Roman"/>
          <w:b/>
          <w:bCs/>
        </w:rPr>
        <w:t>Letters of Commitment, Conditional Commitment, and Evidence of Funding Application</w:t>
      </w:r>
      <w:r w:rsidR="003213A3" w:rsidRPr="00DE05A5">
        <w:rPr>
          <w:rFonts w:ascii="Times New Roman" w:eastAsia="Times New Roman" w:hAnsi="Times New Roman" w:cs="Times New Roman"/>
          <w:b/>
        </w:rPr>
        <w:t xml:space="preserve"> from all other (Non-CDBG) sources of funds and/or resources</w:t>
      </w:r>
      <w:r w:rsidR="00DE05A5">
        <w:rPr>
          <w:rFonts w:ascii="Times New Roman" w:eastAsia="Times New Roman" w:hAnsi="Times New Roman" w:cs="Times New Roman"/>
        </w:rPr>
        <w:t xml:space="preserve"> – (</w:t>
      </w:r>
      <w:r w:rsidR="003213A3">
        <w:rPr>
          <w:rFonts w:ascii="Times New Roman" w:eastAsia="Times New Roman" w:hAnsi="Times New Roman" w:cs="Times New Roman"/>
        </w:rPr>
        <w:t>if a</w:t>
      </w:r>
      <w:r w:rsidR="003213A3" w:rsidRPr="2CC93B96">
        <w:rPr>
          <w:rFonts w:ascii="Times New Roman" w:eastAsia="Times New Roman" w:hAnsi="Times New Roman" w:cs="Times New Roman"/>
        </w:rPr>
        <w:t>pplicable</w:t>
      </w:r>
      <w:r w:rsidR="00DE05A5">
        <w:rPr>
          <w:rFonts w:ascii="Times New Roman" w:eastAsia="Times New Roman" w:hAnsi="Times New Roman" w:cs="Times New Roman"/>
        </w:rPr>
        <w:t>)</w:t>
      </w:r>
      <w:r w:rsidR="003213A3" w:rsidRPr="2CC93B96">
        <w:rPr>
          <w:rFonts w:ascii="Times New Roman" w:eastAsia="Times New Roman" w:hAnsi="Times New Roman" w:cs="Times New Roman"/>
        </w:rPr>
        <w:t>.</w:t>
      </w:r>
    </w:p>
    <w:p w14:paraId="7C1FD42E" w14:textId="77777777" w:rsidR="003213A3" w:rsidRDefault="003213A3" w:rsidP="0096595E">
      <w:pPr>
        <w:tabs>
          <w:tab w:val="left" w:pos="4320"/>
        </w:tabs>
        <w:spacing w:after="0"/>
        <w:jc w:val="center"/>
        <w:rPr>
          <w:rFonts w:ascii="Calibri" w:hAnsi="Calibri" w:cs="Calibri"/>
          <w:b/>
          <w:sz w:val="36"/>
          <w:szCs w:val="36"/>
        </w:rPr>
      </w:pPr>
    </w:p>
    <w:sectPr w:rsidR="003213A3" w:rsidSect="003213A3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818239" w16cex:dateUtc="2021-01-26T17:56:52.817Z"/>
  <w16cex:commentExtensible w16cex:durableId="289686ED" w16cex:dateUtc="2021-01-26T17:57:15.426Z"/>
  <w16cex:commentExtensible w16cex:durableId="7F58640F" w16cex:dateUtc="2021-01-26T19:01:50.381Z"/>
  <w16cex:commentExtensible w16cex:durableId="21D3E12A" w16cex:dateUtc="2021-01-28T18:46:17Z"/>
  <w16cex:commentExtensible w16cex:durableId="070D731F" w16cex:dateUtc="2021-01-28T17:28:31Z"/>
  <w16cex:commentExtensible w16cex:durableId="0C96631C" w16cex:dateUtc="2021-01-29T14:13:54Z"/>
  <w16cex:commentExtensible w16cex:durableId="4A6A5D88" w16cex:dateUtc="2021-01-29T14:16:42Z"/>
  <w16cex:commentExtensible w16cex:durableId="07F8FAE5" w16cex:dateUtc="2021-02-01T13:52:18.813Z"/>
  <w16cex:commentExtensible w16cex:durableId="71CDE3F0" w16cex:dateUtc="2021-02-01T13:54:39.0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4AF4C52" w16cid:durableId="40818239"/>
  <w16cid:commentId w16cid:paraId="40830E5F" w16cid:durableId="289686ED"/>
  <w16cid:commentId w16cid:paraId="5C307EC9" w16cid:durableId="7F58640F"/>
  <w16cid:commentId w16cid:paraId="22C3AE85" w16cid:durableId="070D731F"/>
  <w16cid:commentId w16cid:paraId="07FA61F0" w16cid:durableId="21D3E12A"/>
  <w16cid:commentId w16cid:paraId="24E1BAA3" w16cid:durableId="0C96631C"/>
  <w16cid:commentId w16cid:paraId="7CA47877" w16cid:durableId="4A6A5D88"/>
  <w16cid:commentId w16cid:paraId="5A2334AE" w16cid:durableId="07F8FAE5"/>
  <w16cid:commentId w16cid:paraId="4EA851CC" w16cid:durableId="71CDE3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8EB4" w14:textId="77777777" w:rsidR="00E10F93" w:rsidRDefault="00E10F93" w:rsidP="00016765">
      <w:pPr>
        <w:spacing w:after="0" w:line="240" w:lineRule="auto"/>
      </w:pPr>
      <w:r>
        <w:separator/>
      </w:r>
    </w:p>
  </w:endnote>
  <w:endnote w:type="continuationSeparator" w:id="0">
    <w:p w14:paraId="6BD30B42" w14:textId="77777777" w:rsidR="00E10F93" w:rsidRDefault="00E10F93" w:rsidP="000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A37D" w14:textId="77777777" w:rsidR="00E132DA" w:rsidRDefault="00E132D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A03A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A03A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33B3299D" w14:textId="77777777" w:rsidR="00E10F93" w:rsidRDefault="00E10F93" w:rsidP="00D261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F69AC" w14:textId="77777777" w:rsidR="00E10F93" w:rsidRDefault="00E10F93" w:rsidP="00016765">
      <w:pPr>
        <w:spacing w:after="0" w:line="240" w:lineRule="auto"/>
      </w:pPr>
      <w:r>
        <w:separator/>
      </w:r>
    </w:p>
  </w:footnote>
  <w:footnote w:type="continuationSeparator" w:id="0">
    <w:p w14:paraId="0351E9B4" w14:textId="77777777" w:rsidR="00E10F93" w:rsidRDefault="00E10F93" w:rsidP="0001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648D"/>
    <w:multiLevelType w:val="hybridMultilevel"/>
    <w:tmpl w:val="A55407EC"/>
    <w:lvl w:ilvl="0" w:tplc="6466F8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2462"/>
    <w:multiLevelType w:val="hybridMultilevel"/>
    <w:tmpl w:val="02C6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5CC0"/>
    <w:multiLevelType w:val="hybridMultilevel"/>
    <w:tmpl w:val="FEAC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B031F"/>
    <w:multiLevelType w:val="hybridMultilevel"/>
    <w:tmpl w:val="C91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86"/>
    <w:rsid w:val="00016765"/>
    <w:rsid w:val="000414D4"/>
    <w:rsid w:val="000549C9"/>
    <w:rsid w:val="00083962"/>
    <w:rsid w:val="000C723C"/>
    <w:rsid w:val="000D3A9A"/>
    <w:rsid w:val="000D5EC5"/>
    <w:rsid w:val="000F4960"/>
    <w:rsid w:val="000F514D"/>
    <w:rsid w:val="001015E9"/>
    <w:rsid w:val="0010761F"/>
    <w:rsid w:val="00114377"/>
    <w:rsid w:val="00122649"/>
    <w:rsid w:val="00132D27"/>
    <w:rsid w:val="00173EC7"/>
    <w:rsid w:val="00181C96"/>
    <w:rsid w:val="00192C94"/>
    <w:rsid w:val="001A629B"/>
    <w:rsid w:val="001F018F"/>
    <w:rsid w:val="001F7B21"/>
    <w:rsid w:val="00207FF0"/>
    <w:rsid w:val="002139BB"/>
    <w:rsid w:val="002224DE"/>
    <w:rsid w:val="00223BCC"/>
    <w:rsid w:val="002418B9"/>
    <w:rsid w:val="00290A8F"/>
    <w:rsid w:val="00293571"/>
    <w:rsid w:val="002A5849"/>
    <w:rsid w:val="002E02C3"/>
    <w:rsid w:val="00317EDC"/>
    <w:rsid w:val="003213A3"/>
    <w:rsid w:val="00322B35"/>
    <w:rsid w:val="00332E53"/>
    <w:rsid w:val="00334465"/>
    <w:rsid w:val="00343139"/>
    <w:rsid w:val="00355CE6"/>
    <w:rsid w:val="00363214"/>
    <w:rsid w:val="003F108C"/>
    <w:rsid w:val="003F23A0"/>
    <w:rsid w:val="00433082"/>
    <w:rsid w:val="0043670F"/>
    <w:rsid w:val="00470C44"/>
    <w:rsid w:val="00476E92"/>
    <w:rsid w:val="00484D03"/>
    <w:rsid w:val="004C06C2"/>
    <w:rsid w:val="004C2AA7"/>
    <w:rsid w:val="004D03A2"/>
    <w:rsid w:val="004D690A"/>
    <w:rsid w:val="004F4020"/>
    <w:rsid w:val="00566B72"/>
    <w:rsid w:val="005B3532"/>
    <w:rsid w:val="005B4475"/>
    <w:rsid w:val="005C71B8"/>
    <w:rsid w:val="005D12A0"/>
    <w:rsid w:val="005D30DA"/>
    <w:rsid w:val="006046DB"/>
    <w:rsid w:val="00604B64"/>
    <w:rsid w:val="006065A6"/>
    <w:rsid w:val="00607197"/>
    <w:rsid w:val="00661586"/>
    <w:rsid w:val="00661ABE"/>
    <w:rsid w:val="006A4CD6"/>
    <w:rsid w:val="006B315C"/>
    <w:rsid w:val="006C0AA2"/>
    <w:rsid w:val="006C3E32"/>
    <w:rsid w:val="006C5269"/>
    <w:rsid w:val="00731604"/>
    <w:rsid w:val="007413A1"/>
    <w:rsid w:val="007605ED"/>
    <w:rsid w:val="00781D33"/>
    <w:rsid w:val="0079592A"/>
    <w:rsid w:val="007D15AC"/>
    <w:rsid w:val="007E31CD"/>
    <w:rsid w:val="007E5D5B"/>
    <w:rsid w:val="007F0481"/>
    <w:rsid w:val="00823811"/>
    <w:rsid w:val="00865936"/>
    <w:rsid w:val="008702EA"/>
    <w:rsid w:val="008A7486"/>
    <w:rsid w:val="008B697F"/>
    <w:rsid w:val="008C53BF"/>
    <w:rsid w:val="008E1068"/>
    <w:rsid w:val="009543AE"/>
    <w:rsid w:val="0096595E"/>
    <w:rsid w:val="0098240C"/>
    <w:rsid w:val="00985FCB"/>
    <w:rsid w:val="009A03A5"/>
    <w:rsid w:val="009C48D6"/>
    <w:rsid w:val="009D5E73"/>
    <w:rsid w:val="009F0E62"/>
    <w:rsid w:val="00A010A3"/>
    <w:rsid w:val="00A10DB4"/>
    <w:rsid w:val="00A94424"/>
    <w:rsid w:val="00AA2291"/>
    <w:rsid w:val="00AB5E20"/>
    <w:rsid w:val="00AB7D29"/>
    <w:rsid w:val="00AC1324"/>
    <w:rsid w:val="00AC2DB5"/>
    <w:rsid w:val="00AC3F19"/>
    <w:rsid w:val="00AF723F"/>
    <w:rsid w:val="00B0298B"/>
    <w:rsid w:val="00B05E49"/>
    <w:rsid w:val="00B31D1C"/>
    <w:rsid w:val="00B4412F"/>
    <w:rsid w:val="00B46A60"/>
    <w:rsid w:val="00B650D1"/>
    <w:rsid w:val="00B67AD1"/>
    <w:rsid w:val="00B75CEC"/>
    <w:rsid w:val="00B825E4"/>
    <w:rsid w:val="00BA5BA5"/>
    <w:rsid w:val="00BC7BCD"/>
    <w:rsid w:val="00BE4D1B"/>
    <w:rsid w:val="00BF6A35"/>
    <w:rsid w:val="00C2284F"/>
    <w:rsid w:val="00C25E3A"/>
    <w:rsid w:val="00C5424E"/>
    <w:rsid w:val="00C54824"/>
    <w:rsid w:val="00C959DB"/>
    <w:rsid w:val="00CE7AB2"/>
    <w:rsid w:val="00CF54E6"/>
    <w:rsid w:val="00D02F9D"/>
    <w:rsid w:val="00D2610C"/>
    <w:rsid w:val="00D571F7"/>
    <w:rsid w:val="00D807C9"/>
    <w:rsid w:val="00D93E85"/>
    <w:rsid w:val="00D95428"/>
    <w:rsid w:val="00DE05A5"/>
    <w:rsid w:val="00DF3943"/>
    <w:rsid w:val="00E025DC"/>
    <w:rsid w:val="00E075A5"/>
    <w:rsid w:val="00E10F93"/>
    <w:rsid w:val="00E132DA"/>
    <w:rsid w:val="00E24F4D"/>
    <w:rsid w:val="00E40666"/>
    <w:rsid w:val="00E44164"/>
    <w:rsid w:val="00E44DE1"/>
    <w:rsid w:val="00E45133"/>
    <w:rsid w:val="00F13E52"/>
    <w:rsid w:val="00F4696C"/>
    <w:rsid w:val="00FA6DC8"/>
    <w:rsid w:val="00FE4E0C"/>
    <w:rsid w:val="04B97DF9"/>
    <w:rsid w:val="04F3B7EB"/>
    <w:rsid w:val="0A15ED8A"/>
    <w:rsid w:val="0B619B62"/>
    <w:rsid w:val="0FA4F6E6"/>
    <w:rsid w:val="12A5F9DB"/>
    <w:rsid w:val="197A1644"/>
    <w:rsid w:val="1A3CB867"/>
    <w:rsid w:val="1B493D1B"/>
    <w:rsid w:val="1F77A914"/>
    <w:rsid w:val="2364C089"/>
    <w:rsid w:val="241E1366"/>
    <w:rsid w:val="258F75FB"/>
    <w:rsid w:val="264D0822"/>
    <w:rsid w:val="2B20386D"/>
    <w:rsid w:val="2C4F30A2"/>
    <w:rsid w:val="326055B5"/>
    <w:rsid w:val="363F3331"/>
    <w:rsid w:val="370964EB"/>
    <w:rsid w:val="3F683EB6"/>
    <w:rsid w:val="5193BA99"/>
    <w:rsid w:val="51E0F852"/>
    <w:rsid w:val="5379AA5E"/>
    <w:rsid w:val="54ACB11D"/>
    <w:rsid w:val="58D53A1E"/>
    <w:rsid w:val="5969AFA0"/>
    <w:rsid w:val="5BB2513D"/>
    <w:rsid w:val="5C508B03"/>
    <w:rsid w:val="5D36C0D3"/>
    <w:rsid w:val="62569374"/>
    <w:rsid w:val="6551AB9F"/>
    <w:rsid w:val="6B63FCC7"/>
    <w:rsid w:val="6C426068"/>
    <w:rsid w:val="701469E1"/>
    <w:rsid w:val="732B3DD4"/>
    <w:rsid w:val="74BB9BF6"/>
    <w:rsid w:val="776D1038"/>
    <w:rsid w:val="77EBADB8"/>
    <w:rsid w:val="7A42D7C4"/>
    <w:rsid w:val="7A8EA6F2"/>
    <w:rsid w:val="7C425AFD"/>
    <w:rsid w:val="7E3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8CA14EA"/>
  <w15:chartTrackingRefBased/>
  <w15:docId w15:val="{7387D3D5-B2B1-4067-B7F7-E8245568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29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61586"/>
    <w:pPr>
      <w:ind w:left="720"/>
      <w:contextualSpacing/>
    </w:pPr>
  </w:style>
  <w:style w:type="table" w:styleId="TableGrid">
    <w:name w:val="Table Grid"/>
    <w:basedOn w:val="TableNormal"/>
    <w:uiPriority w:val="59"/>
    <w:rsid w:val="0017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65"/>
  </w:style>
  <w:style w:type="paragraph" w:styleId="Footer">
    <w:name w:val="footer"/>
    <w:basedOn w:val="Normal"/>
    <w:link w:val="FooterChar"/>
    <w:uiPriority w:val="99"/>
    <w:unhideWhenUsed/>
    <w:rsid w:val="000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65"/>
  </w:style>
  <w:style w:type="character" w:customStyle="1" w:styleId="Heading1Char">
    <w:name w:val="Heading 1 Char"/>
    <w:basedOn w:val="DefaultParagraphFont"/>
    <w:link w:val="Heading1"/>
    <w:rsid w:val="001A629B"/>
    <w:rPr>
      <w:rFonts w:ascii="Arial" w:eastAsia="Times New Roman" w:hAnsi="Arial" w:cs="Arial"/>
      <w:sz w:val="32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B75CE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D15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15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D15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2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8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3125399a5fbb46c8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28299085997e47a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2" ma:contentTypeDescription="Create a new document." ma:contentTypeScope="" ma:versionID="6634708d5f8af38d2b40a4c1efe6de4e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f567e774dc632c582ca9024970a971c4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E3EB-8BF9-46C2-8712-138E415AF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730BD-C55D-4904-91DE-1476A115135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1db236-f4ed-46d7-a734-34aadf2136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036424-C25A-4B73-92D7-F09899CCA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979A3-D722-4CBD-8197-EF2F348B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Gurney, Matti (DEED)</dc:creator>
  <cp:keywords/>
  <dc:description/>
  <cp:lastModifiedBy>Kukowski, Natasha (DEED)</cp:lastModifiedBy>
  <cp:revision>5</cp:revision>
  <cp:lastPrinted>2019-05-01T15:45:00Z</cp:lastPrinted>
  <dcterms:created xsi:type="dcterms:W3CDTF">2021-02-25T05:04:00Z</dcterms:created>
  <dcterms:modified xsi:type="dcterms:W3CDTF">2021-03-09T02:14:00Z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</Properties>
</file>