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89D3" w14:textId="1FBCD09D" w:rsidR="00275260" w:rsidRPr="004F6799" w:rsidRDefault="00136196" w:rsidP="00275260">
      <w:pPr>
        <w:pStyle w:val="Heading1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 xml:space="preserve"> </w:t>
      </w:r>
      <w:r w:rsidR="00316E2F" w:rsidRPr="004F6799">
        <w:rPr>
          <w:rFonts w:ascii="Calibri" w:hAnsi="Calibri" w:cs="Calibri"/>
          <w:i w:val="0"/>
          <w:iCs/>
        </w:rPr>
        <w:t>State Rehabilitation Council for the Blind</w:t>
      </w:r>
    </w:p>
    <w:p w14:paraId="37E84A9B" w14:textId="4C18C3CB" w:rsidR="00275260" w:rsidRPr="004F6799" w:rsidRDefault="00316E2F" w:rsidP="009D4984">
      <w:pPr>
        <w:pStyle w:val="Heading1"/>
        <w:rPr>
          <w:rFonts w:ascii="Calibri" w:hAnsi="Calibri" w:cs="Calibri"/>
          <w:i w:val="0"/>
          <w:iCs/>
        </w:rPr>
      </w:pPr>
      <w:r w:rsidRPr="004F6799">
        <w:rPr>
          <w:rFonts w:ascii="Calibri" w:hAnsi="Calibri" w:cs="Calibri"/>
          <w:i w:val="0"/>
          <w:iCs/>
        </w:rPr>
        <w:t xml:space="preserve">Bi-Monthly </w:t>
      </w:r>
      <w:sdt>
        <w:sdtPr>
          <w:rPr>
            <w:rFonts w:ascii="Calibri" w:hAnsi="Calibri" w:cs="Calibri"/>
            <w:i w:val="0"/>
            <w:iCs/>
          </w:rPr>
          <w:alias w:val="Meeting minutes:"/>
          <w:tag w:val="Meeting minutes:"/>
          <w:id w:val="1780671977"/>
          <w:placeholder>
            <w:docPart w:val="00273856800E40839679887A28532805"/>
          </w:placeholder>
          <w:temporary/>
          <w:showingPlcHdr/>
          <w15:appearance w15:val="hidden"/>
        </w:sdtPr>
        <w:sdtContent>
          <w:r w:rsidR="00275260" w:rsidRPr="004F6799">
            <w:rPr>
              <w:rFonts w:ascii="Calibri" w:hAnsi="Calibri" w:cs="Calibri"/>
              <w:i w:val="0"/>
              <w:iCs/>
            </w:rPr>
            <w:t>Meeting Minutes</w:t>
          </w:r>
        </w:sdtContent>
      </w:sdt>
    </w:p>
    <w:p w14:paraId="6582E5D0" w14:textId="2A9B80C3" w:rsidR="00554276" w:rsidRPr="00C75DAC" w:rsidRDefault="00316E2F" w:rsidP="009F4E19">
      <w:pPr>
        <w:pStyle w:val="Date"/>
        <w:rPr>
          <w:rFonts w:ascii="Calibri" w:hAnsi="Calibri" w:cs="Calibri"/>
        </w:rPr>
      </w:pPr>
      <w:r w:rsidRPr="00C75DAC">
        <w:rPr>
          <w:rFonts w:ascii="Calibri" w:hAnsi="Calibri" w:cs="Calibri"/>
        </w:rPr>
        <w:t>Thursday</w:t>
      </w:r>
      <w:r w:rsidR="005D6493">
        <w:rPr>
          <w:rFonts w:ascii="Calibri" w:hAnsi="Calibri" w:cs="Calibri"/>
        </w:rPr>
        <w:t>,</w:t>
      </w:r>
      <w:r w:rsidR="00B71B12">
        <w:rPr>
          <w:rFonts w:ascii="Calibri" w:hAnsi="Calibri" w:cs="Calibri"/>
        </w:rPr>
        <w:t xml:space="preserve"> </w:t>
      </w:r>
      <w:r w:rsidR="00C72729">
        <w:rPr>
          <w:rFonts w:ascii="Calibri" w:hAnsi="Calibri" w:cs="Calibri"/>
        </w:rPr>
        <w:t>June 1</w:t>
      </w:r>
      <w:r w:rsidRPr="00C75DAC">
        <w:rPr>
          <w:rFonts w:ascii="Calibri" w:hAnsi="Calibri" w:cs="Calibri"/>
        </w:rPr>
        <w:t>, 202</w:t>
      </w:r>
      <w:r w:rsidR="00B71B12">
        <w:rPr>
          <w:rFonts w:ascii="Calibri" w:hAnsi="Calibri" w:cs="Calibri"/>
        </w:rPr>
        <w:t>3</w:t>
      </w:r>
    </w:p>
    <w:p w14:paraId="69B73DAB" w14:textId="404A6F6F" w:rsidR="00554276" w:rsidRPr="00C75DAC" w:rsidRDefault="00252824" w:rsidP="003F1D7C">
      <w:pPr>
        <w:pStyle w:val="Heading2"/>
      </w:pPr>
      <w:r>
        <w:rPr>
          <w:rFonts w:eastAsiaTheme="majorEastAsia"/>
        </w:rPr>
        <w:t xml:space="preserve">I. </w:t>
      </w: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56B44349CAAE42ED9921C3CEEEBEF07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75DAC">
            <w:rPr>
              <w:rFonts w:eastAsiaTheme="majorEastAsia"/>
            </w:rPr>
            <w:t>Call to order</w:t>
          </w:r>
        </w:sdtContent>
      </w:sdt>
    </w:p>
    <w:p w14:paraId="35C5B28C" w14:textId="55E9B66F" w:rsidR="00D50D23" w:rsidRPr="00C75DAC" w:rsidRDefault="00000000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nter facilitator name:"/>
          <w:tag w:val="Enter facilitator name:"/>
          <w:id w:val="-28566333"/>
          <w:placeholder>
            <w:docPart w:val="DD47764E8E6B47818B1E9DA926E159A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D03764">
            <w:rPr>
              <w:rFonts w:ascii="Calibri" w:hAnsi="Calibri" w:cs="Calibri"/>
            </w:rPr>
            <w:t>Corbb O’Connor</w:t>
          </w:r>
        </w:sdtContent>
      </w:sdt>
      <w:r w:rsidR="00C33BFD">
        <w:rPr>
          <w:rFonts w:ascii="Calibri" w:hAnsi="Calibri" w:cs="Calibri"/>
        </w:rPr>
        <w:t xml:space="preserve"> called the regular meeting of the</w:t>
      </w:r>
      <w:r w:rsidR="00D50D2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State Rehabilitation Council for the Blind</w:t>
      </w:r>
      <w:r w:rsidR="00D50D23" w:rsidRPr="00C75DAC">
        <w:rPr>
          <w:rFonts w:ascii="Calibri" w:hAnsi="Calibri" w:cs="Calibri"/>
        </w:rPr>
        <w:t xml:space="preserve"> </w:t>
      </w:r>
      <w:r w:rsidR="00C33BFD">
        <w:rPr>
          <w:rFonts w:ascii="Calibri" w:hAnsi="Calibri" w:cs="Calibri"/>
        </w:rPr>
        <w:t xml:space="preserve">to order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-1182578516"/>
          <w:placeholder>
            <w:docPart w:val="B2E8DBA9D4B64C9CB631CBB43BD7E1B9"/>
          </w:placeholder>
          <w:temporary/>
          <w:showingPlcHdr/>
          <w15:appearance w15:val="hidden"/>
        </w:sdtPr>
        <w:sdtContent>
          <w:r w:rsidR="00D50D23" w:rsidRPr="00C75DAC">
            <w:rPr>
              <w:rFonts w:ascii="Calibri" w:hAnsi="Calibri" w:cs="Calibri"/>
            </w:rPr>
            <w:t>at</w:t>
          </w:r>
        </w:sdtContent>
      </w:sdt>
      <w:r w:rsidR="00D50D2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5:</w:t>
      </w:r>
      <w:r w:rsidR="00390407">
        <w:rPr>
          <w:rFonts w:ascii="Calibri" w:hAnsi="Calibri" w:cs="Calibri"/>
        </w:rPr>
        <w:t>4</w:t>
      </w:r>
      <w:r w:rsidR="00FB0474">
        <w:rPr>
          <w:rFonts w:ascii="Calibri" w:hAnsi="Calibri" w:cs="Calibri"/>
        </w:rPr>
        <w:t>0</w:t>
      </w:r>
      <w:r w:rsidR="00316E2F" w:rsidRPr="00C75DAC">
        <w:rPr>
          <w:rFonts w:ascii="Calibri" w:hAnsi="Calibri" w:cs="Calibri"/>
        </w:rPr>
        <w:t xml:space="preserve"> PM</w:t>
      </w:r>
      <w:r w:rsidR="00D50D23" w:rsidRPr="00C75DA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nter paragraph text:"/>
          <w:tag w:val="Enter paragraph text:"/>
          <w:id w:val="1841049215"/>
          <w:placeholder>
            <w:docPart w:val="AEEE4B7057434C3F96EE6EB75B2C591A"/>
          </w:placeholder>
          <w:temporary/>
          <w:showingPlcHdr/>
          <w15:appearance w15:val="hidden"/>
        </w:sdtPr>
        <w:sdtContent>
          <w:r w:rsidR="00D50D23" w:rsidRPr="00C75DAC">
            <w:rPr>
              <w:rFonts w:ascii="Calibri" w:hAnsi="Calibri" w:cs="Calibri"/>
            </w:rPr>
            <w:t>on</w:t>
          </w:r>
        </w:sdtContent>
      </w:sdt>
      <w:r w:rsidR="00316E2F" w:rsidRPr="00C75DAC">
        <w:rPr>
          <w:rFonts w:ascii="Calibri" w:hAnsi="Calibri" w:cs="Calibri"/>
        </w:rPr>
        <w:t xml:space="preserve"> Thursday</w:t>
      </w:r>
      <w:r w:rsidR="005D6493">
        <w:rPr>
          <w:rFonts w:ascii="Calibri" w:hAnsi="Calibri" w:cs="Calibri"/>
        </w:rPr>
        <w:t>,</w:t>
      </w:r>
      <w:r w:rsidR="00316E2F" w:rsidRPr="00C75DAC">
        <w:rPr>
          <w:rFonts w:ascii="Calibri" w:hAnsi="Calibri" w:cs="Calibri"/>
        </w:rPr>
        <w:t xml:space="preserve"> </w:t>
      </w:r>
      <w:r w:rsidR="00C72729">
        <w:rPr>
          <w:rFonts w:ascii="Calibri" w:hAnsi="Calibri" w:cs="Calibri"/>
        </w:rPr>
        <w:t>June 1</w:t>
      </w:r>
      <w:r w:rsidR="00316E2F" w:rsidRPr="00C75DAC">
        <w:rPr>
          <w:rFonts w:ascii="Calibri" w:hAnsi="Calibri" w:cs="Calibri"/>
        </w:rPr>
        <w:t xml:space="preserve">, </w:t>
      </w:r>
      <w:r w:rsidR="0079434D" w:rsidRPr="00C75DAC">
        <w:rPr>
          <w:rFonts w:ascii="Calibri" w:hAnsi="Calibri" w:cs="Calibri"/>
        </w:rPr>
        <w:t>202</w:t>
      </w:r>
      <w:r w:rsidR="00B71B12">
        <w:rPr>
          <w:rFonts w:ascii="Calibri" w:hAnsi="Calibri" w:cs="Calibri"/>
        </w:rPr>
        <w:t>3</w:t>
      </w:r>
      <w:r w:rsidR="001F70AE">
        <w:rPr>
          <w:rFonts w:ascii="Calibri" w:hAnsi="Calibri" w:cs="Calibri"/>
        </w:rPr>
        <w:t>,</w:t>
      </w:r>
      <w:r w:rsidR="00D50D23" w:rsidRPr="00C75DAC">
        <w:rPr>
          <w:rFonts w:ascii="Calibri" w:hAnsi="Calibri" w:cs="Calibri"/>
        </w:rPr>
        <w:t xml:space="preserve"> </w:t>
      </w:r>
      <w:r w:rsidR="002D5A4A">
        <w:rPr>
          <w:rFonts w:ascii="Calibri" w:hAnsi="Calibri" w:cs="Calibri"/>
        </w:rPr>
        <w:t xml:space="preserve">in person with some members attending via </w:t>
      </w:r>
      <w:r w:rsidR="005D6493">
        <w:rPr>
          <w:rFonts w:ascii="Calibri" w:hAnsi="Calibri" w:cs="Calibri"/>
        </w:rPr>
        <w:t>Z</w:t>
      </w:r>
      <w:r w:rsidR="005D6493" w:rsidRPr="00C75DAC">
        <w:rPr>
          <w:rFonts w:ascii="Calibri" w:hAnsi="Calibri" w:cs="Calibri"/>
        </w:rPr>
        <w:t>oom</w:t>
      </w:r>
      <w:r w:rsidR="00D50D23" w:rsidRPr="00C75DAC">
        <w:rPr>
          <w:rFonts w:ascii="Calibri" w:hAnsi="Calibri" w:cs="Calibri"/>
        </w:rPr>
        <w:t>.</w:t>
      </w:r>
    </w:p>
    <w:p w14:paraId="7C5F6E23" w14:textId="7245E998" w:rsidR="0015180F" w:rsidRPr="00C75DAC" w:rsidRDefault="00252824" w:rsidP="003F1D7C">
      <w:pPr>
        <w:pStyle w:val="Heading2"/>
      </w:pPr>
      <w:r>
        <w:rPr>
          <w:rFonts w:eastAsiaTheme="majorEastAsia"/>
        </w:rPr>
        <w:t xml:space="preserve">II. </w:t>
      </w: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B5AFD9155904048BFD3A2A141BC1AC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75DAC">
            <w:rPr>
              <w:rFonts w:eastAsiaTheme="majorEastAsia"/>
            </w:rPr>
            <w:t>Roll call</w:t>
          </w:r>
        </w:sdtContent>
      </w:sdt>
    </w:p>
    <w:p w14:paraId="6A615A6D" w14:textId="5368306E" w:rsidR="00A969C1" w:rsidRPr="00C75DAC" w:rsidRDefault="00A969C1" w:rsidP="00F01B3D">
      <w:pPr>
        <w:pStyle w:val="ListNumber"/>
        <w:numPr>
          <w:ilvl w:val="0"/>
          <w:numId w:val="0"/>
        </w:numPr>
        <w:ind w:firstLine="173"/>
        <w:rPr>
          <w:rFonts w:ascii="Calibri" w:hAnsi="Calibri" w:cs="Calibri"/>
          <w:b w:val="0"/>
          <w:bCs/>
        </w:rPr>
      </w:pPr>
      <w:r w:rsidRPr="00C75DAC">
        <w:rPr>
          <w:rFonts w:ascii="Calibri" w:eastAsiaTheme="majorEastAsia" w:hAnsi="Calibri" w:cs="Calibri"/>
          <w:b w:val="0"/>
          <w:bCs/>
        </w:rPr>
        <w:t>Corbb O’Connor conducted a roll call</w:t>
      </w:r>
      <w:r w:rsidR="005D6493">
        <w:rPr>
          <w:rFonts w:ascii="Calibri" w:eastAsiaTheme="majorEastAsia" w:hAnsi="Calibri" w:cs="Calibri"/>
          <w:b w:val="0"/>
          <w:bCs/>
        </w:rPr>
        <w:t>, and</w:t>
      </w:r>
      <w:r w:rsidRPr="00C75DAC">
        <w:rPr>
          <w:rFonts w:ascii="Calibri" w:eastAsiaTheme="majorEastAsia" w:hAnsi="Calibri" w:cs="Calibri"/>
          <w:b w:val="0"/>
          <w:bCs/>
        </w:rPr>
        <w:t xml:space="preserve"> the following </w:t>
      </w:r>
      <w:r w:rsidR="005D6493">
        <w:rPr>
          <w:rFonts w:ascii="Calibri" w:eastAsiaTheme="majorEastAsia" w:hAnsi="Calibri" w:cs="Calibri"/>
          <w:b w:val="0"/>
          <w:bCs/>
        </w:rPr>
        <w:t xml:space="preserve">people </w:t>
      </w:r>
      <w:r w:rsidRPr="00C75DAC">
        <w:rPr>
          <w:rFonts w:ascii="Calibri" w:eastAsiaTheme="majorEastAsia" w:hAnsi="Calibri" w:cs="Calibri"/>
          <w:b w:val="0"/>
          <w:bCs/>
        </w:rPr>
        <w:t>were present:</w:t>
      </w:r>
    </w:p>
    <w:p w14:paraId="74112747" w14:textId="1FDB7780" w:rsidR="0015180F" w:rsidRPr="00C75DAC" w:rsidRDefault="00FB0474" w:rsidP="00A969C1">
      <w:pPr>
        <w:ind w:left="180"/>
        <w:rPr>
          <w:rFonts w:ascii="Calibri" w:hAnsi="Calibri" w:cs="Calibri"/>
        </w:rPr>
      </w:pPr>
      <w:r w:rsidRPr="00FB0474">
        <w:rPr>
          <w:rFonts w:ascii="Calibri" w:hAnsi="Calibri" w:cs="Calibri"/>
          <w:b/>
          <w:bCs/>
        </w:rPr>
        <w:t xml:space="preserve">SRCB Members: </w:t>
      </w:r>
      <w:r w:rsidR="00316E2F" w:rsidRPr="00C75DAC">
        <w:rPr>
          <w:rFonts w:ascii="Calibri" w:hAnsi="Calibri" w:cs="Calibri"/>
        </w:rPr>
        <w:t>Corbb O’Connor, Chairperson</w:t>
      </w:r>
      <w:r w:rsidR="005D6493">
        <w:rPr>
          <w:rFonts w:ascii="Calibri" w:hAnsi="Calibri" w:cs="Calibri"/>
        </w:rPr>
        <w:t>;</w:t>
      </w:r>
      <w:r w:rsidR="00A75C4D">
        <w:rPr>
          <w:rFonts w:ascii="Calibri" w:hAnsi="Calibri" w:cs="Calibri"/>
        </w:rPr>
        <w:t xml:space="preserve"> Judy Sanders, Vice Chair;</w:t>
      </w:r>
      <w:r w:rsidR="005D649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Frank Eller</w:t>
      </w:r>
      <w:r w:rsidR="00A75C4D">
        <w:rPr>
          <w:rFonts w:ascii="Calibri" w:hAnsi="Calibri" w:cs="Calibri"/>
        </w:rPr>
        <w:t xml:space="preserve">, </w:t>
      </w:r>
      <w:r w:rsidR="00B71B12">
        <w:rPr>
          <w:rFonts w:ascii="Calibri" w:hAnsi="Calibri" w:cs="Calibri"/>
        </w:rPr>
        <w:t>Samantha Flax, Ryan Haenze,</w:t>
      </w:r>
      <w:r w:rsidR="005D6493" w:rsidRPr="00C75DAC">
        <w:rPr>
          <w:rFonts w:ascii="Calibri" w:hAnsi="Calibri" w:cs="Calibri"/>
        </w:rPr>
        <w:t xml:space="preserve"> </w:t>
      </w:r>
      <w:r w:rsidR="00316E2F" w:rsidRPr="00C75DAC">
        <w:rPr>
          <w:rFonts w:ascii="Calibri" w:hAnsi="Calibri" w:cs="Calibri"/>
        </w:rPr>
        <w:t>Tom Heinl</w:t>
      </w:r>
      <w:r w:rsidR="00A75C4D">
        <w:rPr>
          <w:rFonts w:ascii="Calibri" w:hAnsi="Calibri" w:cs="Calibri"/>
        </w:rPr>
        <w:t>,</w:t>
      </w:r>
      <w:r w:rsidR="00390407">
        <w:rPr>
          <w:rFonts w:ascii="Calibri" w:hAnsi="Calibri" w:cs="Calibri"/>
        </w:rPr>
        <w:t xml:space="preserve"> </w:t>
      </w:r>
      <w:r w:rsidR="00C32DA1">
        <w:rPr>
          <w:rFonts w:ascii="Calibri" w:hAnsi="Calibri" w:cs="Calibri"/>
        </w:rPr>
        <w:t xml:space="preserve">Rob Hobson, </w:t>
      </w:r>
      <w:r w:rsidR="00E95541">
        <w:rPr>
          <w:rFonts w:ascii="Calibri" w:hAnsi="Calibri" w:cs="Calibri"/>
        </w:rPr>
        <w:t xml:space="preserve">Catalina Martinez, </w:t>
      </w:r>
      <w:r w:rsidR="00B71B12">
        <w:rPr>
          <w:rFonts w:ascii="Calibri" w:hAnsi="Calibri" w:cs="Calibri"/>
        </w:rPr>
        <w:t xml:space="preserve">Michael O’Day, Kristen Oien, </w:t>
      </w:r>
      <w:r w:rsidR="00E95541">
        <w:rPr>
          <w:rFonts w:ascii="Calibri" w:hAnsi="Calibri" w:cs="Calibri"/>
        </w:rPr>
        <w:t xml:space="preserve">Jennifer Points, </w:t>
      </w:r>
      <w:r w:rsidR="00316E2F" w:rsidRPr="00C75DAC">
        <w:rPr>
          <w:rFonts w:ascii="Calibri" w:hAnsi="Calibri" w:cs="Calibri"/>
        </w:rPr>
        <w:t>Ryan Strunk</w:t>
      </w:r>
      <w:r w:rsidR="00A75C4D">
        <w:rPr>
          <w:rFonts w:ascii="Calibri" w:hAnsi="Calibri" w:cs="Calibri"/>
        </w:rPr>
        <w:t>.</w:t>
      </w:r>
    </w:p>
    <w:p w14:paraId="0EE74195" w14:textId="675904C1" w:rsidR="00316E2F" w:rsidRPr="00C75DAC" w:rsidRDefault="00316E2F" w:rsidP="00A969C1">
      <w:pPr>
        <w:ind w:left="180"/>
        <w:rPr>
          <w:rFonts w:ascii="Calibri" w:hAnsi="Calibri" w:cs="Calibri"/>
        </w:rPr>
      </w:pPr>
      <w:r w:rsidRPr="00C75DAC">
        <w:rPr>
          <w:rFonts w:ascii="Calibri" w:hAnsi="Calibri" w:cs="Calibri"/>
          <w:b/>
          <w:bCs/>
        </w:rPr>
        <w:t xml:space="preserve">SSB Staff: </w:t>
      </w:r>
      <w:r w:rsidRPr="00C75DAC">
        <w:rPr>
          <w:rFonts w:ascii="Calibri" w:hAnsi="Calibri" w:cs="Calibri"/>
        </w:rPr>
        <w:t xml:space="preserve">Natasha Jerde, </w:t>
      </w:r>
      <w:r w:rsidR="005D6493">
        <w:rPr>
          <w:rFonts w:ascii="Calibri" w:hAnsi="Calibri" w:cs="Calibri"/>
        </w:rPr>
        <w:t xml:space="preserve">SSB </w:t>
      </w:r>
      <w:r w:rsidRPr="00C75DAC">
        <w:rPr>
          <w:rFonts w:ascii="Calibri" w:hAnsi="Calibri" w:cs="Calibri"/>
        </w:rPr>
        <w:t>Director</w:t>
      </w:r>
      <w:r w:rsidR="005D6493">
        <w:rPr>
          <w:rFonts w:ascii="Calibri" w:hAnsi="Calibri" w:cs="Calibri"/>
        </w:rPr>
        <w:t>;</w:t>
      </w:r>
      <w:r w:rsidRPr="00C75DAC">
        <w:rPr>
          <w:rFonts w:ascii="Calibri" w:hAnsi="Calibri" w:cs="Calibri"/>
        </w:rPr>
        <w:t xml:space="preserve"> Susan Kusz, SRC</w:t>
      </w:r>
      <w:r w:rsidR="005D6493">
        <w:rPr>
          <w:rFonts w:ascii="Calibri" w:hAnsi="Calibri" w:cs="Calibri"/>
        </w:rPr>
        <w:t>-</w:t>
      </w:r>
      <w:r w:rsidRPr="00C75DAC">
        <w:rPr>
          <w:rFonts w:ascii="Calibri" w:hAnsi="Calibri" w:cs="Calibri"/>
        </w:rPr>
        <w:t>B Staff Liaison</w:t>
      </w:r>
      <w:r w:rsidR="005D6493">
        <w:rPr>
          <w:rFonts w:ascii="Calibri" w:hAnsi="Calibri" w:cs="Calibri"/>
        </w:rPr>
        <w:t>;</w:t>
      </w:r>
      <w:r w:rsidR="005D6493" w:rsidRPr="00C75DAC">
        <w:rPr>
          <w:rFonts w:ascii="Calibri" w:hAnsi="Calibri" w:cs="Calibri"/>
        </w:rPr>
        <w:t xml:space="preserve"> </w:t>
      </w:r>
      <w:r w:rsidR="00F72D94" w:rsidRPr="00C75DAC">
        <w:rPr>
          <w:rFonts w:ascii="Calibri" w:hAnsi="Calibri" w:cs="Calibri"/>
        </w:rPr>
        <w:t>Jon Benson</w:t>
      </w:r>
      <w:r w:rsidR="005D6493">
        <w:rPr>
          <w:rFonts w:ascii="Calibri" w:hAnsi="Calibri" w:cs="Calibri"/>
        </w:rPr>
        <w:t>,</w:t>
      </w:r>
      <w:r w:rsidR="005D6493" w:rsidRPr="00C75DAC">
        <w:rPr>
          <w:rFonts w:ascii="Calibri" w:hAnsi="Calibri" w:cs="Calibri"/>
        </w:rPr>
        <w:t xml:space="preserve"> </w:t>
      </w:r>
      <w:r w:rsidR="005D6493">
        <w:rPr>
          <w:rFonts w:ascii="Calibri" w:hAnsi="Calibri" w:cs="Calibri"/>
        </w:rPr>
        <w:t xml:space="preserve">SSB </w:t>
      </w:r>
      <w:r w:rsidR="00F72D94" w:rsidRPr="00C75DAC">
        <w:rPr>
          <w:rFonts w:ascii="Calibri" w:hAnsi="Calibri" w:cs="Calibri"/>
        </w:rPr>
        <w:t>Deputy Director</w:t>
      </w:r>
      <w:r w:rsidR="005D6493">
        <w:rPr>
          <w:rFonts w:ascii="Calibri" w:hAnsi="Calibri" w:cs="Calibri"/>
        </w:rPr>
        <w:t>;</w:t>
      </w:r>
      <w:r w:rsidR="005D6493" w:rsidRPr="00C75DAC">
        <w:rPr>
          <w:rFonts w:ascii="Calibri" w:hAnsi="Calibri" w:cs="Calibri"/>
        </w:rPr>
        <w:t xml:space="preserve"> </w:t>
      </w:r>
      <w:r w:rsidR="00F72D94" w:rsidRPr="00C75DAC">
        <w:rPr>
          <w:rFonts w:ascii="Calibri" w:hAnsi="Calibri" w:cs="Calibri"/>
        </w:rPr>
        <w:t>Dave Andrews</w:t>
      </w:r>
      <w:r w:rsidR="005D6493">
        <w:rPr>
          <w:rFonts w:ascii="Calibri" w:hAnsi="Calibri" w:cs="Calibri"/>
        </w:rPr>
        <w:t>;</w:t>
      </w:r>
      <w:r w:rsidR="005D6493" w:rsidRPr="00C75DAC">
        <w:rPr>
          <w:rFonts w:ascii="Calibri" w:hAnsi="Calibri" w:cs="Calibri"/>
        </w:rPr>
        <w:t xml:space="preserve"> </w:t>
      </w:r>
      <w:r w:rsidR="00F72D94" w:rsidRPr="00C75DAC">
        <w:rPr>
          <w:rFonts w:ascii="Calibri" w:hAnsi="Calibri" w:cs="Calibri"/>
        </w:rPr>
        <w:t>Jennifer Beilke</w:t>
      </w:r>
      <w:r w:rsidR="00D53700">
        <w:rPr>
          <w:rFonts w:ascii="Calibri" w:hAnsi="Calibri" w:cs="Calibri"/>
        </w:rPr>
        <w:t>,</w:t>
      </w:r>
      <w:r w:rsidR="005D6493">
        <w:rPr>
          <w:rFonts w:ascii="Calibri" w:hAnsi="Calibri" w:cs="Calibri"/>
        </w:rPr>
        <w:t xml:space="preserve"> </w:t>
      </w:r>
      <w:r w:rsidR="00366E2E">
        <w:rPr>
          <w:rFonts w:ascii="Calibri" w:hAnsi="Calibri" w:cs="Calibri"/>
        </w:rPr>
        <w:t>Brianna Holeman</w:t>
      </w:r>
      <w:r w:rsidR="009F32BD">
        <w:rPr>
          <w:rFonts w:ascii="Calibri" w:hAnsi="Calibri" w:cs="Calibri"/>
        </w:rPr>
        <w:t>, Deputy Director</w:t>
      </w:r>
      <w:r w:rsidR="00A75C4D">
        <w:rPr>
          <w:rFonts w:ascii="Calibri" w:hAnsi="Calibri" w:cs="Calibri"/>
        </w:rPr>
        <w:t>.</w:t>
      </w:r>
    </w:p>
    <w:p w14:paraId="1F56B143" w14:textId="0734C475" w:rsidR="00316E2F" w:rsidRPr="00C75DAC" w:rsidRDefault="00316E2F" w:rsidP="00316E2F">
      <w:pPr>
        <w:rPr>
          <w:rFonts w:ascii="Calibri" w:hAnsi="Calibri" w:cs="Calibri"/>
        </w:rPr>
      </w:pPr>
      <w:r w:rsidRPr="00C75DAC">
        <w:rPr>
          <w:rFonts w:ascii="Calibri" w:hAnsi="Calibri" w:cs="Calibri"/>
          <w:b/>
          <w:bCs/>
        </w:rPr>
        <w:t xml:space="preserve">Members of the Audience: </w:t>
      </w:r>
      <w:r w:rsidR="00F72D94" w:rsidRPr="00C75DAC">
        <w:rPr>
          <w:rFonts w:ascii="Calibri" w:hAnsi="Calibri" w:cs="Calibri"/>
        </w:rPr>
        <w:t>Jennifer Dunnam</w:t>
      </w:r>
      <w:r w:rsidR="003F10DB">
        <w:rPr>
          <w:rFonts w:ascii="Calibri" w:hAnsi="Calibri" w:cs="Calibri"/>
        </w:rPr>
        <w:t>;</w:t>
      </w:r>
      <w:r w:rsidR="003F10DB" w:rsidRPr="00C75DAC">
        <w:rPr>
          <w:rFonts w:ascii="Calibri" w:hAnsi="Calibri" w:cs="Calibri"/>
        </w:rPr>
        <w:t xml:space="preserve"> </w:t>
      </w:r>
      <w:r w:rsidR="00F72D94" w:rsidRPr="00C75DAC">
        <w:rPr>
          <w:rFonts w:ascii="Calibri" w:hAnsi="Calibri" w:cs="Calibri"/>
        </w:rPr>
        <w:t>Steve Jacobson</w:t>
      </w:r>
      <w:r w:rsidR="009A4E15">
        <w:rPr>
          <w:rFonts w:ascii="Calibri" w:hAnsi="Calibri" w:cs="Calibri"/>
        </w:rPr>
        <w:t>,</w:t>
      </w:r>
      <w:r w:rsidR="00E95541">
        <w:rPr>
          <w:rFonts w:ascii="Calibri" w:hAnsi="Calibri" w:cs="Calibri"/>
        </w:rPr>
        <w:t xml:space="preserve"> Wendy Devore, Jessica Burke, Graham Sisson,</w:t>
      </w:r>
      <w:r w:rsidR="009A4E15">
        <w:rPr>
          <w:rFonts w:ascii="Calibri" w:hAnsi="Calibri" w:cs="Calibri"/>
        </w:rPr>
        <w:t xml:space="preserve"> Rocky Hart</w:t>
      </w:r>
      <w:r w:rsidR="00652E98">
        <w:rPr>
          <w:rFonts w:ascii="Calibri" w:hAnsi="Calibri" w:cs="Calibri"/>
        </w:rPr>
        <w:t>, Briley O’Connor</w:t>
      </w:r>
      <w:r w:rsidR="00127085">
        <w:rPr>
          <w:rFonts w:ascii="Calibri" w:hAnsi="Calibri" w:cs="Calibri"/>
        </w:rPr>
        <w:t>, Sue Fager</w:t>
      </w:r>
      <w:r w:rsidR="00950862">
        <w:rPr>
          <w:rFonts w:ascii="Calibri" w:hAnsi="Calibri" w:cs="Calibri"/>
        </w:rPr>
        <w:t>, Jan Bailey</w:t>
      </w:r>
      <w:r w:rsidR="00C32DA1">
        <w:rPr>
          <w:rFonts w:ascii="Calibri" w:hAnsi="Calibri" w:cs="Calibri"/>
        </w:rPr>
        <w:t>.</w:t>
      </w:r>
    </w:p>
    <w:p w14:paraId="511CC4A8" w14:textId="1F51C820" w:rsidR="00B853F9" w:rsidRPr="00CB2194" w:rsidRDefault="00252824" w:rsidP="003F1D7C">
      <w:pPr>
        <w:pStyle w:val="Heading2"/>
      </w:pPr>
      <w:r>
        <w:rPr>
          <w:rFonts w:eastAsiaTheme="majorEastAsia"/>
        </w:rPr>
        <w:t xml:space="preserve">III. </w:t>
      </w: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C21B6DF80B9404C9B7F908A804E818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B2194">
            <w:rPr>
              <w:rFonts w:eastAsiaTheme="majorEastAsia"/>
            </w:rPr>
            <w:t>Approval of minutes from last meeting</w:t>
          </w:r>
        </w:sdtContent>
      </w:sdt>
    </w:p>
    <w:p w14:paraId="396108D4" w14:textId="2EBB8E91" w:rsidR="00A969C1" w:rsidRDefault="00A969C1" w:rsidP="00A969C1">
      <w:pPr>
        <w:rPr>
          <w:rFonts w:ascii="Calibri" w:hAnsi="Calibri" w:cs="Calibri"/>
        </w:rPr>
      </w:pPr>
      <w:r w:rsidRPr="00C75DAC">
        <w:rPr>
          <w:rFonts w:ascii="Calibri" w:hAnsi="Calibri" w:cs="Calibri"/>
        </w:rPr>
        <w:t xml:space="preserve">A motion to approve the minutes from </w:t>
      </w:r>
      <w:r w:rsidR="00127085">
        <w:rPr>
          <w:rFonts w:ascii="Calibri" w:hAnsi="Calibri" w:cs="Calibri"/>
        </w:rPr>
        <w:t>April 6</w:t>
      </w:r>
      <w:r w:rsidRPr="00C75DAC">
        <w:rPr>
          <w:rFonts w:ascii="Calibri" w:hAnsi="Calibri" w:cs="Calibri"/>
        </w:rPr>
        <w:t xml:space="preserve">, </w:t>
      </w:r>
      <w:r w:rsidR="00442430" w:rsidRPr="00C75DAC">
        <w:rPr>
          <w:rFonts w:ascii="Calibri" w:hAnsi="Calibri" w:cs="Calibri"/>
        </w:rPr>
        <w:t>202</w:t>
      </w:r>
      <w:r w:rsidR="00AC2561">
        <w:rPr>
          <w:rFonts w:ascii="Calibri" w:hAnsi="Calibri" w:cs="Calibri"/>
        </w:rPr>
        <w:t>3</w:t>
      </w:r>
      <w:r w:rsidR="00CB2194">
        <w:rPr>
          <w:rFonts w:ascii="Calibri" w:hAnsi="Calibri" w:cs="Calibri"/>
        </w:rPr>
        <w:t>,</w:t>
      </w:r>
      <w:r w:rsidRPr="00C75DAC">
        <w:rPr>
          <w:rFonts w:ascii="Calibri" w:hAnsi="Calibri" w:cs="Calibri"/>
        </w:rPr>
        <w:t xml:space="preserve"> was </w:t>
      </w:r>
      <w:r w:rsidR="009A4E15">
        <w:rPr>
          <w:rFonts w:ascii="Calibri" w:hAnsi="Calibri" w:cs="Calibri"/>
        </w:rPr>
        <w:t xml:space="preserve">made by </w:t>
      </w:r>
      <w:r w:rsidR="00127085">
        <w:rPr>
          <w:rFonts w:ascii="Calibri" w:hAnsi="Calibri" w:cs="Calibri"/>
        </w:rPr>
        <w:t>Frank Eller</w:t>
      </w:r>
      <w:r w:rsidR="00C83721">
        <w:rPr>
          <w:rFonts w:ascii="Calibri" w:hAnsi="Calibri" w:cs="Calibri"/>
        </w:rPr>
        <w:t xml:space="preserve"> </w:t>
      </w:r>
      <w:r w:rsidR="009A4E15">
        <w:rPr>
          <w:rFonts w:ascii="Calibri" w:hAnsi="Calibri" w:cs="Calibri"/>
        </w:rPr>
        <w:t xml:space="preserve">and seconded by </w:t>
      </w:r>
      <w:r w:rsidR="00127085">
        <w:rPr>
          <w:rFonts w:ascii="Calibri" w:hAnsi="Calibri" w:cs="Calibri"/>
        </w:rPr>
        <w:t>Samantha Flax</w:t>
      </w:r>
      <w:r w:rsidR="009A4E15">
        <w:rPr>
          <w:rFonts w:ascii="Calibri" w:hAnsi="Calibri" w:cs="Calibri"/>
        </w:rPr>
        <w:t xml:space="preserve">. </w:t>
      </w:r>
      <w:r w:rsidR="009F32BD">
        <w:rPr>
          <w:rFonts w:ascii="Calibri" w:hAnsi="Calibri" w:cs="Calibri"/>
        </w:rPr>
        <w:t xml:space="preserve">The motion </w:t>
      </w:r>
      <w:r w:rsidR="009A4E15">
        <w:rPr>
          <w:rFonts w:ascii="Calibri" w:hAnsi="Calibri" w:cs="Calibri"/>
        </w:rPr>
        <w:t>passed unanimously.</w:t>
      </w:r>
    </w:p>
    <w:p w14:paraId="1ED83CE6" w14:textId="54FB312C" w:rsidR="009771C5" w:rsidRPr="00127085" w:rsidRDefault="00252824" w:rsidP="00127085">
      <w:pPr>
        <w:pStyle w:val="Heading2"/>
      </w:pPr>
      <w:r>
        <w:t xml:space="preserve">IV. </w:t>
      </w:r>
      <w:sdt>
        <w:sdtPr>
          <w:alias w:val="Open issues:"/>
          <w:tag w:val="Open issues:"/>
          <w:id w:val="-297222184"/>
          <w:placeholder>
            <w:docPart w:val="1F76DC0CD34E4AA592F5A7130ABA3A0D"/>
          </w:placeholder>
          <w:temporary/>
          <w:showingPlcHdr/>
          <w15:appearance w15:val="hidden"/>
        </w:sdtPr>
        <w:sdtContent>
          <w:r w:rsidR="00285B87" w:rsidRPr="00C75DAC">
            <w:rPr>
              <w:rFonts w:eastAsiaTheme="majorEastAsia"/>
            </w:rPr>
            <w:t>Open issues</w:t>
          </w:r>
        </w:sdtContent>
      </w:sdt>
    </w:p>
    <w:p w14:paraId="46009EC1" w14:textId="77777777" w:rsidR="00B11C3B" w:rsidRDefault="00B11C3B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</w:p>
    <w:p w14:paraId="49875411" w14:textId="59942378" w:rsidR="00B11C3B" w:rsidRDefault="00B11C3B" w:rsidP="00B11C3B">
      <w:pPr>
        <w:pStyle w:val="ListNumber2"/>
        <w:numPr>
          <w:ilvl w:val="0"/>
          <w:numId w:val="0"/>
        </w:numPr>
        <w:spacing w:after="0" w:line="240" w:lineRule="auto"/>
        <w:ind w:left="450" w:hanging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motion to </w:t>
      </w:r>
      <w:r w:rsidR="00590554">
        <w:rPr>
          <w:rFonts w:ascii="Calibri" w:hAnsi="Calibri" w:cs="Calibri"/>
        </w:rPr>
        <w:t>accept the report from the Committee Structure Task Force and change the name of the Minority Outreach Committee to Diversity, Equity &amp; Inclusion Committee was made by Frank Eller and seconded by Samantha Flax. The motion passed unanimously.</w:t>
      </w:r>
    </w:p>
    <w:p w14:paraId="78EA6699" w14:textId="77777777" w:rsidR="002C4237" w:rsidRPr="00C75DAC" w:rsidRDefault="002C4237" w:rsidP="003F1D7C">
      <w:pPr>
        <w:pStyle w:val="ListNumber2"/>
        <w:numPr>
          <w:ilvl w:val="0"/>
          <w:numId w:val="0"/>
        </w:numPr>
        <w:spacing w:after="0" w:line="240" w:lineRule="auto"/>
        <w:ind w:left="132"/>
        <w:rPr>
          <w:rFonts w:ascii="Calibri" w:hAnsi="Calibri" w:cs="Calibri"/>
        </w:rPr>
      </w:pPr>
    </w:p>
    <w:p w14:paraId="2D841CBE" w14:textId="65745895" w:rsidR="0015180F" w:rsidRPr="00C75DAC" w:rsidRDefault="00252824" w:rsidP="003F1D7C">
      <w:pPr>
        <w:pStyle w:val="ListNumber"/>
        <w:numPr>
          <w:ilvl w:val="0"/>
          <w:numId w:val="0"/>
        </w:numPr>
        <w:ind w:left="173" w:hanging="173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sdt>
        <w:sdtPr>
          <w:rPr>
            <w:rFonts w:ascii="Calibri" w:hAnsi="Calibri" w:cs="Calibri"/>
          </w:rPr>
          <w:alias w:val="New business:"/>
          <w:tag w:val="New business:"/>
          <w:id w:val="-135951456"/>
          <w:placeholder>
            <w:docPart w:val="44B9D76337494D62B328C180A88BB440"/>
          </w:placeholder>
          <w:temporary/>
          <w:showingPlcHdr/>
          <w15:appearance w15:val="hidden"/>
        </w:sdtPr>
        <w:sdtContent>
          <w:r w:rsidR="00285B87" w:rsidRPr="00C75DAC">
            <w:rPr>
              <w:rFonts w:ascii="Calibri" w:eastAsiaTheme="majorEastAsia" w:hAnsi="Calibri" w:cs="Calibri"/>
            </w:rPr>
            <w:t>New business</w:t>
          </w:r>
        </w:sdtContent>
      </w:sdt>
    </w:p>
    <w:p w14:paraId="10C1E6CF" w14:textId="0EAF924E" w:rsidR="00127085" w:rsidRPr="00127085" w:rsidRDefault="00127085" w:rsidP="00C32DA1">
      <w:pPr>
        <w:pStyle w:val="ListNumber2"/>
        <w:ind w:left="450" w:hanging="360"/>
        <w:rPr>
          <w:rFonts w:ascii="Calibri" w:hAnsi="Calibri" w:cs="Calibri"/>
        </w:rPr>
      </w:pPr>
      <w:r w:rsidRPr="00127085">
        <w:rPr>
          <w:rFonts w:ascii="Calibri" w:hAnsi="Calibri" w:cs="Calibri"/>
        </w:rPr>
        <w:t>Chair’s report</w:t>
      </w:r>
    </w:p>
    <w:p w14:paraId="008C6174" w14:textId="2E37F0FD" w:rsidR="00127085" w:rsidRDefault="00127085" w:rsidP="00127085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 w:rsidRPr="00127085">
        <w:rPr>
          <w:rFonts w:ascii="Calibri" w:hAnsi="Calibri" w:cs="Calibri"/>
        </w:rPr>
        <w:t>Discussion of committee structure</w:t>
      </w:r>
      <w:r w:rsidR="00590554">
        <w:rPr>
          <w:rFonts w:ascii="Calibri" w:hAnsi="Calibri" w:cs="Calibri"/>
        </w:rPr>
        <w:t xml:space="preserve"> – Added one member to the transition committee a student age</w:t>
      </w:r>
      <w:r w:rsidR="002D3D13">
        <w:rPr>
          <w:rFonts w:ascii="Calibri" w:hAnsi="Calibri" w:cs="Calibri"/>
        </w:rPr>
        <w:t>s</w:t>
      </w:r>
      <w:r w:rsidR="00590554">
        <w:rPr>
          <w:rFonts w:ascii="Calibri" w:hAnsi="Calibri" w:cs="Calibri"/>
        </w:rPr>
        <w:t xml:space="preserve"> 14 -21.</w:t>
      </w:r>
    </w:p>
    <w:p w14:paraId="78D48C29" w14:textId="5B9B09CB" w:rsidR="00127085" w:rsidRPr="00127085" w:rsidRDefault="00127085" w:rsidP="00127085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Professional Development Presenter will join us in October.</w:t>
      </w:r>
    </w:p>
    <w:p w14:paraId="35FE6161" w14:textId="439A47D1" w:rsidR="00C32DA1" w:rsidRPr="006066EA" w:rsidRDefault="00B06EE1" w:rsidP="00C32DA1">
      <w:pPr>
        <w:pStyle w:val="ListNumber2"/>
        <w:ind w:left="450" w:hanging="360"/>
        <w:rPr>
          <w:rFonts w:ascii="Calibri" w:hAnsi="Calibri" w:cs="Calibri"/>
        </w:rPr>
      </w:pPr>
      <w:r w:rsidRPr="006066EA">
        <w:rPr>
          <w:rFonts w:ascii="Calibri" w:hAnsi="Calibri" w:cs="Calibri"/>
        </w:rPr>
        <w:t>Director’s Repor</w:t>
      </w:r>
      <w:r w:rsidR="00C32DA1" w:rsidRPr="006066EA">
        <w:rPr>
          <w:rFonts w:ascii="Calibri" w:hAnsi="Calibri" w:cs="Calibri"/>
        </w:rPr>
        <w:t>t</w:t>
      </w:r>
    </w:p>
    <w:p w14:paraId="6CFB6E93" w14:textId="77777777" w:rsidR="005A48DC" w:rsidRPr="006066EA" w:rsidRDefault="00C32DA1" w:rsidP="00C32DA1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 xml:space="preserve">Legislative Updates: </w:t>
      </w:r>
    </w:p>
    <w:p w14:paraId="693B3B78" w14:textId="496CDC5D" w:rsidR="005A48DC" w:rsidRPr="006066EA" w:rsidRDefault="00C32DA1" w:rsidP="005A48DC">
      <w:pPr>
        <w:pStyle w:val="ListNumber2"/>
        <w:numPr>
          <w:ilvl w:val="3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 xml:space="preserve">State Appropriation Increase of 4 million dollars </w:t>
      </w:r>
      <w:r w:rsidR="006066EA" w:rsidRPr="006066EA">
        <w:rPr>
          <w:rFonts w:ascii="Calibri" w:hAnsi="Calibri" w:cs="Calibri"/>
        </w:rPr>
        <w:t>will be given to SSB.</w:t>
      </w:r>
    </w:p>
    <w:p w14:paraId="1174DB62" w14:textId="0B2E155C" w:rsidR="00C32DA1" w:rsidRPr="006066EA" w:rsidRDefault="00C32DA1" w:rsidP="005A48DC">
      <w:pPr>
        <w:pStyle w:val="ListNumber2"/>
        <w:numPr>
          <w:ilvl w:val="3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Employer Reasonable Accommodation Program</w:t>
      </w:r>
      <w:r w:rsidR="005A48DC" w:rsidRPr="006066EA">
        <w:rPr>
          <w:rFonts w:ascii="Calibri" w:hAnsi="Calibri" w:cs="Calibri"/>
        </w:rPr>
        <w:t xml:space="preserve"> – House omnibus bill $</w:t>
      </w:r>
      <w:r w:rsidR="006066EA" w:rsidRPr="006066EA">
        <w:rPr>
          <w:rFonts w:ascii="Calibri" w:hAnsi="Calibri" w:cs="Calibri"/>
        </w:rPr>
        <w:t>4</w:t>
      </w:r>
      <w:r w:rsidR="005A48DC" w:rsidRPr="006066EA">
        <w:rPr>
          <w:rFonts w:ascii="Calibri" w:hAnsi="Calibri" w:cs="Calibri"/>
        </w:rPr>
        <w:t>m for the biennium</w:t>
      </w:r>
      <w:r w:rsidR="006066EA" w:rsidRPr="006066EA">
        <w:rPr>
          <w:rFonts w:ascii="Calibri" w:hAnsi="Calibri" w:cs="Calibri"/>
        </w:rPr>
        <w:t xml:space="preserve"> </w:t>
      </w:r>
      <w:r w:rsidR="00D53700" w:rsidRPr="006066EA">
        <w:rPr>
          <w:rFonts w:ascii="Calibri" w:hAnsi="Calibri" w:cs="Calibri"/>
        </w:rPr>
        <w:t>one-time</w:t>
      </w:r>
      <w:r w:rsidR="006066EA" w:rsidRPr="006066EA">
        <w:rPr>
          <w:rFonts w:ascii="Calibri" w:hAnsi="Calibri" w:cs="Calibri"/>
        </w:rPr>
        <w:t xml:space="preserve"> funds and will launch Sept 1</w:t>
      </w:r>
      <w:r w:rsidR="006066EA" w:rsidRPr="006066EA">
        <w:rPr>
          <w:rFonts w:ascii="Calibri" w:hAnsi="Calibri" w:cs="Calibri"/>
          <w:vertAlign w:val="superscript"/>
        </w:rPr>
        <w:t>st</w:t>
      </w:r>
      <w:r w:rsidR="006066EA" w:rsidRPr="006066EA">
        <w:rPr>
          <w:rFonts w:ascii="Calibri" w:hAnsi="Calibri" w:cs="Calibri"/>
        </w:rPr>
        <w:t>.</w:t>
      </w:r>
    </w:p>
    <w:p w14:paraId="0329C170" w14:textId="1E54204E" w:rsidR="009D6799" w:rsidRDefault="006066EA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Ending the Order of selection to end by summer’s end.</w:t>
      </w:r>
    </w:p>
    <w:p w14:paraId="1C681280" w14:textId="4ABF1478" w:rsidR="006066EA" w:rsidRDefault="006066EA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DEED’s SFY 24 OKR’s </w:t>
      </w:r>
    </w:p>
    <w:p w14:paraId="79E33A1A" w14:textId="5377C270" w:rsidR="006066EA" w:rsidRDefault="006066EA" w:rsidP="006066EA">
      <w:pPr>
        <w:pStyle w:val="ListNumber2"/>
        <w:numPr>
          <w:ilvl w:val="4"/>
          <w:numId w:val="2"/>
        </w:numPr>
      </w:pPr>
      <w:r>
        <w:t>OKR #1: Empower Minnesota to create an economy rooted in equity- across every race, identi</w:t>
      </w:r>
      <w:r w:rsidR="00D53700">
        <w:t>t</w:t>
      </w:r>
      <w:r>
        <w:t xml:space="preserve">y, and ability. </w:t>
      </w:r>
    </w:p>
    <w:p w14:paraId="1F8127F9" w14:textId="7330FCD4" w:rsidR="006066EA" w:rsidRDefault="006066EA" w:rsidP="006066EA">
      <w:pPr>
        <w:pStyle w:val="ListNumber2"/>
        <w:numPr>
          <w:ilvl w:val="4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OKR #2: Drive growth that puts Minnesota at the forefront of innovation in technology, high-tech manufacturing, and health &amp; wellness.</w:t>
      </w:r>
    </w:p>
    <w:p w14:paraId="3E2A8EBA" w14:textId="6BE3BDFF" w:rsidR="006066EA" w:rsidRPr="006066EA" w:rsidRDefault="006066EA" w:rsidP="006066EA">
      <w:pPr>
        <w:pStyle w:val="ListNumber2"/>
        <w:numPr>
          <w:ilvl w:val="4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OKR #3: Meet the moment for Minnesota’s historic workforce shortages, with collaborative efforts towards high-wage jobs with strong growth potential.</w:t>
      </w:r>
    </w:p>
    <w:p w14:paraId="6C74D586" w14:textId="0BDEBB8A" w:rsidR="00141258" w:rsidRPr="006066EA" w:rsidRDefault="00141258" w:rsidP="009D6799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Community Partner Highlights</w:t>
      </w:r>
      <w:r w:rsidR="00286E0A" w:rsidRPr="006066EA">
        <w:rPr>
          <w:rFonts w:ascii="Calibri" w:hAnsi="Calibri" w:cs="Calibri"/>
        </w:rPr>
        <w:t xml:space="preserve"> – </w:t>
      </w:r>
      <w:r w:rsidR="006066EA">
        <w:rPr>
          <w:rFonts w:ascii="Calibri" w:hAnsi="Calibri" w:cs="Calibri"/>
        </w:rPr>
        <w:t>Next Meeting July 11</w:t>
      </w:r>
      <w:r w:rsidR="006066EA" w:rsidRPr="006066EA">
        <w:rPr>
          <w:rFonts w:ascii="Calibri" w:hAnsi="Calibri" w:cs="Calibri"/>
          <w:vertAlign w:val="superscript"/>
        </w:rPr>
        <w:t>th</w:t>
      </w:r>
      <w:r w:rsidR="006066EA">
        <w:rPr>
          <w:rFonts w:ascii="Calibri" w:hAnsi="Calibri" w:cs="Calibri"/>
        </w:rPr>
        <w:t xml:space="preserve"> at 10 am</w:t>
      </w:r>
    </w:p>
    <w:p w14:paraId="7C6012EB" w14:textId="1598528A" w:rsidR="004E60DB" w:rsidRPr="006066EA" w:rsidRDefault="007357E7" w:rsidP="007357E7">
      <w:pPr>
        <w:pStyle w:val="ListNumber2"/>
        <w:numPr>
          <w:ilvl w:val="2"/>
          <w:numId w:val="2"/>
        </w:numPr>
        <w:rPr>
          <w:rFonts w:ascii="Calibri" w:hAnsi="Calibri" w:cs="Calibri"/>
        </w:rPr>
      </w:pPr>
      <w:r w:rsidRPr="006066EA">
        <w:rPr>
          <w:rFonts w:ascii="Calibri" w:hAnsi="Calibri" w:cs="Calibri"/>
        </w:rPr>
        <w:t>Pre-ETS and Transition –</w:t>
      </w:r>
      <w:r w:rsidR="006066EA">
        <w:rPr>
          <w:rFonts w:ascii="Calibri" w:hAnsi="Calibri" w:cs="Calibri"/>
        </w:rPr>
        <w:t>22 students are going to STP many others attending a variety of programs.</w:t>
      </w:r>
    </w:p>
    <w:p w14:paraId="7F7FB6CA" w14:textId="068DAA62" w:rsidR="00D750A6" w:rsidRDefault="004E60DB" w:rsidP="00FE2849">
      <w:pPr>
        <w:pStyle w:val="ListNumber2"/>
        <w:ind w:left="45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from </w:t>
      </w:r>
      <w:r w:rsidR="00E95541">
        <w:rPr>
          <w:rFonts w:ascii="Calibri" w:hAnsi="Calibri" w:cs="Calibri"/>
        </w:rPr>
        <w:t xml:space="preserve">Management Analysis &amp; Development, Jessica Burke. </w:t>
      </w:r>
      <w:r w:rsidR="00652E98">
        <w:rPr>
          <w:rFonts w:ascii="Calibri" w:hAnsi="Calibri" w:cs="Calibri"/>
        </w:rPr>
        <w:t>Internal i</w:t>
      </w:r>
      <w:r w:rsidR="00E95541">
        <w:rPr>
          <w:rFonts w:ascii="Calibri" w:hAnsi="Calibri" w:cs="Calibri"/>
        </w:rPr>
        <w:t xml:space="preserve">ndependent consultants </w:t>
      </w:r>
      <w:r w:rsidR="00652E98">
        <w:rPr>
          <w:rFonts w:ascii="Calibri" w:hAnsi="Calibri" w:cs="Calibri"/>
        </w:rPr>
        <w:t>to identify barriers that customers are facing and trying to find ways to either reduce them or eliminate them.</w:t>
      </w:r>
    </w:p>
    <w:p w14:paraId="429899EE" w14:textId="4DC2E1EB" w:rsidR="0052673E" w:rsidRPr="00515DED" w:rsidRDefault="0052673E" w:rsidP="00515DED">
      <w:pPr>
        <w:pStyle w:val="ListNumber2"/>
        <w:ind w:left="45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from </w:t>
      </w:r>
      <w:r w:rsidR="00523942">
        <w:rPr>
          <w:rFonts w:ascii="Calibri" w:hAnsi="Calibri" w:cs="Calibri"/>
        </w:rPr>
        <w:t>the National Coalition of State Rehabilitation Councils</w:t>
      </w:r>
      <w:r w:rsidR="0007599E">
        <w:rPr>
          <w:rFonts w:ascii="Calibri" w:hAnsi="Calibri" w:cs="Calibri"/>
        </w:rPr>
        <w:t xml:space="preserve"> (NCSRC) about membership and signing the resolution</w:t>
      </w:r>
      <w:r w:rsidR="00877719">
        <w:rPr>
          <w:rFonts w:ascii="Calibri" w:hAnsi="Calibri" w:cs="Calibri"/>
        </w:rPr>
        <w:t>. There are no dues to join. They offer training and best practices. They offer two trainings a year around the conferences.</w:t>
      </w:r>
    </w:p>
    <w:p w14:paraId="20620EF2" w14:textId="57E35A03" w:rsidR="0021646E" w:rsidRPr="00E85AF2" w:rsidRDefault="00252824" w:rsidP="003F1D7C">
      <w:pPr>
        <w:pStyle w:val="Heading2"/>
      </w:pPr>
      <w:r w:rsidRPr="00E85AF2">
        <w:t>V</w:t>
      </w:r>
      <w:r>
        <w:t>I</w:t>
      </w:r>
      <w:r w:rsidR="00967818" w:rsidRPr="00E85AF2">
        <w:t>.</w:t>
      </w:r>
      <w:r w:rsidR="0021646E" w:rsidRPr="00E85AF2">
        <w:t xml:space="preserve"> Committee Reports</w:t>
      </w:r>
      <w:r w:rsidR="00D96152" w:rsidRPr="00E85AF2">
        <w:t xml:space="preserve"> </w:t>
      </w:r>
    </w:p>
    <w:p w14:paraId="7FE290E6" w14:textId="422E22C2" w:rsidR="0021646E" w:rsidRPr="00C75DAC" w:rsidRDefault="002164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t>State Rehabilitation Council</w:t>
      </w:r>
      <w:r w:rsidR="00603993">
        <w:rPr>
          <w:rFonts w:ascii="Calibri" w:hAnsi="Calibri" w:cs="Calibri"/>
        </w:rPr>
        <w:t>:</w:t>
      </w:r>
      <w:r w:rsidRPr="00C75DAC">
        <w:rPr>
          <w:rFonts w:ascii="Calibri" w:hAnsi="Calibri" w:cs="Calibri"/>
        </w:rPr>
        <w:t xml:space="preserve"> </w:t>
      </w:r>
      <w:r w:rsidR="002C4237">
        <w:rPr>
          <w:rFonts w:ascii="Calibri" w:hAnsi="Calibri" w:cs="Calibri"/>
        </w:rPr>
        <w:t>no r</w:t>
      </w:r>
      <w:r w:rsidRPr="00C75DAC">
        <w:rPr>
          <w:rFonts w:ascii="Calibri" w:hAnsi="Calibri" w:cs="Calibri"/>
        </w:rPr>
        <w:t>eport was received.</w:t>
      </w:r>
    </w:p>
    <w:p w14:paraId="31DDBBD8" w14:textId="78C84AE3" w:rsidR="0021646E" w:rsidRDefault="002164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t>State Independent Living Council</w:t>
      </w:r>
      <w:r w:rsidR="00603993">
        <w:rPr>
          <w:rFonts w:ascii="Calibri" w:hAnsi="Calibri" w:cs="Calibri"/>
        </w:rPr>
        <w:t>:</w:t>
      </w:r>
      <w:r w:rsidR="00DD25B3">
        <w:rPr>
          <w:rFonts w:ascii="Calibri" w:hAnsi="Calibri" w:cs="Calibri"/>
        </w:rPr>
        <w:t xml:space="preserve"> </w:t>
      </w:r>
      <w:r w:rsidR="001E3626">
        <w:rPr>
          <w:rFonts w:ascii="Calibri" w:hAnsi="Calibri" w:cs="Calibri"/>
        </w:rPr>
        <w:t>R</w:t>
      </w:r>
      <w:r w:rsidR="00DD25B3">
        <w:rPr>
          <w:rFonts w:ascii="Calibri" w:hAnsi="Calibri" w:cs="Calibri"/>
        </w:rPr>
        <w:t>eport</w:t>
      </w:r>
      <w:r w:rsidR="002C4237">
        <w:rPr>
          <w:rFonts w:ascii="Calibri" w:hAnsi="Calibri" w:cs="Calibri"/>
        </w:rPr>
        <w:t xml:space="preserve"> was</w:t>
      </w:r>
      <w:r w:rsidR="00D03764">
        <w:rPr>
          <w:rFonts w:ascii="Calibri" w:hAnsi="Calibri" w:cs="Calibri"/>
        </w:rPr>
        <w:t xml:space="preserve"> </w:t>
      </w:r>
      <w:r w:rsidR="00850E1B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 w:rsidR="00DD25B3">
        <w:rPr>
          <w:rFonts w:ascii="Calibri" w:hAnsi="Calibri" w:cs="Calibri"/>
        </w:rPr>
        <w:t>.</w:t>
      </w:r>
    </w:p>
    <w:p w14:paraId="67FEBC50" w14:textId="555F4AE0" w:rsidR="0015726E" w:rsidRPr="0015726E" w:rsidRDefault="0015726E" w:rsidP="001E3626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 w:rsidRPr="00C75DAC">
        <w:rPr>
          <w:rFonts w:ascii="Calibri" w:hAnsi="Calibri" w:cs="Calibri"/>
        </w:rPr>
        <w:lastRenderedPageBreak/>
        <w:t>Communication Center Committee</w:t>
      </w:r>
      <w:r>
        <w:rPr>
          <w:rFonts w:ascii="Calibri" w:hAnsi="Calibri" w:cs="Calibri"/>
        </w:rPr>
        <w:t xml:space="preserve">: </w:t>
      </w:r>
      <w:r w:rsidR="00FD4BF7">
        <w:rPr>
          <w:rFonts w:ascii="Calibri" w:hAnsi="Calibri" w:cs="Calibri"/>
        </w:rPr>
        <w:t xml:space="preserve">Report </w:t>
      </w:r>
      <w:r w:rsidR="001E3626">
        <w:rPr>
          <w:rFonts w:ascii="Calibri" w:hAnsi="Calibri" w:cs="Calibri"/>
        </w:rPr>
        <w:t xml:space="preserve">was </w:t>
      </w:r>
      <w:r w:rsidR="00FD4BF7">
        <w:rPr>
          <w:rFonts w:ascii="Calibri" w:hAnsi="Calibri" w:cs="Calibri"/>
        </w:rPr>
        <w:t>received by the Council</w:t>
      </w:r>
      <w:r>
        <w:rPr>
          <w:rFonts w:ascii="Calibri" w:hAnsi="Calibri" w:cs="Calibri"/>
        </w:rPr>
        <w:t>.</w:t>
      </w:r>
    </w:p>
    <w:p w14:paraId="227C23B7" w14:textId="6F0227FB" w:rsidR="0021646E" w:rsidRDefault="0015726E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06" w:rsidRPr="00C75DAC">
        <w:rPr>
          <w:rFonts w:ascii="Calibri" w:hAnsi="Calibri" w:cs="Calibri"/>
        </w:rPr>
        <w:t>Customer Satisfaction &amp; Goals and Priorities Committee</w:t>
      </w:r>
      <w:r w:rsidR="00603993">
        <w:rPr>
          <w:rFonts w:ascii="Calibri" w:hAnsi="Calibri" w:cs="Calibri"/>
        </w:rPr>
        <w:t>:</w:t>
      </w:r>
      <w:r w:rsidR="00420E06" w:rsidRPr="00C75DAC">
        <w:rPr>
          <w:rFonts w:ascii="Calibri" w:hAnsi="Calibri" w:cs="Calibri"/>
        </w:rPr>
        <w:t xml:space="preserve"> </w:t>
      </w:r>
      <w:r w:rsidR="00FC2D2C">
        <w:rPr>
          <w:rFonts w:ascii="Calibri" w:hAnsi="Calibri" w:cs="Calibri"/>
        </w:rPr>
        <w:t>no</w:t>
      </w:r>
      <w:r w:rsidR="002C4237">
        <w:rPr>
          <w:rFonts w:ascii="Calibri" w:hAnsi="Calibri" w:cs="Calibri"/>
        </w:rPr>
        <w:t xml:space="preserve"> report was </w:t>
      </w:r>
      <w:r w:rsidR="00FD4BF7">
        <w:rPr>
          <w:rFonts w:ascii="Calibri" w:hAnsi="Calibri" w:cs="Calibri"/>
        </w:rPr>
        <w:t>received</w:t>
      </w:r>
      <w:r w:rsidR="00CA2CE3">
        <w:rPr>
          <w:rFonts w:ascii="Calibri" w:hAnsi="Calibri" w:cs="Calibri"/>
        </w:rPr>
        <w:t>.</w:t>
      </w:r>
    </w:p>
    <w:p w14:paraId="052CFB9B" w14:textId="5A42FCED" w:rsidR="0015726E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>Deaf</w:t>
      </w:r>
      <w:r>
        <w:rPr>
          <w:rFonts w:ascii="Calibri" w:hAnsi="Calibri" w:cs="Calibri"/>
        </w:rPr>
        <w:t>b</w:t>
      </w:r>
      <w:r w:rsidRPr="00C75DAC">
        <w:rPr>
          <w:rFonts w:ascii="Calibri" w:hAnsi="Calibri" w:cs="Calibri"/>
        </w:rPr>
        <w:t>lind Committee</w:t>
      </w:r>
      <w:r>
        <w:rPr>
          <w:rFonts w:ascii="Calibri" w:hAnsi="Calibri" w:cs="Calibri"/>
        </w:rPr>
        <w:t>: no report was received</w:t>
      </w:r>
      <w:r w:rsidRPr="00C75DA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C536F0D" w14:textId="5BA50F76" w:rsidR="0015726E" w:rsidRPr="00C75DAC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Employment Committee: </w:t>
      </w:r>
      <w:r w:rsidR="001E3626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report was </w:t>
      </w:r>
      <w:r w:rsidR="00FD4BF7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>
        <w:rPr>
          <w:rFonts w:ascii="Calibri" w:hAnsi="Calibri" w:cs="Calibri"/>
        </w:rPr>
        <w:t xml:space="preserve">. </w:t>
      </w:r>
      <w:r w:rsidR="00456F54">
        <w:rPr>
          <w:rFonts w:ascii="Calibri" w:hAnsi="Calibri" w:cs="Calibri"/>
        </w:rPr>
        <w:t>A report on successful closures was given.</w:t>
      </w:r>
    </w:p>
    <w:p w14:paraId="770DC9E3" w14:textId="1C65839D" w:rsidR="0015726E" w:rsidRPr="00C75DAC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>Minority Outreach Committee</w:t>
      </w:r>
      <w:r>
        <w:rPr>
          <w:rFonts w:ascii="Calibri" w:hAnsi="Calibri" w:cs="Calibri"/>
        </w:rPr>
        <w:t>:</w:t>
      </w:r>
      <w:bookmarkStart w:id="0" w:name="_Hlk118803388"/>
      <w:bookmarkStart w:id="1" w:name="_Hlk113370906"/>
      <w:r w:rsidR="00456F54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report was </w:t>
      </w:r>
      <w:bookmarkEnd w:id="0"/>
      <w:r w:rsidR="00FD4BF7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 w:rsidRPr="00C75DAC">
        <w:rPr>
          <w:rFonts w:ascii="Calibri" w:hAnsi="Calibri" w:cs="Calibri"/>
        </w:rPr>
        <w:t>.</w:t>
      </w:r>
    </w:p>
    <w:bookmarkEnd w:id="1"/>
    <w:p w14:paraId="2CB9A67F" w14:textId="534138A7" w:rsidR="0015726E" w:rsidRPr="00D30047" w:rsidRDefault="0015726E" w:rsidP="001E3626">
      <w:pPr>
        <w:pStyle w:val="ListNumber2"/>
        <w:numPr>
          <w:ilvl w:val="0"/>
          <w:numId w:val="3"/>
        </w:numPr>
        <w:ind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>Senior Services Committee</w:t>
      </w:r>
      <w:r>
        <w:rPr>
          <w:rFonts w:ascii="Calibri" w:hAnsi="Calibri" w:cs="Calibri"/>
        </w:rPr>
        <w:t xml:space="preserve">: </w:t>
      </w:r>
      <w:r w:rsidR="001E362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report was </w:t>
      </w:r>
      <w:r w:rsidR="00FD4BF7">
        <w:rPr>
          <w:rFonts w:ascii="Calibri" w:hAnsi="Calibri" w:cs="Calibri"/>
        </w:rPr>
        <w:t>received</w:t>
      </w:r>
      <w:r w:rsidR="001E3626">
        <w:rPr>
          <w:rFonts w:ascii="Calibri" w:hAnsi="Calibri" w:cs="Calibri"/>
        </w:rPr>
        <w:t xml:space="preserve"> by the council</w:t>
      </w:r>
      <w:r w:rsidRPr="00C75DAC">
        <w:rPr>
          <w:rFonts w:ascii="Calibri" w:hAnsi="Calibri" w:cs="Calibri"/>
        </w:rPr>
        <w:t>.</w:t>
      </w:r>
    </w:p>
    <w:p w14:paraId="47C6F616" w14:textId="660CA4C5" w:rsidR="0015726E" w:rsidRPr="00D30047" w:rsidRDefault="0015726E" w:rsidP="001E3626">
      <w:pPr>
        <w:pStyle w:val="ListNumber2"/>
        <w:numPr>
          <w:ilvl w:val="0"/>
          <w:numId w:val="3"/>
        </w:numPr>
        <w:tabs>
          <w:tab w:val="left" w:pos="450"/>
        </w:tabs>
        <w:ind w:hanging="450"/>
        <w:rPr>
          <w:rFonts w:ascii="Calibri" w:hAnsi="Calibri" w:cs="Calibri"/>
        </w:rPr>
      </w:pPr>
      <w:r>
        <w:rPr>
          <w:rFonts w:ascii="Calibri" w:hAnsi="Calibri" w:cs="Calibri"/>
        </w:rPr>
        <w:t>Transition Committee Report: a report was received</w:t>
      </w:r>
      <w:r w:rsidR="00FD4BF7">
        <w:rPr>
          <w:rFonts w:ascii="Calibri" w:hAnsi="Calibri" w:cs="Calibri"/>
        </w:rPr>
        <w:t xml:space="preserve"> by the Council</w:t>
      </w:r>
      <w:r w:rsidRPr="00C75DAC">
        <w:rPr>
          <w:rFonts w:ascii="Calibri" w:hAnsi="Calibri" w:cs="Calibri"/>
        </w:rPr>
        <w:t>.</w:t>
      </w:r>
    </w:p>
    <w:p w14:paraId="0F72D995" w14:textId="563BB495" w:rsidR="0021646E" w:rsidRPr="00C75DAC" w:rsidRDefault="00456F54" w:rsidP="005A66D0">
      <w:pPr>
        <w:pStyle w:val="ListNumber2"/>
        <w:numPr>
          <w:ilvl w:val="0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06" w:rsidRPr="00C75DAC">
        <w:rPr>
          <w:rFonts w:ascii="Calibri" w:hAnsi="Calibri" w:cs="Calibri"/>
        </w:rPr>
        <w:t>Vendor Outcome</w:t>
      </w:r>
      <w:r w:rsidR="007305E9">
        <w:rPr>
          <w:rFonts w:ascii="Calibri" w:hAnsi="Calibri" w:cs="Calibri"/>
        </w:rPr>
        <w:t>s</w:t>
      </w:r>
      <w:r w:rsidR="00420E06" w:rsidRPr="00C75DAC">
        <w:rPr>
          <w:rFonts w:ascii="Calibri" w:hAnsi="Calibri" w:cs="Calibri"/>
        </w:rPr>
        <w:t xml:space="preserve"> &amp; Measures Committee</w:t>
      </w:r>
      <w:r w:rsidR="00603993">
        <w:rPr>
          <w:rFonts w:ascii="Calibri" w:hAnsi="Calibri" w:cs="Calibri"/>
        </w:rPr>
        <w:t>:</w:t>
      </w:r>
      <w:r w:rsidR="00F03AE9">
        <w:rPr>
          <w:rFonts w:ascii="Calibri" w:hAnsi="Calibri" w:cs="Calibri"/>
        </w:rPr>
        <w:t xml:space="preserve"> </w:t>
      </w:r>
      <w:r w:rsidR="00C44985">
        <w:rPr>
          <w:rFonts w:ascii="Calibri" w:hAnsi="Calibri" w:cs="Calibri"/>
        </w:rPr>
        <w:t>no</w:t>
      </w:r>
      <w:r w:rsidR="00752AB7">
        <w:rPr>
          <w:rFonts w:ascii="Calibri" w:hAnsi="Calibri" w:cs="Calibri"/>
        </w:rPr>
        <w:t xml:space="preserve"> </w:t>
      </w:r>
      <w:r w:rsidR="00F03AE9">
        <w:rPr>
          <w:rFonts w:ascii="Calibri" w:hAnsi="Calibri" w:cs="Calibri"/>
        </w:rPr>
        <w:t xml:space="preserve">report was </w:t>
      </w:r>
      <w:r w:rsidR="00FD4BF7">
        <w:rPr>
          <w:rFonts w:ascii="Calibri" w:hAnsi="Calibri" w:cs="Calibri"/>
        </w:rPr>
        <w:t>received</w:t>
      </w:r>
      <w:r w:rsidR="00F03AE9">
        <w:rPr>
          <w:rFonts w:ascii="Calibri" w:hAnsi="Calibri" w:cs="Calibri"/>
        </w:rPr>
        <w:t>.</w:t>
      </w:r>
    </w:p>
    <w:p w14:paraId="2CBA1A19" w14:textId="16F91B48" w:rsidR="0021646E" w:rsidRPr="00C75DAC" w:rsidRDefault="00FD4BF7" w:rsidP="003F1D7C">
      <w:pPr>
        <w:pStyle w:val="Heading2"/>
      </w:pPr>
      <w:r>
        <w:t xml:space="preserve">VII. </w:t>
      </w:r>
      <w:r w:rsidR="00FF3E3C" w:rsidRPr="00C75DAC">
        <w:t>Public Comment</w:t>
      </w:r>
    </w:p>
    <w:p w14:paraId="04DC4CF9" w14:textId="6137FE2B" w:rsidR="00211337" w:rsidRPr="00237293" w:rsidRDefault="00C44985" w:rsidP="008711A0">
      <w:pPr>
        <w:pStyle w:val="ListNumber2"/>
        <w:numPr>
          <w:ilvl w:val="0"/>
          <w:numId w:val="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011AD">
        <w:rPr>
          <w:rFonts w:ascii="Calibri" w:hAnsi="Calibri" w:cs="Calibri"/>
        </w:rPr>
        <w:t xml:space="preserve"> The Statewide Longitudinal Educational Data System or SLEDS.mn.gov collects data and breaks it down by disability categories. </w:t>
      </w:r>
      <w:r w:rsidR="00EE4654">
        <w:rPr>
          <w:sz w:val="22"/>
          <w:szCs w:val="22"/>
        </w:rPr>
        <w:t xml:space="preserve"> </w:t>
      </w:r>
    </w:p>
    <w:p w14:paraId="2C86100E" w14:textId="54948D7C" w:rsidR="0015180F" w:rsidRPr="00C75DAC" w:rsidRDefault="00D53700" w:rsidP="003F1D7C">
      <w:pPr>
        <w:pStyle w:val="Heading2"/>
      </w:pPr>
      <w:r>
        <w:t>VIII</w:t>
      </w:r>
      <w:r w:rsidR="00FD4BF7">
        <w:t xml:space="preserve">. </w:t>
      </w:r>
      <w:r w:rsidR="00FF3E3C" w:rsidRPr="00C75DAC">
        <w:t>Adjournment</w:t>
      </w:r>
    </w:p>
    <w:p w14:paraId="755F3A12" w14:textId="32B7A9C3" w:rsidR="00FF3E3C" w:rsidRPr="00C75DAC" w:rsidRDefault="00000000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Facilitator name:"/>
          <w:tag w:val="Facilitator name:"/>
          <w:id w:val="-1874911055"/>
          <w:placeholder>
            <w:docPart w:val="BD536D8380FE467E91F5D0EC6970D5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D03764">
            <w:rPr>
              <w:rFonts w:ascii="Calibri" w:hAnsi="Calibri" w:cs="Calibri"/>
            </w:rPr>
            <w:t>Corbb O’Connor</w:t>
          </w:r>
        </w:sdtContent>
      </w:sdt>
      <w:r w:rsidR="002C3D7E" w:rsidRPr="00C75DAC">
        <w:rPr>
          <w:rFonts w:ascii="Calibri" w:hAnsi="Calibri" w:cs="Calibri"/>
        </w:rPr>
        <w:t xml:space="preserve"> </w:t>
      </w:r>
      <w:r w:rsidR="00211337">
        <w:rPr>
          <w:rFonts w:ascii="Calibri" w:hAnsi="Calibri" w:cs="Calibri"/>
        </w:rPr>
        <w:t>adjourned the meeting at</w:t>
      </w:r>
      <w:r w:rsidR="0015726E">
        <w:rPr>
          <w:rFonts w:ascii="Calibri" w:hAnsi="Calibri" w:cs="Calibri"/>
        </w:rPr>
        <w:t xml:space="preserve"> </w:t>
      </w:r>
      <w:r w:rsidR="00F011AD">
        <w:rPr>
          <w:rFonts w:ascii="Calibri" w:hAnsi="Calibri" w:cs="Calibri"/>
        </w:rPr>
        <w:t>8:20</w:t>
      </w:r>
      <w:r w:rsidR="00211337">
        <w:rPr>
          <w:rFonts w:ascii="Calibri" w:hAnsi="Calibri" w:cs="Calibri"/>
        </w:rPr>
        <w:t xml:space="preserve"> p.m.</w:t>
      </w:r>
    </w:p>
    <w:p w14:paraId="2E22BE6E" w14:textId="0F99359F" w:rsidR="00680296" w:rsidRPr="00C75DAC" w:rsidRDefault="00FF3E3C" w:rsidP="005A66D0">
      <w:pPr>
        <w:pStyle w:val="ListParagraph"/>
        <w:numPr>
          <w:ilvl w:val="0"/>
          <w:numId w:val="5"/>
        </w:numPr>
        <w:ind w:left="810" w:hanging="450"/>
        <w:rPr>
          <w:rFonts w:ascii="Calibri" w:hAnsi="Calibri" w:cs="Calibri"/>
        </w:rPr>
      </w:pPr>
      <w:r w:rsidRPr="00C75DAC">
        <w:rPr>
          <w:rFonts w:ascii="Calibri" w:hAnsi="Calibri" w:cs="Calibri"/>
        </w:rPr>
        <w:t xml:space="preserve">A motion to adjourn the meeting was made by </w:t>
      </w:r>
      <w:r w:rsidR="0015726E">
        <w:rPr>
          <w:rFonts w:ascii="Calibri" w:hAnsi="Calibri" w:cs="Calibri"/>
        </w:rPr>
        <w:t>Frank Ell</w:t>
      </w:r>
      <w:r w:rsidR="00EE4654">
        <w:rPr>
          <w:rFonts w:ascii="Calibri" w:hAnsi="Calibri" w:cs="Calibri"/>
        </w:rPr>
        <w:t>er</w:t>
      </w:r>
      <w:r w:rsidRPr="00C75DAC">
        <w:rPr>
          <w:rFonts w:ascii="Calibri" w:hAnsi="Calibri" w:cs="Calibri"/>
        </w:rPr>
        <w:t xml:space="preserve"> </w:t>
      </w:r>
      <w:r w:rsidR="008442F5">
        <w:rPr>
          <w:rFonts w:ascii="Calibri" w:hAnsi="Calibri" w:cs="Calibri"/>
        </w:rPr>
        <w:t xml:space="preserve">and </w:t>
      </w:r>
      <w:r w:rsidRPr="00C75DAC">
        <w:rPr>
          <w:rFonts w:ascii="Calibri" w:hAnsi="Calibri" w:cs="Calibri"/>
        </w:rPr>
        <w:t xml:space="preserve">seconded by </w:t>
      </w:r>
      <w:r w:rsidR="00F011AD">
        <w:rPr>
          <w:rFonts w:ascii="Calibri" w:hAnsi="Calibri" w:cs="Calibri"/>
        </w:rPr>
        <w:t>Judy Sanders</w:t>
      </w:r>
      <w:r w:rsidRPr="00C75DAC">
        <w:rPr>
          <w:rFonts w:ascii="Calibri" w:hAnsi="Calibri" w:cs="Calibri"/>
        </w:rPr>
        <w:t>. The motion passe</w:t>
      </w:r>
      <w:r w:rsidR="00FD4BF7">
        <w:rPr>
          <w:rFonts w:ascii="Calibri" w:hAnsi="Calibri" w:cs="Calibri"/>
        </w:rPr>
        <w:t>d</w:t>
      </w:r>
      <w:r w:rsidRPr="00C75DAC">
        <w:rPr>
          <w:rFonts w:ascii="Calibri" w:hAnsi="Calibri" w:cs="Calibri"/>
        </w:rPr>
        <w:t xml:space="preserve"> unanimously.</w:t>
      </w:r>
    </w:p>
    <w:p w14:paraId="05F05788" w14:textId="3C2A80B2" w:rsidR="008E476B" w:rsidRPr="00C75DAC" w:rsidRDefault="00000000" w:rsidP="00D512B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submitted by:"/>
          <w:tag w:val="Minutes submitted by:"/>
          <w:id w:val="915436728"/>
          <w:placeholder>
            <w:docPart w:val="EB6D7D3C1F754D7287E170AB0C7A74EE"/>
          </w:placeholder>
          <w:temporary/>
          <w:showingPlcHdr/>
          <w15:appearance w15:val="hidden"/>
        </w:sdtPr>
        <w:sdtContent>
          <w:r w:rsidR="00285B87" w:rsidRPr="00C75DAC">
            <w:rPr>
              <w:rFonts w:ascii="Calibri" w:hAnsi="Calibri" w:cs="Calibri"/>
            </w:rPr>
            <w:t>Minutes submitted by</w:t>
          </w:r>
        </w:sdtContent>
      </w:sdt>
      <w:r w:rsidR="004E227E" w:rsidRPr="00C75DAC">
        <w:rPr>
          <w:rFonts w:ascii="Calibri" w:hAnsi="Calibri" w:cs="Calibri"/>
        </w:rPr>
        <w:t xml:space="preserve">:  </w:t>
      </w:r>
      <w:r w:rsidR="00FF3E3C" w:rsidRPr="00C75DAC">
        <w:rPr>
          <w:rFonts w:ascii="Calibri" w:hAnsi="Calibri" w:cs="Calibri"/>
        </w:rPr>
        <w:t>Susan Kusz</w:t>
      </w:r>
    </w:p>
    <w:p w14:paraId="705AC083" w14:textId="6D4AF11B" w:rsidR="00D512BB" w:rsidRPr="00C75DAC" w:rsidRDefault="00000000" w:rsidP="00DC607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Minutes approved by:"/>
          <w:tag w:val="Minutes approved by:"/>
          <w:id w:val="793186629"/>
          <w:placeholder>
            <w:docPart w:val="3E54A50D1A534746A706E0B09C2D0823"/>
          </w:placeholder>
          <w:temporary/>
          <w:showingPlcHdr/>
          <w15:appearance w15:val="hidden"/>
        </w:sdtPr>
        <w:sdtContent>
          <w:r w:rsidR="00C601ED" w:rsidRPr="00C75DAC">
            <w:rPr>
              <w:rFonts w:ascii="Calibri" w:hAnsi="Calibri" w:cs="Calibri"/>
            </w:rPr>
            <w:t>Minutes approved by</w:t>
          </w:r>
        </w:sdtContent>
      </w:sdt>
      <w:r w:rsidR="008E476B" w:rsidRPr="00C75DAC">
        <w:rPr>
          <w:rFonts w:ascii="Calibri" w:hAnsi="Calibri" w:cs="Calibri"/>
        </w:rPr>
        <w:t xml:space="preserve">: </w:t>
      </w:r>
      <w:r w:rsidR="004E227E" w:rsidRPr="00C75DAC">
        <w:rPr>
          <w:rFonts w:ascii="Calibri" w:hAnsi="Calibri" w:cs="Calibri"/>
        </w:rPr>
        <w:t xml:space="preserve"> </w:t>
      </w:r>
      <w:r w:rsidR="003831BA">
        <w:rPr>
          <w:rFonts w:ascii="Calibri" w:hAnsi="Calibri" w:cs="Calibri"/>
        </w:rPr>
        <w:t>Corbb O’Connor</w:t>
      </w:r>
    </w:p>
    <w:sectPr w:rsidR="00D512BB" w:rsidRPr="00C75DAC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4E4" w14:textId="77777777" w:rsidR="00213CD5" w:rsidRDefault="00213CD5" w:rsidP="001E7D29">
      <w:pPr>
        <w:spacing w:after="0" w:line="240" w:lineRule="auto"/>
      </w:pPr>
      <w:r>
        <w:separator/>
      </w:r>
    </w:p>
  </w:endnote>
  <w:endnote w:type="continuationSeparator" w:id="0">
    <w:p w14:paraId="724DC159" w14:textId="77777777" w:rsidR="00213CD5" w:rsidRDefault="00213CD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5F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D867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CA3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BCAF" w14:textId="77777777" w:rsidR="00213CD5" w:rsidRDefault="00213CD5" w:rsidP="001E7D29">
      <w:pPr>
        <w:spacing w:after="0" w:line="240" w:lineRule="auto"/>
      </w:pPr>
      <w:r>
        <w:separator/>
      </w:r>
    </w:p>
  </w:footnote>
  <w:footnote w:type="continuationSeparator" w:id="0">
    <w:p w14:paraId="4906F0C5" w14:textId="77777777" w:rsidR="00213CD5" w:rsidRDefault="00213CD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23E6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B1C6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2BC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70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2CD"/>
    <w:multiLevelType w:val="hybridMultilevel"/>
    <w:tmpl w:val="F4E810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0014C19"/>
    <w:multiLevelType w:val="hybridMultilevel"/>
    <w:tmpl w:val="3D9E2E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56772"/>
    <w:multiLevelType w:val="multilevel"/>
    <w:tmpl w:val="9F32EB5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AEB4E3E"/>
    <w:multiLevelType w:val="multilevel"/>
    <w:tmpl w:val="B9601B5E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58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6D680DD9"/>
    <w:multiLevelType w:val="hybridMultilevel"/>
    <w:tmpl w:val="C6BEE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923">
    <w:abstractNumId w:val="1"/>
  </w:num>
  <w:num w:numId="2" w16cid:durableId="1761296175">
    <w:abstractNumId w:val="4"/>
  </w:num>
  <w:num w:numId="3" w16cid:durableId="1736120942">
    <w:abstractNumId w:val="2"/>
  </w:num>
  <w:num w:numId="4" w16cid:durableId="1963609048">
    <w:abstractNumId w:val="6"/>
  </w:num>
  <w:num w:numId="5" w16cid:durableId="1250194543">
    <w:abstractNumId w:val="3"/>
  </w:num>
  <w:num w:numId="6" w16cid:durableId="1797793819">
    <w:abstractNumId w:val="5"/>
  </w:num>
  <w:num w:numId="7" w16cid:durableId="16198732">
    <w:abstractNumId w:val="0"/>
  </w:num>
  <w:num w:numId="8" w16cid:durableId="10106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F"/>
    <w:rsid w:val="00025964"/>
    <w:rsid w:val="00026E65"/>
    <w:rsid w:val="00055C21"/>
    <w:rsid w:val="00057671"/>
    <w:rsid w:val="00067BE0"/>
    <w:rsid w:val="0007599E"/>
    <w:rsid w:val="000A01D1"/>
    <w:rsid w:val="000D445D"/>
    <w:rsid w:val="000F0D52"/>
    <w:rsid w:val="000F4987"/>
    <w:rsid w:val="000F65EC"/>
    <w:rsid w:val="0011573E"/>
    <w:rsid w:val="0011745B"/>
    <w:rsid w:val="00125E49"/>
    <w:rsid w:val="001269DE"/>
    <w:rsid w:val="00127085"/>
    <w:rsid w:val="00136196"/>
    <w:rsid w:val="00140DAE"/>
    <w:rsid w:val="00141258"/>
    <w:rsid w:val="0015180F"/>
    <w:rsid w:val="00155711"/>
    <w:rsid w:val="0015726E"/>
    <w:rsid w:val="001628E6"/>
    <w:rsid w:val="001746FC"/>
    <w:rsid w:val="00193653"/>
    <w:rsid w:val="001D003A"/>
    <w:rsid w:val="001E3626"/>
    <w:rsid w:val="001E3E0E"/>
    <w:rsid w:val="001E5D6F"/>
    <w:rsid w:val="001E7D29"/>
    <w:rsid w:val="001F70AE"/>
    <w:rsid w:val="00207433"/>
    <w:rsid w:val="00211337"/>
    <w:rsid w:val="00213CD5"/>
    <w:rsid w:val="0021646E"/>
    <w:rsid w:val="00237293"/>
    <w:rsid w:val="002404F5"/>
    <w:rsid w:val="00252824"/>
    <w:rsid w:val="002620CD"/>
    <w:rsid w:val="00272CD3"/>
    <w:rsid w:val="00275260"/>
    <w:rsid w:val="00276FA1"/>
    <w:rsid w:val="00285B87"/>
    <w:rsid w:val="00286E0A"/>
    <w:rsid w:val="00286E92"/>
    <w:rsid w:val="00291B4A"/>
    <w:rsid w:val="002C3D7E"/>
    <w:rsid w:val="002C4237"/>
    <w:rsid w:val="002D3D13"/>
    <w:rsid w:val="002D5A4A"/>
    <w:rsid w:val="002E3D75"/>
    <w:rsid w:val="00304FD9"/>
    <w:rsid w:val="00311661"/>
    <w:rsid w:val="0031617E"/>
    <w:rsid w:val="00316E2F"/>
    <w:rsid w:val="0032131A"/>
    <w:rsid w:val="003273B4"/>
    <w:rsid w:val="003310BF"/>
    <w:rsid w:val="00333DF8"/>
    <w:rsid w:val="00336075"/>
    <w:rsid w:val="003554AE"/>
    <w:rsid w:val="00357641"/>
    <w:rsid w:val="00360301"/>
    <w:rsid w:val="00360B6E"/>
    <w:rsid w:val="00361DEE"/>
    <w:rsid w:val="00366E2E"/>
    <w:rsid w:val="003823F2"/>
    <w:rsid w:val="003831BA"/>
    <w:rsid w:val="0038592D"/>
    <w:rsid w:val="00390407"/>
    <w:rsid w:val="0039280D"/>
    <w:rsid w:val="00394EF4"/>
    <w:rsid w:val="003966A9"/>
    <w:rsid w:val="003B2982"/>
    <w:rsid w:val="003F10DB"/>
    <w:rsid w:val="003F1D7C"/>
    <w:rsid w:val="003F6451"/>
    <w:rsid w:val="004002F8"/>
    <w:rsid w:val="00410612"/>
    <w:rsid w:val="00411F8B"/>
    <w:rsid w:val="00420E06"/>
    <w:rsid w:val="004256C4"/>
    <w:rsid w:val="00441E24"/>
    <w:rsid w:val="00442430"/>
    <w:rsid w:val="00450670"/>
    <w:rsid w:val="00456F54"/>
    <w:rsid w:val="00464761"/>
    <w:rsid w:val="004724BD"/>
    <w:rsid w:val="004745F9"/>
    <w:rsid w:val="00477352"/>
    <w:rsid w:val="004841A9"/>
    <w:rsid w:val="004878D1"/>
    <w:rsid w:val="00491C23"/>
    <w:rsid w:val="004A5DB8"/>
    <w:rsid w:val="004B5404"/>
    <w:rsid w:val="004B5C09"/>
    <w:rsid w:val="004E227E"/>
    <w:rsid w:val="004E60DB"/>
    <w:rsid w:val="004F4475"/>
    <w:rsid w:val="004F6799"/>
    <w:rsid w:val="00500DD1"/>
    <w:rsid w:val="00515DED"/>
    <w:rsid w:val="005171FE"/>
    <w:rsid w:val="00521AE3"/>
    <w:rsid w:val="00523942"/>
    <w:rsid w:val="0052673E"/>
    <w:rsid w:val="00530577"/>
    <w:rsid w:val="00535B54"/>
    <w:rsid w:val="00537808"/>
    <w:rsid w:val="00554276"/>
    <w:rsid w:val="005606AD"/>
    <w:rsid w:val="00564A49"/>
    <w:rsid w:val="005857AF"/>
    <w:rsid w:val="00590554"/>
    <w:rsid w:val="005910A6"/>
    <w:rsid w:val="0059753B"/>
    <w:rsid w:val="005A3FAE"/>
    <w:rsid w:val="005A48DC"/>
    <w:rsid w:val="005A66D0"/>
    <w:rsid w:val="005C1F12"/>
    <w:rsid w:val="005C4D9E"/>
    <w:rsid w:val="005C7EA9"/>
    <w:rsid w:val="005D57F6"/>
    <w:rsid w:val="005D6493"/>
    <w:rsid w:val="005E0ED9"/>
    <w:rsid w:val="00603993"/>
    <w:rsid w:val="006066EA"/>
    <w:rsid w:val="00612743"/>
    <w:rsid w:val="00615816"/>
    <w:rsid w:val="00616B41"/>
    <w:rsid w:val="00620105"/>
    <w:rsid w:val="006209BA"/>
    <w:rsid w:val="00620AE8"/>
    <w:rsid w:val="00621AF3"/>
    <w:rsid w:val="006308F7"/>
    <w:rsid w:val="006312F2"/>
    <w:rsid w:val="00632326"/>
    <w:rsid w:val="0064628C"/>
    <w:rsid w:val="0065214E"/>
    <w:rsid w:val="00652E98"/>
    <w:rsid w:val="0065379D"/>
    <w:rsid w:val="00655EE2"/>
    <w:rsid w:val="00662B08"/>
    <w:rsid w:val="00673402"/>
    <w:rsid w:val="00680296"/>
    <w:rsid w:val="006853BC"/>
    <w:rsid w:val="00687389"/>
    <w:rsid w:val="006928C1"/>
    <w:rsid w:val="006F03D4"/>
    <w:rsid w:val="006F5AF2"/>
    <w:rsid w:val="00700B1F"/>
    <w:rsid w:val="00722C6B"/>
    <w:rsid w:val="007257E9"/>
    <w:rsid w:val="007305E9"/>
    <w:rsid w:val="007357E7"/>
    <w:rsid w:val="00744B1E"/>
    <w:rsid w:val="00752AB7"/>
    <w:rsid w:val="00756D9C"/>
    <w:rsid w:val="007619BD"/>
    <w:rsid w:val="007703EE"/>
    <w:rsid w:val="00771C24"/>
    <w:rsid w:val="00781863"/>
    <w:rsid w:val="0079434D"/>
    <w:rsid w:val="007B59FD"/>
    <w:rsid w:val="007D06FD"/>
    <w:rsid w:val="007D3783"/>
    <w:rsid w:val="007D5836"/>
    <w:rsid w:val="007D706C"/>
    <w:rsid w:val="007F12A7"/>
    <w:rsid w:val="007F34A4"/>
    <w:rsid w:val="00815563"/>
    <w:rsid w:val="00817509"/>
    <w:rsid w:val="00821BC2"/>
    <w:rsid w:val="00823E98"/>
    <w:rsid w:val="008240DA"/>
    <w:rsid w:val="008344E4"/>
    <w:rsid w:val="008429E5"/>
    <w:rsid w:val="008442F5"/>
    <w:rsid w:val="00850E1B"/>
    <w:rsid w:val="00853915"/>
    <w:rsid w:val="00857EFD"/>
    <w:rsid w:val="00867EA4"/>
    <w:rsid w:val="008711A0"/>
    <w:rsid w:val="00877719"/>
    <w:rsid w:val="00880963"/>
    <w:rsid w:val="00881DBA"/>
    <w:rsid w:val="00887C78"/>
    <w:rsid w:val="008918F4"/>
    <w:rsid w:val="00897A92"/>
    <w:rsid w:val="00897D88"/>
    <w:rsid w:val="008A0319"/>
    <w:rsid w:val="008A5D55"/>
    <w:rsid w:val="008C0693"/>
    <w:rsid w:val="008D1623"/>
    <w:rsid w:val="008D40F2"/>
    <w:rsid w:val="008D43E9"/>
    <w:rsid w:val="008E3C0E"/>
    <w:rsid w:val="008E476B"/>
    <w:rsid w:val="008F5CA7"/>
    <w:rsid w:val="0091083A"/>
    <w:rsid w:val="009124EE"/>
    <w:rsid w:val="00927C63"/>
    <w:rsid w:val="009321C7"/>
    <w:rsid w:val="00932F50"/>
    <w:rsid w:val="0094637B"/>
    <w:rsid w:val="00950862"/>
    <w:rsid w:val="00955A78"/>
    <w:rsid w:val="00967818"/>
    <w:rsid w:val="009771C5"/>
    <w:rsid w:val="009921B8"/>
    <w:rsid w:val="009A4E15"/>
    <w:rsid w:val="009A53E6"/>
    <w:rsid w:val="009A6D38"/>
    <w:rsid w:val="009B0E5B"/>
    <w:rsid w:val="009C5928"/>
    <w:rsid w:val="009D4984"/>
    <w:rsid w:val="009D6799"/>
    <w:rsid w:val="009D6901"/>
    <w:rsid w:val="009F32BD"/>
    <w:rsid w:val="009F3305"/>
    <w:rsid w:val="009F4E19"/>
    <w:rsid w:val="009F530E"/>
    <w:rsid w:val="009F63F7"/>
    <w:rsid w:val="00A03D60"/>
    <w:rsid w:val="00A07662"/>
    <w:rsid w:val="00A118EF"/>
    <w:rsid w:val="00A21B71"/>
    <w:rsid w:val="00A33EE3"/>
    <w:rsid w:val="00A36A0A"/>
    <w:rsid w:val="00A37F9E"/>
    <w:rsid w:val="00A40085"/>
    <w:rsid w:val="00A431DC"/>
    <w:rsid w:val="00A43DC7"/>
    <w:rsid w:val="00A47DF6"/>
    <w:rsid w:val="00A75C4D"/>
    <w:rsid w:val="00A914B8"/>
    <w:rsid w:val="00A9231C"/>
    <w:rsid w:val="00A969C1"/>
    <w:rsid w:val="00AA2532"/>
    <w:rsid w:val="00AB3048"/>
    <w:rsid w:val="00AC2561"/>
    <w:rsid w:val="00AE1F88"/>
    <w:rsid w:val="00AE361F"/>
    <w:rsid w:val="00AE5370"/>
    <w:rsid w:val="00AE7D75"/>
    <w:rsid w:val="00AF536D"/>
    <w:rsid w:val="00B0360D"/>
    <w:rsid w:val="00B06EE1"/>
    <w:rsid w:val="00B10D04"/>
    <w:rsid w:val="00B11C3B"/>
    <w:rsid w:val="00B15BD0"/>
    <w:rsid w:val="00B247A9"/>
    <w:rsid w:val="00B32088"/>
    <w:rsid w:val="00B435B5"/>
    <w:rsid w:val="00B565D8"/>
    <w:rsid w:val="00B5779A"/>
    <w:rsid w:val="00B57F2A"/>
    <w:rsid w:val="00B64D24"/>
    <w:rsid w:val="00B7147D"/>
    <w:rsid w:val="00B71B12"/>
    <w:rsid w:val="00B75CFC"/>
    <w:rsid w:val="00B853F9"/>
    <w:rsid w:val="00B97CF8"/>
    <w:rsid w:val="00BA5C5B"/>
    <w:rsid w:val="00BA6CF8"/>
    <w:rsid w:val="00BB018B"/>
    <w:rsid w:val="00BD1747"/>
    <w:rsid w:val="00BE4903"/>
    <w:rsid w:val="00BF1931"/>
    <w:rsid w:val="00C14973"/>
    <w:rsid w:val="00C14B46"/>
    <w:rsid w:val="00C1643D"/>
    <w:rsid w:val="00C261A9"/>
    <w:rsid w:val="00C32DA1"/>
    <w:rsid w:val="00C33BFD"/>
    <w:rsid w:val="00C368E1"/>
    <w:rsid w:val="00C42793"/>
    <w:rsid w:val="00C44985"/>
    <w:rsid w:val="00C567E3"/>
    <w:rsid w:val="00C601ED"/>
    <w:rsid w:val="00C67B3E"/>
    <w:rsid w:val="00C72729"/>
    <w:rsid w:val="00C75DAC"/>
    <w:rsid w:val="00C83721"/>
    <w:rsid w:val="00CA2CE3"/>
    <w:rsid w:val="00CA49F9"/>
    <w:rsid w:val="00CB2194"/>
    <w:rsid w:val="00CC378F"/>
    <w:rsid w:val="00CE5A5C"/>
    <w:rsid w:val="00D03764"/>
    <w:rsid w:val="00D14B9B"/>
    <w:rsid w:val="00D159A4"/>
    <w:rsid w:val="00D15E7C"/>
    <w:rsid w:val="00D238BC"/>
    <w:rsid w:val="00D25D6D"/>
    <w:rsid w:val="00D30047"/>
    <w:rsid w:val="00D31027"/>
    <w:rsid w:val="00D31AB7"/>
    <w:rsid w:val="00D338DA"/>
    <w:rsid w:val="00D3605D"/>
    <w:rsid w:val="00D50D23"/>
    <w:rsid w:val="00D512BB"/>
    <w:rsid w:val="00D53700"/>
    <w:rsid w:val="00D715D8"/>
    <w:rsid w:val="00D750A6"/>
    <w:rsid w:val="00D87E70"/>
    <w:rsid w:val="00D91F17"/>
    <w:rsid w:val="00D96152"/>
    <w:rsid w:val="00DA3B1A"/>
    <w:rsid w:val="00DC6078"/>
    <w:rsid w:val="00DC7807"/>
    <w:rsid w:val="00DC79AD"/>
    <w:rsid w:val="00DD081D"/>
    <w:rsid w:val="00DD2075"/>
    <w:rsid w:val="00DD25B3"/>
    <w:rsid w:val="00DE55BB"/>
    <w:rsid w:val="00DF1373"/>
    <w:rsid w:val="00DF2868"/>
    <w:rsid w:val="00DF655B"/>
    <w:rsid w:val="00E01C05"/>
    <w:rsid w:val="00E26025"/>
    <w:rsid w:val="00E535F5"/>
    <w:rsid w:val="00E557A0"/>
    <w:rsid w:val="00E67E4A"/>
    <w:rsid w:val="00E7282C"/>
    <w:rsid w:val="00E84F0B"/>
    <w:rsid w:val="00E85AF2"/>
    <w:rsid w:val="00E86F77"/>
    <w:rsid w:val="00E87595"/>
    <w:rsid w:val="00E9251B"/>
    <w:rsid w:val="00E95541"/>
    <w:rsid w:val="00ED0FE6"/>
    <w:rsid w:val="00EE4654"/>
    <w:rsid w:val="00EE5752"/>
    <w:rsid w:val="00EF0D71"/>
    <w:rsid w:val="00EF6435"/>
    <w:rsid w:val="00F011AD"/>
    <w:rsid w:val="00F01B3D"/>
    <w:rsid w:val="00F03AE9"/>
    <w:rsid w:val="00F10F6B"/>
    <w:rsid w:val="00F15821"/>
    <w:rsid w:val="00F23697"/>
    <w:rsid w:val="00F36BB7"/>
    <w:rsid w:val="00F55EE4"/>
    <w:rsid w:val="00F72D94"/>
    <w:rsid w:val="00FB0474"/>
    <w:rsid w:val="00FB3809"/>
    <w:rsid w:val="00FC2D2C"/>
    <w:rsid w:val="00FC52C7"/>
    <w:rsid w:val="00FD4BF7"/>
    <w:rsid w:val="00FD6CAB"/>
    <w:rsid w:val="00FE2849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232BF"/>
  <w15:docId w15:val="{75EE549E-5EAC-46A2-B06F-4B9497B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Revision">
    <w:name w:val="Revision"/>
    <w:hidden/>
    <w:uiPriority w:val="99"/>
    <w:semiHidden/>
    <w:rsid w:val="005D649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sz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73856800E40839679887A285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C144-4C12-4535-B746-02D317FC90A2}"/>
      </w:docPartPr>
      <w:docPartBody>
        <w:p w:rsidR="00B36BB0" w:rsidRDefault="00811742">
          <w:pPr>
            <w:pStyle w:val="00273856800E40839679887A28532805"/>
          </w:pPr>
          <w:r w:rsidRPr="004B5C09">
            <w:t>Meeting Minutes</w:t>
          </w:r>
        </w:p>
      </w:docPartBody>
    </w:docPart>
    <w:docPart>
      <w:docPartPr>
        <w:name w:val="56B44349CAAE42ED9921C3CEEEBE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A437-1A9C-4DD2-A7A3-D5FAC12E9A91}"/>
      </w:docPartPr>
      <w:docPartBody>
        <w:p w:rsidR="00B36BB0" w:rsidRDefault="00811742">
          <w:pPr>
            <w:pStyle w:val="56B44349CAAE42ED9921C3CEEEBEF07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D47764E8E6B47818B1E9DA926E1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D28B-0685-4668-B947-6B6577BC4CC5}"/>
      </w:docPartPr>
      <w:docPartBody>
        <w:p w:rsidR="00B36BB0" w:rsidRDefault="00811742">
          <w:pPr>
            <w:pStyle w:val="DD47764E8E6B47818B1E9DA926E159AC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2E8DBA9D4B64C9CB631CBB43BD7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A9E-D5F4-49C0-A23E-EAADE81781D9}"/>
      </w:docPartPr>
      <w:docPartBody>
        <w:p w:rsidR="00B36BB0" w:rsidRDefault="00811742">
          <w:pPr>
            <w:pStyle w:val="B2E8DBA9D4B64C9CB631CBB43BD7E1B9"/>
          </w:pPr>
          <w:r>
            <w:t>at</w:t>
          </w:r>
        </w:p>
      </w:docPartBody>
    </w:docPart>
    <w:docPart>
      <w:docPartPr>
        <w:name w:val="AEEE4B7057434C3F96EE6EB75B2C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5CDA-E38A-47CD-9E00-DC54A04721A7}"/>
      </w:docPartPr>
      <w:docPartBody>
        <w:p w:rsidR="00B36BB0" w:rsidRDefault="00811742">
          <w:pPr>
            <w:pStyle w:val="AEEE4B7057434C3F96EE6EB75B2C591A"/>
          </w:pPr>
          <w:r w:rsidRPr="00AE361F">
            <w:t>on</w:t>
          </w:r>
        </w:p>
      </w:docPartBody>
    </w:docPart>
    <w:docPart>
      <w:docPartPr>
        <w:name w:val="9B5AFD9155904048BFD3A2A141B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6AB-F745-430E-8F6C-8332DDC97A40}"/>
      </w:docPartPr>
      <w:docPartBody>
        <w:p w:rsidR="00B36BB0" w:rsidRDefault="00811742">
          <w:pPr>
            <w:pStyle w:val="9B5AFD9155904048BFD3A2A141BC1AC7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C21B6DF80B9404C9B7F908A804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F10B-F278-43DD-A6CF-C44595650AC7}"/>
      </w:docPartPr>
      <w:docPartBody>
        <w:p w:rsidR="00B36BB0" w:rsidRDefault="00811742">
          <w:pPr>
            <w:pStyle w:val="7C21B6DF80B9404C9B7F908A804E818B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F76DC0CD34E4AA592F5A7130AB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A114-9B28-455B-AF6E-C58EFFFC23DA}"/>
      </w:docPartPr>
      <w:docPartBody>
        <w:p w:rsidR="00B36BB0" w:rsidRDefault="00811742">
          <w:pPr>
            <w:pStyle w:val="1F76DC0CD34E4AA592F5A7130ABA3A0D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44B9D76337494D62B328C180A88B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C268-7990-43E7-BB51-ECC2013D5667}"/>
      </w:docPartPr>
      <w:docPartBody>
        <w:p w:rsidR="00B36BB0" w:rsidRDefault="00811742">
          <w:pPr>
            <w:pStyle w:val="44B9D76337494D62B328C180A88BB440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BD536D8380FE467E91F5D0EC6970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6D-3E77-4CA6-A641-E68B44FBE9E0}"/>
      </w:docPartPr>
      <w:docPartBody>
        <w:p w:rsidR="00B36BB0" w:rsidRDefault="00811742">
          <w:pPr>
            <w:pStyle w:val="BD536D8380FE467E91F5D0EC6970D5E8"/>
          </w:pPr>
          <w:r w:rsidRPr="000F4987">
            <w:t>Facilitator Name</w:t>
          </w:r>
        </w:p>
      </w:docPartBody>
    </w:docPart>
    <w:docPart>
      <w:docPartPr>
        <w:name w:val="EB6D7D3C1F754D7287E170AB0C7A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E3D0-9E60-4C4E-A2CD-97CD4AA8BFAD}"/>
      </w:docPartPr>
      <w:docPartBody>
        <w:p w:rsidR="00B36BB0" w:rsidRDefault="00811742">
          <w:pPr>
            <w:pStyle w:val="EB6D7D3C1F754D7287E170AB0C7A74EE"/>
          </w:pPr>
          <w:r w:rsidRPr="00285B87">
            <w:t>Minutes submitted by</w:t>
          </w:r>
        </w:p>
      </w:docPartBody>
    </w:docPart>
    <w:docPart>
      <w:docPartPr>
        <w:name w:val="3E54A50D1A534746A706E0B09C2D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8FCD-36D5-48C1-B760-CCFD92E48486}"/>
      </w:docPartPr>
      <w:docPartBody>
        <w:p w:rsidR="00B36BB0" w:rsidRDefault="00811742">
          <w:pPr>
            <w:pStyle w:val="3E54A50D1A534746A706E0B09C2D0823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18"/>
    <w:rsid w:val="0006074B"/>
    <w:rsid w:val="000B3AA4"/>
    <w:rsid w:val="000F047B"/>
    <w:rsid w:val="00114C69"/>
    <w:rsid w:val="00165F43"/>
    <w:rsid w:val="001909A9"/>
    <w:rsid w:val="00207C9F"/>
    <w:rsid w:val="00230B0C"/>
    <w:rsid w:val="002375FE"/>
    <w:rsid w:val="00244352"/>
    <w:rsid w:val="00382F70"/>
    <w:rsid w:val="0042110C"/>
    <w:rsid w:val="00490885"/>
    <w:rsid w:val="004F2616"/>
    <w:rsid w:val="00510D07"/>
    <w:rsid w:val="005913D0"/>
    <w:rsid w:val="005C2FA2"/>
    <w:rsid w:val="006E1EB5"/>
    <w:rsid w:val="007148F9"/>
    <w:rsid w:val="007A64F9"/>
    <w:rsid w:val="007C6AC5"/>
    <w:rsid w:val="00811742"/>
    <w:rsid w:val="0084106F"/>
    <w:rsid w:val="008E3A8A"/>
    <w:rsid w:val="009203E8"/>
    <w:rsid w:val="00987E1A"/>
    <w:rsid w:val="009F423B"/>
    <w:rsid w:val="00AA052A"/>
    <w:rsid w:val="00AB202F"/>
    <w:rsid w:val="00B23F6A"/>
    <w:rsid w:val="00B36BB0"/>
    <w:rsid w:val="00BC38A4"/>
    <w:rsid w:val="00C44718"/>
    <w:rsid w:val="00C660D4"/>
    <w:rsid w:val="00C70F51"/>
    <w:rsid w:val="00CD5877"/>
    <w:rsid w:val="00CE6FD9"/>
    <w:rsid w:val="00D774A3"/>
    <w:rsid w:val="00DA3F82"/>
    <w:rsid w:val="00E623E0"/>
    <w:rsid w:val="00E769A4"/>
    <w:rsid w:val="00EF7193"/>
    <w:rsid w:val="00F428D4"/>
    <w:rsid w:val="00F646D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73856800E40839679887A28532805">
    <w:name w:val="00273856800E40839679887A28532805"/>
  </w:style>
  <w:style w:type="paragraph" w:customStyle="1" w:styleId="56B44349CAAE42ED9921C3CEEEBEF07C">
    <w:name w:val="56B44349CAAE42ED9921C3CEEEBEF07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D47764E8E6B47818B1E9DA926E159AC">
    <w:name w:val="DD47764E8E6B47818B1E9DA926E159AC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B2E8DBA9D4B64C9CB631CBB43BD7E1B9">
    <w:name w:val="B2E8DBA9D4B64C9CB631CBB43BD7E1B9"/>
  </w:style>
  <w:style w:type="paragraph" w:customStyle="1" w:styleId="AEEE4B7057434C3F96EE6EB75B2C591A">
    <w:name w:val="AEEE4B7057434C3F96EE6EB75B2C591A"/>
  </w:style>
  <w:style w:type="paragraph" w:customStyle="1" w:styleId="9B5AFD9155904048BFD3A2A141BC1AC7">
    <w:name w:val="9B5AFD9155904048BFD3A2A141BC1AC7"/>
  </w:style>
  <w:style w:type="paragraph" w:customStyle="1" w:styleId="7C21B6DF80B9404C9B7F908A804E818B">
    <w:name w:val="7C21B6DF80B9404C9B7F908A804E818B"/>
  </w:style>
  <w:style w:type="paragraph" w:customStyle="1" w:styleId="1F76DC0CD34E4AA592F5A7130ABA3A0D">
    <w:name w:val="1F76DC0CD34E4AA592F5A7130ABA3A0D"/>
  </w:style>
  <w:style w:type="paragraph" w:customStyle="1" w:styleId="44B9D76337494D62B328C180A88BB440">
    <w:name w:val="44B9D76337494D62B328C180A88BB440"/>
  </w:style>
  <w:style w:type="paragraph" w:customStyle="1" w:styleId="BD536D8380FE467E91F5D0EC6970D5E8">
    <w:name w:val="BD536D8380FE467E91F5D0EC6970D5E8"/>
  </w:style>
  <w:style w:type="paragraph" w:customStyle="1" w:styleId="EB6D7D3C1F754D7287E170AB0C7A74EE">
    <w:name w:val="EB6D7D3C1F754D7287E170AB0C7A74EE"/>
  </w:style>
  <w:style w:type="paragraph" w:customStyle="1" w:styleId="3E54A50D1A534746A706E0B09C2D0823">
    <w:name w:val="3E54A50D1A534746A706E0B09C2D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BEC41-8ECC-49E6-BE1E-EE35925CA3F5}"/>
</file>

<file path=customXml/itemProps3.xml><?xml version="1.0" encoding="utf-8"?>
<ds:datastoreItem xmlns:ds="http://schemas.openxmlformats.org/officeDocument/2006/customXml" ds:itemID="{0388549D-EE8A-46D6-A7D7-62FA56221666}"/>
</file>

<file path=customXml/itemProps4.xml><?xml version="1.0" encoding="utf-8"?>
<ds:datastoreItem xmlns:ds="http://schemas.openxmlformats.org/officeDocument/2006/customXml" ds:itemID="{9C885D94-540E-4312-8494-CFFD42A2069B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485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Kusz</dc:creator>
  <cp:keywords>Corbb O’Connor</cp:keywords>
  <dc:description/>
  <cp:lastModifiedBy>Kusz, Susan (She/Her/Hers) (DEED)</cp:lastModifiedBy>
  <cp:revision>8</cp:revision>
  <dcterms:created xsi:type="dcterms:W3CDTF">2023-07-06T14:22:00Z</dcterms:created>
  <dcterms:modified xsi:type="dcterms:W3CDTF">2023-07-24T15:56:00Z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2023-03-13T13:37:43Z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8c2c12c2-b1a0-4315-88a2-1f252b775a6c</vt:lpwstr>
  </property>
  <property fmtid="{D5CDD505-2E9C-101B-9397-08002B2CF9AE}" pid="8" name="MSIP_Label_defa4170-0d19-0005-0004-bc88714345d2_ContentBits">
    <vt:lpwstr>0</vt:lpwstr>
  </property>
</Properties>
</file>