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CF72D" w14:textId="292C26B3" w:rsidR="00503BEB" w:rsidRPr="00A878DC" w:rsidRDefault="00503BEB" w:rsidP="00503BEB">
      <w:pPr>
        <w:jc w:val="center"/>
        <w:rPr>
          <w:b/>
        </w:rPr>
      </w:pPr>
      <w:r>
        <w:rPr>
          <w:b/>
        </w:rPr>
        <w:t>Attachment C</w:t>
      </w:r>
      <w:r w:rsidRPr="00A878DC">
        <w:rPr>
          <w:b/>
        </w:rPr>
        <w:t xml:space="preserve">: </w:t>
      </w:r>
      <w:r w:rsidR="00AB3CD9">
        <w:rPr>
          <w:b/>
        </w:rPr>
        <w:t xml:space="preserve">Joint </w:t>
      </w:r>
      <w:r>
        <w:rPr>
          <w:b/>
        </w:rPr>
        <w:t>Cost Allocation Plan</w:t>
      </w:r>
    </w:p>
    <w:p w14:paraId="073ADEC2" w14:textId="4E11A8EE" w:rsidR="00257A3A" w:rsidRPr="00257A3A" w:rsidRDefault="00257A3A" w:rsidP="00257A3A">
      <w:pPr>
        <w:tabs>
          <w:tab w:val="right" w:pos="12960"/>
        </w:tabs>
        <w:rPr>
          <w:u w:val="single"/>
        </w:rPr>
      </w:pPr>
      <w:r>
        <w:t xml:space="preserve">Grantee Name: </w:t>
      </w:r>
      <w:r w:rsidRPr="00257A3A">
        <w:rPr>
          <w:u w:val="single"/>
        </w:rPr>
        <w:t>Minnesota Services, Inc</w:t>
      </w:r>
      <w:r>
        <w:rPr>
          <w:u w:val="single"/>
        </w:rPr>
        <w:tab/>
      </w:r>
    </w:p>
    <w:p w14:paraId="5D6F2E0A" w14:textId="77777777" w:rsidR="00387BF9" w:rsidRDefault="00387BF9" w:rsidP="00387BF9">
      <w:r>
        <w:t xml:space="preserve">Please review the detailed instructions for completing this form at: </w:t>
      </w:r>
      <w:hyperlink r:id="rId10" w:history="1">
        <w:r>
          <w:rPr>
            <w:rStyle w:val="Hyperlink"/>
          </w:rPr>
          <w:t>http://mn.gov/deed/job-seekers/disabilities/partners/grantees/index.jsp</w:t>
        </w:r>
      </w:hyperlink>
      <w:r>
        <w:t xml:space="preserve">. </w:t>
      </w:r>
    </w:p>
    <w:p w14:paraId="120D8856" w14:textId="4218B610" w:rsidR="00EF1AD8" w:rsidRPr="008C5E88" w:rsidRDefault="00063CFD" w:rsidP="00EF1AD8">
      <w:pPr>
        <w:sectPr w:rsidR="00EF1AD8" w:rsidRPr="008C5E88" w:rsidSect="00BC6ACE">
          <w:headerReference w:type="default" r:id="rId11"/>
          <w:footerReference w:type="default" r:id="rId12"/>
          <w:pgSz w:w="15840" w:h="12240" w:orient="landscape"/>
          <w:pgMar w:top="1440" w:right="1440" w:bottom="1440" w:left="1440" w:header="720" w:footer="720" w:gutter="0"/>
          <w:cols w:space="720"/>
          <w:docGrid w:linePitch="360"/>
        </w:sectPr>
      </w:pPr>
      <w:r>
        <w:t>The plan must identify, accumulate, and distribute allowable direct and indirect costs to each funding source. The plan must also identify the allocation methods used for the distribution on the basis of relative benefits received.</w:t>
      </w:r>
    </w:p>
    <w:tbl>
      <w:tblPr>
        <w:tblW w:w="14523" w:type="dxa"/>
        <w:tblInd w:w="93" w:type="dxa"/>
        <w:tblLook w:val="04A0" w:firstRow="1" w:lastRow="0" w:firstColumn="1" w:lastColumn="0" w:noHBand="0" w:noVBand="1"/>
      </w:tblPr>
      <w:tblGrid>
        <w:gridCol w:w="2054"/>
        <w:gridCol w:w="1148"/>
        <w:gridCol w:w="1080"/>
        <w:gridCol w:w="984"/>
        <w:gridCol w:w="1100"/>
        <w:gridCol w:w="985"/>
        <w:gridCol w:w="985"/>
        <w:gridCol w:w="985"/>
        <w:gridCol w:w="985"/>
        <w:gridCol w:w="985"/>
        <w:gridCol w:w="1122"/>
        <w:gridCol w:w="970"/>
        <w:gridCol w:w="1140"/>
      </w:tblGrid>
      <w:tr w:rsidR="00EF1AD8" w:rsidRPr="00EF1AD8" w14:paraId="77A0EFA1" w14:textId="77777777" w:rsidTr="00EF1AD8">
        <w:trPr>
          <w:trHeight w:val="315"/>
        </w:trPr>
        <w:tc>
          <w:tcPr>
            <w:tcW w:w="14523" w:type="dxa"/>
            <w:gridSpan w:val="13"/>
            <w:tcBorders>
              <w:top w:val="nil"/>
              <w:left w:val="nil"/>
              <w:bottom w:val="nil"/>
              <w:right w:val="nil"/>
            </w:tcBorders>
            <w:shd w:val="clear" w:color="000000" w:fill="B1A0C7"/>
            <w:noWrap/>
            <w:vAlign w:val="bottom"/>
            <w:hideMark/>
          </w:tcPr>
          <w:p w14:paraId="7B7CA3B2" w14:textId="533F531E" w:rsidR="00EF1AD8" w:rsidRPr="00EF1AD8" w:rsidRDefault="00EF1AD8" w:rsidP="00EF1AD8">
            <w:pPr>
              <w:spacing w:after="0"/>
              <w:jc w:val="center"/>
              <w:rPr>
                <w:rFonts w:ascii="Calibri" w:eastAsia="Times New Roman" w:hAnsi="Calibri" w:cs="Times New Roman"/>
                <w:color w:val="000000"/>
                <w:szCs w:val="20"/>
              </w:rPr>
            </w:pPr>
            <w:bookmarkStart w:id="0" w:name="RANGE!A1:M73"/>
            <w:r w:rsidRPr="00EF1AD8">
              <w:rPr>
                <w:rFonts w:ascii="Calibri" w:eastAsia="Times New Roman" w:hAnsi="Calibri" w:cs="Times New Roman"/>
                <w:color w:val="000000"/>
                <w:szCs w:val="20"/>
              </w:rPr>
              <w:lastRenderedPageBreak/>
              <w:t>Minnesota Services Inc.</w:t>
            </w:r>
            <w:bookmarkEnd w:id="0"/>
          </w:p>
        </w:tc>
      </w:tr>
      <w:tr w:rsidR="00EF1AD8" w:rsidRPr="00EF1AD8" w14:paraId="67A81AD4" w14:textId="77777777" w:rsidTr="00EF1AD8">
        <w:trPr>
          <w:trHeight w:val="315"/>
        </w:trPr>
        <w:tc>
          <w:tcPr>
            <w:tcW w:w="14523" w:type="dxa"/>
            <w:gridSpan w:val="13"/>
            <w:tcBorders>
              <w:top w:val="nil"/>
              <w:left w:val="nil"/>
              <w:bottom w:val="nil"/>
              <w:right w:val="nil"/>
            </w:tcBorders>
            <w:shd w:val="clear" w:color="auto" w:fill="auto"/>
            <w:noWrap/>
            <w:vAlign w:val="bottom"/>
            <w:hideMark/>
          </w:tcPr>
          <w:p w14:paraId="61ED4CCC" w14:textId="05A31962" w:rsidR="00EF1AD8" w:rsidRPr="00EF1AD8" w:rsidRDefault="00AB3CD9" w:rsidP="009210E1">
            <w:pPr>
              <w:spacing w:after="0"/>
              <w:jc w:val="center"/>
              <w:rPr>
                <w:rFonts w:ascii="Calibri" w:eastAsia="Times New Roman" w:hAnsi="Calibri" w:cs="Times New Roman"/>
                <w:b/>
                <w:bCs/>
                <w:color w:val="000000"/>
                <w:szCs w:val="20"/>
              </w:rPr>
            </w:pPr>
            <w:r>
              <w:rPr>
                <w:rFonts w:ascii="Calibri" w:eastAsia="Times New Roman" w:hAnsi="Calibri" w:cs="Times New Roman"/>
                <w:b/>
                <w:bCs/>
                <w:color w:val="000000"/>
                <w:szCs w:val="20"/>
              </w:rPr>
              <w:t>JOINT COST ALLOCATION PLAN FOR 2019</w:t>
            </w:r>
          </w:p>
        </w:tc>
      </w:tr>
      <w:tr w:rsidR="00EF1AD8" w:rsidRPr="00EF1AD8" w14:paraId="43975885" w14:textId="77777777" w:rsidTr="00EF1AD8">
        <w:trPr>
          <w:trHeight w:val="315"/>
        </w:trPr>
        <w:tc>
          <w:tcPr>
            <w:tcW w:w="2054" w:type="dxa"/>
            <w:tcBorders>
              <w:top w:val="nil"/>
              <w:left w:val="nil"/>
              <w:bottom w:val="nil"/>
              <w:right w:val="nil"/>
            </w:tcBorders>
            <w:shd w:val="clear" w:color="auto" w:fill="auto"/>
            <w:noWrap/>
            <w:vAlign w:val="bottom"/>
            <w:hideMark/>
          </w:tcPr>
          <w:p w14:paraId="00805978" w14:textId="77777777" w:rsidR="00EF1AD8" w:rsidRPr="00EF1AD8" w:rsidRDefault="00EF1AD8" w:rsidP="009210E1">
            <w:pPr>
              <w:spacing w:after="0"/>
              <w:rPr>
                <w:rFonts w:ascii="Calibri" w:eastAsia="Times New Roman" w:hAnsi="Calibri" w:cs="Times New Roman"/>
                <w:color w:val="000000"/>
                <w:sz w:val="20"/>
                <w:szCs w:val="20"/>
              </w:rPr>
            </w:pPr>
          </w:p>
        </w:tc>
        <w:tc>
          <w:tcPr>
            <w:tcW w:w="1148" w:type="dxa"/>
            <w:tcBorders>
              <w:top w:val="nil"/>
              <w:left w:val="nil"/>
              <w:bottom w:val="nil"/>
              <w:right w:val="nil"/>
            </w:tcBorders>
            <w:shd w:val="clear" w:color="auto" w:fill="auto"/>
            <w:noWrap/>
            <w:vAlign w:val="bottom"/>
            <w:hideMark/>
          </w:tcPr>
          <w:p w14:paraId="56F4FD8D"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FEDERAL</w:t>
            </w:r>
          </w:p>
        </w:tc>
        <w:tc>
          <w:tcPr>
            <w:tcW w:w="1080" w:type="dxa"/>
            <w:tcBorders>
              <w:top w:val="nil"/>
              <w:left w:val="nil"/>
              <w:bottom w:val="nil"/>
              <w:right w:val="nil"/>
            </w:tcBorders>
            <w:shd w:val="clear" w:color="auto" w:fill="auto"/>
            <w:noWrap/>
            <w:vAlign w:val="bottom"/>
            <w:hideMark/>
          </w:tcPr>
          <w:p w14:paraId="0FAFE377"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MN STATE</w:t>
            </w:r>
          </w:p>
        </w:tc>
        <w:tc>
          <w:tcPr>
            <w:tcW w:w="984" w:type="dxa"/>
            <w:tcBorders>
              <w:top w:val="nil"/>
              <w:left w:val="nil"/>
              <w:bottom w:val="nil"/>
              <w:right w:val="nil"/>
            </w:tcBorders>
            <w:shd w:val="clear" w:color="auto" w:fill="auto"/>
            <w:noWrap/>
            <w:vAlign w:val="bottom"/>
            <w:hideMark/>
          </w:tcPr>
          <w:p w14:paraId="69B617FB"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SPEV</w:t>
            </w:r>
          </w:p>
        </w:tc>
        <w:tc>
          <w:tcPr>
            <w:tcW w:w="1100" w:type="dxa"/>
            <w:tcBorders>
              <w:top w:val="nil"/>
              <w:left w:val="nil"/>
              <w:bottom w:val="nil"/>
              <w:right w:val="nil"/>
            </w:tcBorders>
            <w:shd w:val="clear" w:color="auto" w:fill="auto"/>
            <w:noWrap/>
            <w:vAlign w:val="bottom"/>
            <w:hideMark/>
          </w:tcPr>
          <w:p w14:paraId="09C2EA87"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VRS</w:t>
            </w:r>
          </w:p>
        </w:tc>
        <w:tc>
          <w:tcPr>
            <w:tcW w:w="985" w:type="dxa"/>
            <w:tcBorders>
              <w:top w:val="nil"/>
              <w:left w:val="nil"/>
              <w:bottom w:val="nil"/>
              <w:right w:val="nil"/>
            </w:tcBorders>
            <w:shd w:val="clear" w:color="auto" w:fill="auto"/>
            <w:noWrap/>
            <w:vAlign w:val="bottom"/>
            <w:hideMark/>
          </w:tcPr>
          <w:p w14:paraId="15ABF791"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MN VRS</w:t>
            </w:r>
          </w:p>
        </w:tc>
        <w:tc>
          <w:tcPr>
            <w:tcW w:w="985" w:type="dxa"/>
            <w:tcBorders>
              <w:top w:val="nil"/>
              <w:left w:val="nil"/>
              <w:bottom w:val="nil"/>
              <w:right w:val="nil"/>
            </w:tcBorders>
            <w:shd w:val="clear" w:color="auto" w:fill="auto"/>
            <w:noWrap/>
            <w:vAlign w:val="bottom"/>
            <w:hideMark/>
          </w:tcPr>
          <w:p w14:paraId="014523D6"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HHS</w:t>
            </w:r>
          </w:p>
        </w:tc>
        <w:tc>
          <w:tcPr>
            <w:tcW w:w="985" w:type="dxa"/>
            <w:tcBorders>
              <w:top w:val="nil"/>
              <w:left w:val="nil"/>
              <w:bottom w:val="nil"/>
              <w:right w:val="nil"/>
            </w:tcBorders>
            <w:shd w:val="clear" w:color="auto" w:fill="auto"/>
            <w:noWrap/>
            <w:vAlign w:val="bottom"/>
            <w:hideMark/>
          </w:tcPr>
          <w:p w14:paraId="547C7805"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HHD</w:t>
            </w:r>
          </w:p>
        </w:tc>
        <w:tc>
          <w:tcPr>
            <w:tcW w:w="985" w:type="dxa"/>
            <w:tcBorders>
              <w:top w:val="nil"/>
              <w:left w:val="nil"/>
              <w:bottom w:val="nil"/>
              <w:right w:val="nil"/>
            </w:tcBorders>
            <w:shd w:val="clear" w:color="auto" w:fill="auto"/>
            <w:noWrap/>
            <w:vAlign w:val="center"/>
            <w:hideMark/>
          </w:tcPr>
          <w:p w14:paraId="46154942"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DDRSSE</w:t>
            </w:r>
          </w:p>
        </w:tc>
        <w:tc>
          <w:tcPr>
            <w:tcW w:w="985" w:type="dxa"/>
            <w:tcBorders>
              <w:top w:val="nil"/>
              <w:left w:val="nil"/>
              <w:bottom w:val="nil"/>
              <w:right w:val="nil"/>
            </w:tcBorders>
            <w:shd w:val="clear" w:color="auto" w:fill="auto"/>
            <w:noWrap/>
            <w:vAlign w:val="bottom"/>
            <w:hideMark/>
          </w:tcPr>
          <w:p w14:paraId="39A84E6E"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FEE FOR</w:t>
            </w:r>
          </w:p>
        </w:tc>
        <w:tc>
          <w:tcPr>
            <w:tcW w:w="1122" w:type="dxa"/>
            <w:tcBorders>
              <w:top w:val="nil"/>
              <w:left w:val="nil"/>
              <w:bottom w:val="nil"/>
              <w:right w:val="nil"/>
            </w:tcBorders>
            <w:shd w:val="clear" w:color="auto" w:fill="auto"/>
            <w:noWrap/>
            <w:vAlign w:val="bottom"/>
            <w:hideMark/>
          </w:tcPr>
          <w:p w14:paraId="08D5A98E"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OUTLET</w:t>
            </w:r>
          </w:p>
        </w:tc>
        <w:tc>
          <w:tcPr>
            <w:tcW w:w="970" w:type="dxa"/>
            <w:tcBorders>
              <w:top w:val="nil"/>
              <w:left w:val="nil"/>
              <w:bottom w:val="nil"/>
              <w:right w:val="nil"/>
            </w:tcBorders>
            <w:shd w:val="clear" w:color="auto" w:fill="auto"/>
            <w:noWrap/>
            <w:vAlign w:val="center"/>
            <w:hideMark/>
          </w:tcPr>
          <w:p w14:paraId="07D66D07"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OTHER</w:t>
            </w:r>
          </w:p>
        </w:tc>
        <w:tc>
          <w:tcPr>
            <w:tcW w:w="1140" w:type="dxa"/>
            <w:tcBorders>
              <w:top w:val="nil"/>
              <w:left w:val="nil"/>
              <w:bottom w:val="nil"/>
              <w:right w:val="nil"/>
            </w:tcBorders>
            <w:shd w:val="clear" w:color="auto" w:fill="auto"/>
            <w:noWrap/>
            <w:vAlign w:val="center"/>
            <w:hideMark/>
          </w:tcPr>
          <w:p w14:paraId="4821611C"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TOTAL</w:t>
            </w:r>
          </w:p>
        </w:tc>
      </w:tr>
      <w:tr w:rsidR="00EF1AD8" w:rsidRPr="00EF1AD8" w14:paraId="6DD77EE7" w14:textId="77777777" w:rsidTr="00EF1AD8">
        <w:trPr>
          <w:trHeight w:val="315"/>
        </w:trPr>
        <w:tc>
          <w:tcPr>
            <w:tcW w:w="2054" w:type="dxa"/>
            <w:tcBorders>
              <w:top w:val="nil"/>
              <w:left w:val="nil"/>
              <w:bottom w:val="single" w:sz="4" w:space="0" w:color="auto"/>
              <w:right w:val="nil"/>
            </w:tcBorders>
            <w:shd w:val="clear" w:color="auto" w:fill="auto"/>
            <w:noWrap/>
            <w:vAlign w:val="bottom"/>
            <w:hideMark/>
          </w:tcPr>
          <w:p w14:paraId="202BCEF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8" w:type="dxa"/>
            <w:tcBorders>
              <w:top w:val="nil"/>
              <w:left w:val="nil"/>
              <w:bottom w:val="single" w:sz="4" w:space="0" w:color="auto"/>
              <w:right w:val="nil"/>
            </w:tcBorders>
            <w:shd w:val="clear" w:color="auto" w:fill="auto"/>
            <w:noWrap/>
            <w:vAlign w:val="bottom"/>
            <w:hideMark/>
          </w:tcPr>
          <w:p w14:paraId="4BB0B699"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GRANT</w:t>
            </w:r>
          </w:p>
        </w:tc>
        <w:tc>
          <w:tcPr>
            <w:tcW w:w="1080" w:type="dxa"/>
            <w:tcBorders>
              <w:top w:val="nil"/>
              <w:left w:val="nil"/>
              <w:bottom w:val="single" w:sz="4" w:space="0" w:color="auto"/>
              <w:right w:val="nil"/>
            </w:tcBorders>
            <w:shd w:val="clear" w:color="auto" w:fill="auto"/>
            <w:noWrap/>
            <w:vAlign w:val="bottom"/>
            <w:hideMark/>
          </w:tcPr>
          <w:p w14:paraId="5559DAA1"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GRANT</w:t>
            </w:r>
          </w:p>
        </w:tc>
        <w:tc>
          <w:tcPr>
            <w:tcW w:w="984" w:type="dxa"/>
            <w:tcBorders>
              <w:top w:val="nil"/>
              <w:left w:val="nil"/>
              <w:bottom w:val="single" w:sz="4" w:space="0" w:color="auto"/>
              <w:right w:val="nil"/>
            </w:tcBorders>
            <w:shd w:val="clear" w:color="auto" w:fill="auto"/>
            <w:noWrap/>
            <w:vAlign w:val="bottom"/>
            <w:hideMark/>
          </w:tcPr>
          <w:p w14:paraId="73254487"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GRANT</w:t>
            </w:r>
          </w:p>
        </w:tc>
        <w:tc>
          <w:tcPr>
            <w:tcW w:w="1100" w:type="dxa"/>
            <w:tcBorders>
              <w:top w:val="nil"/>
              <w:left w:val="nil"/>
              <w:bottom w:val="single" w:sz="4" w:space="0" w:color="auto"/>
              <w:right w:val="nil"/>
            </w:tcBorders>
            <w:shd w:val="clear" w:color="auto" w:fill="auto"/>
            <w:noWrap/>
            <w:vAlign w:val="bottom"/>
            <w:hideMark/>
          </w:tcPr>
          <w:p w14:paraId="77C2DA6A"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GRANT</w:t>
            </w:r>
          </w:p>
        </w:tc>
        <w:tc>
          <w:tcPr>
            <w:tcW w:w="985" w:type="dxa"/>
            <w:tcBorders>
              <w:top w:val="nil"/>
              <w:left w:val="nil"/>
              <w:bottom w:val="single" w:sz="4" w:space="0" w:color="auto"/>
              <w:right w:val="nil"/>
            </w:tcBorders>
            <w:shd w:val="clear" w:color="auto" w:fill="auto"/>
            <w:noWrap/>
            <w:vAlign w:val="bottom"/>
            <w:hideMark/>
          </w:tcPr>
          <w:p w14:paraId="0941F997"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GRANT</w:t>
            </w:r>
          </w:p>
        </w:tc>
        <w:tc>
          <w:tcPr>
            <w:tcW w:w="985" w:type="dxa"/>
            <w:tcBorders>
              <w:top w:val="nil"/>
              <w:left w:val="nil"/>
              <w:bottom w:val="single" w:sz="4" w:space="0" w:color="auto"/>
              <w:right w:val="nil"/>
            </w:tcBorders>
            <w:shd w:val="clear" w:color="auto" w:fill="auto"/>
            <w:noWrap/>
            <w:vAlign w:val="bottom"/>
            <w:hideMark/>
          </w:tcPr>
          <w:p w14:paraId="4310CAAE"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GRANT</w:t>
            </w:r>
          </w:p>
        </w:tc>
        <w:tc>
          <w:tcPr>
            <w:tcW w:w="985" w:type="dxa"/>
            <w:tcBorders>
              <w:top w:val="nil"/>
              <w:left w:val="nil"/>
              <w:bottom w:val="single" w:sz="4" w:space="0" w:color="auto"/>
              <w:right w:val="nil"/>
            </w:tcBorders>
            <w:shd w:val="clear" w:color="auto" w:fill="auto"/>
            <w:noWrap/>
            <w:vAlign w:val="bottom"/>
            <w:hideMark/>
          </w:tcPr>
          <w:p w14:paraId="763C5138"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GRANT</w:t>
            </w:r>
          </w:p>
        </w:tc>
        <w:tc>
          <w:tcPr>
            <w:tcW w:w="985" w:type="dxa"/>
            <w:tcBorders>
              <w:top w:val="nil"/>
              <w:left w:val="nil"/>
              <w:bottom w:val="single" w:sz="4" w:space="0" w:color="auto"/>
              <w:right w:val="nil"/>
            </w:tcBorders>
            <w:shd w:val="clear" w:color="auto" w:fill="auto"/>
            <w:noWrap/>
            <w:vAlign w:val="center"/>
            <w:hideMark/>
          </w:tcPr>
          <w:p w14:paraId="0304D3A6"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nil"/>
            </w:tcBorders>
            <w:shd w:val="clear" w:color="auto" w:fill="auto"/>
            <w:noWrap/>
            <w:vAlign w:val="bottom"/>
            <w:hideMark/>
          </w:tcPr>
          <w:p w14:paraId="6B3835FC"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SERVICE</w:t>
            </w:r>
          </w:p>
        </w:tc>
        <w:tc>
          <w:tcPr>
            <w:tcW w:w="1122" w:type="dxa"/>
            <w:tcBorders>
              <w:top w:val="nil"/>
              <w:left w:val="nil"/>
              <w:bottom w:val="single" w:sz="4" w:space="0" w:color="auto"/>
              <w:right w:val="nil"/>
            </w:tcBorders>
            <w:shd w:val="clear" w:color="auto" w:fill="auto"/>
            <w:noWrap/>
            <w:vAlign w:val="bottom"/>
            <w:hideMark/>
          </w:tcPr>
          <w:p w14:paraId="667BE49B"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PROGRAM</w:t>
            </w:r>
          </w:p>
        </w:tc>
        <w:tc>
          <w:tcPr>
            <w:tcW w:w="970" w:type="dxa"/>
            <w:tcBorders>
              <w:top w:val="nil"/>
              <w:left w:val="nil"/>
              <w:bottom w:val="single" w:sz="4" w:space="0" w:color="auto"/>
              <w:right w:val="nil"/>
            </w:tcBorders>
            <w:shd w:val="clear" w:color="auto" w:fill="auto"/>
            <w:noWrap/>
            <w:vAlign w:val="center"/>
            <w:hideMark/>
          </w:tcPr>
          <w:p w14:paraId="39FDF9D5"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single" w:sz="4" w:space="0" w:color="auto"/>
              <w:right w:val="nil"/>
            </w:tcBorders>
            <w:shd w:val="clear" w:color="auto" w:fill="auto"/>
            <w:noWrap/>
            <w:vAlign w:val="center"/>
            <w:hideMark/>
          </w:tcPr>
          <w:p w14:paraId="5F662CF4" w14:textId="77777777" w:rsidR="00EF1AD8" w:rsidRPr="00EF1AD8" w:rsidRDefault="00EF1AD8" w:rsidP="009210E1">
            <w:pPr>
              <w:spacing w:after="0"/>
              <w:jc w:val="center"/>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r>
      <w:tr w:rsidR="00EF1AD8" w:rsidRPr="00EF1AD8" w14:paraId="4CDA6C1E" w14:textId="77777777" w:rsidTr="00EF1AD8">
        <w:trPr>
          <w:trHeight w:val="330"/>
        </w:trPr>
        <w:tc>
          <w:tcPr>
            <w:tcW w:w="2054" w:type="dxa"/>
            <w:tcBorders>
              <w:top w:val="nil"/>
              <w:left w:val="single" w:sz="4" w:space="0" w:color="auto"/>
              <w:bottom w:val="single" w:sz="8" w:space="0" w:color="auto"/>
              <w:right w:val="single" w:sz="4" w:space="0" w:color="auto"/>
            </w:tcBorders>
            <w:shd w:val="clear" w:color="auto" w:fill="auto"/>
            <w:noWrap/>
            <w:vAlign w:val="bottom"/>
            <w:hideMark/>
          </w:tcPr>
          <w:p w14:paraId="7F2C6431" w14:textId="77777777" w:rsidR="00EF1AD8" w:rsidRPr="00EF1AD8" w:rsidRDefault="00EF1AD8" w:rsidP="009210E1">
            <w:pPr>
              <w:spacing w:after="0"/>
              <w:rPr>
                <w:rFonts w:ascii="Calibri" w:eastAsia="Times New Roman" w:hAnsi="Calibri" w:cs="Times New Roman"/>
                <w:b/>
                <w:bCs/>
                <w:color w:val="000000"/>
                <w:sz w:val="20"/>
                <w:szCs w:val="20"/>
              </w:rPr>
            </w:pPr>
            <w:r w:rsidRPr="00EF1AD8">
              <w:rPr>
                <w:rFonts w:ascii="Calibri" w:eastAsia="Times New Roman" w:hAnsi="Calibri" w:cs="Times New Roman"/>
                <w:b/>
                <w:bCs/>
                <w:color w:val="000000"/>
                <w:sz w:val="20"/>
                <w:szCs w:val="20"/>
              </w:rPr>
              <w:t>REVENUE</w:t>
            </w:r>
          </w:p>
        </w:tc>
        <w:tc>
          <w:tcPr>
            <w:tcW w:w="1148" w:type="dxa"/>
            <w:tcBorders>
              <w:top w:val="nil"/>
              <w:left w:val="nil"/>
              <w:bottom w:val="single" w:sz="8" w:space="0" w:color="auto"/>
              <w:right w:val="single" w:sz="4" w:space="0" w:color="auto"/>
            </w:tcBorders>
            <w:shd w:val="clear" w:color="auto" w:fill="auto"/>
            <w:noWrap/>
            <w:vAlign w:val="bottom"/>
            <w:hideMark/>
          </w:tcPr>
          <w:p w14:paraId="650CAAC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523,672</w:t>
            </w:r>
          </w:p>
        </w:tc>
        <w:tc>
          <w:tcPr>
            <w:tcW w:w="1080" w:type="dxa"/>
            <w:tcBorders>
              <w:top w:val="nil"/>
              <w:left w:val="nil"/>
              <w:bottom w:val="single" w:sz="8" w:space="0" w:color="auto"/>
              <w:right w:val="single" w:sz="4" w:space="0" w:color="auto"/>
            </w:tcBorders>
            <w:shd w:val="clear" w:color="auto" w:fill="auto"/>
            <w:noWrap/>
            <w:vAlign w:val="bottom"/>
            <w:hideMark/>
          </w:tcPr>
          <w:p w14:paraId="3201762E"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975,127</w:t>
            </w:r>
          </w:p>
        </w:tc>
        <w:tc>
          <w:tcPr>
            <w:tcW w:w="984" w:type="dxa"/>
            <w:tcBorders>
              <w:top w:val="nil"/>
              <w:left w:val="nil"/>
              <w:bottom w:val="single" w:sz="8" w:space="0" w:color="auto"/>
              <w:right w:val="single" w:sz="4" w:space="0" w:color="auto"/>
            </w:tcBorders>
            <w:shd w:val="clear" w:color="auto" w:fill="auto"/>
            <w:noWrap/>
            <w:vAlign w:val="bottom"/>
            <w:hideMark/>
          </w:tcPr>
          <w:p w14:paraId="7D1F984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6,845</w:t>
            </w:r>
          </w:p>
        </w:tc>
        <w:tc>
          <w:tcPr>
            <w:tcW w:w="1100" w:type="dxa"/>
            <w:tcBorders>
              <w:top w:val="nil"/>
              <w:left w:val="nil"/>
              <w:bottom w:val="single" w:sz="8" w:space="0" w:color="auto"/>
              <w:right w:val="single" w:sz="4" w:space="0" w:color="auto"/>
            </w:tcBorders>
            <w:shd w:val="clear" w:color="auto" w:fill="auto"/>
            <w:noWrap/>
            <w:vAlign w:val="bottom"/>
            <w:hideMark/>
          </w:tcPr>
          <w:p w14:paraId="4021C644"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36,237</w:t>
            </w:r>
          </w:p>
        </w:tc>
        <w:tc>
          <w:tcPr>
            <w:tcW w:w="985" w:type="dxa"/>
            <w:tcBorders>
              <w:top w:val="nil"/>
              <w:left w:val="nil"/>
              <w:bottom w:val="single" w:sz="8" w:space="0" w:color="auto"/>
              <w:right w:val="single" w:sz="4" w:space="0" w:color="auto"/>
            </w:tcBorders>
            <w:shd w:val="clear" w:color="auto" w:fill="auto"/>
            <w:noWrap/>
            <w:vAlign w:val="bottom"/>
            <w:hideMark/>
          </w:tcPr>
          <w:p w14:paraId="6ABFFCE3"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27,380</w:t>
            </w:r>
          </w:p>
        </w:tc>
        <w:tc>
          <w:tcPr>
            <w:tcW w:w="985" w:type="dxa"/>
            <w:tcBorders>
              <w:top w:val="nil"/>
              <w:left w:val="nil"/>
              <w:bottom w:val="single" w:sz="8" w:space="0" w:color="auto"/>
              <w:right w:val="single" w:sz="4" w:space="0" w:color="auto"/>
            </w:tcBorders>
            <w:shd w:val="clear" w:color="auto" w:fill="auto"/>
            <w:noWrap/>
            <w:vAlign w:val="bottom"/>
            <w:hideMark/>
          </w:tcPr>
          <w:p w14:paraId="625576A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76,229</w:t>
            </w:r>
          </w:p>
        </w:tc>
        <w:tc>
          <w:tcPr>
            <w:tcW w:w="985" w:type="dxa"/>
            <w:tcBorders>
              <w:top w:val="nil"/>
              <w:left w:val="nil"/>
              <w:bottom w:val="single" w:sz="8" w:space="0" w:color="auto"/>
              <w:right w:val="single" w:sz="4" w:space="0" w:color="auto"/>
            </w:tcBorders>
            <w:shd w:val="clear" w:color="auto" w:fill="auto"/>
            <w:noWrap/>
            <w:vAlign w:val="bottom"/>
            <w:hideMark/>
          </w:tcPr>
          <w:p w14:paraId="03B64EAC"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11,192</w:t>
            </w:r>
          </w:p>
        </w:tc>
        <w:tc>
          <w:tcPr>
            <w:tcW w:w="985" w:type="dxa"/>
            <w:tcBorders>
              <w:top w:val="nil"/>
              <w:left w:val="nil"/>
              <w:bottom w:val="single" w:sz="8" w:space="0" w:color="auto"/>
              <w:right w:val="single" w:sz="4" w:space="0" w:color="auto"/>
            </w:tcBorders>
            <w:shd w:val="clear" w:color="auto" w:fill="auto"/>
            <w:noWrap/>
            <w:vAlign w:val="bottom"/>
            <w:hideMark/>
          </w:tcPr>
          <w:p w14:paraId="03F4DA14"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22,840</w:t>
            </w:r>
          </w:p>
        </w:tc>
        <w:tc>
          <w:tcPr>
            <w:tcW w:w="985" w:type="dxa"/>
            <w:tcBorders>
              <w:top w:val="nil"/>
              <w:left w:val="nil"/>
              <w:bottom w:val="single" w:sz="8" w:space="0" w:color="auto"/>
              <w:right w:val="single" w:sz="4" w:space="0" w:color="auto"/>
            </w:tcBorders>
            <w:shd w:val="clear" w:color="auto" w:fill="auto"/>
            <w:noWrap/>
            <w:vAlign w:val="bottom"/>
            <w:hideMark/>
          </w:tcPr>
          <w:p w14:paraId="635EF094"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249,690</w:t>
            </w:r>
          </w:p>
        </w:tc>
        <w:tc>
          <w:tcPr>
            <w:tcW w:w="1122" w:type="dxa"/>
            <w:tcBorders>
              <w:top w:val="nil"/>
              <w:left w:val="nil"/>
              <w:bottom w:val="single" w:sz="8" w:space="0" w:color="auto"/>
              <w:right w:val="single" w:sz="4" w:space="0" w:color="auto"/>
            </w:tcBorders>
            <w:shd w:val="clear" w:color="auto" w:fill="auto"/>
            <w:noWrap/>
            <w:vAlign w:val="bottom"/>
            <w:hideMark/>
          </w:tcPr>
          <w:p w14:paraId="4C404A43"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171,216</w:t>
            </w:r>
          </w:p>
        </w:tc>
        <w:tc>
          <w:tcPr>
            <w:tcW w:w="970" w:type="dxa"/>
            <w:tcBorders>
              <w:top w:val="nil"/>
              <w:left w:val="nil"/>
              <w:bottom w:val="single" w:sz="8" w:space="0" w:color="auto"/>
              <w:right w:val="single" w:sz="4" w:space="0" w:color="auto"/>
            </w:tcBorders>
            <w:shd w:val="clear" w:color="auto" w:fill="auto"/>
            <w:noWrap/>
            <w:vAlign w:val="bottom"/>
            <w:hideMark/>
          </w:tcPr>
          <w:p w14:paraId="596DC6C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12,920</w:t>
            </w:r>
          </w:p>
        </w:tc>
        <w:tc>
          <w:tcPr>
            <w:tcW w:w="1140" w:type="dxa"/>
            <w:tcBorders>
              <w:top w:val="nil"/>
              <w:left w:val="nil"/>
              <w:bottom w:val="single" w:sz="8" w:space="0" w:color="auto"/>
              <w:right w:val="single" w:sz="4" w:space="0" w:color="auto"/>
            </w:tcBorders>
            <w:shd w:val="clear" w:color="auto" w:fill="auto"/>
            <w:noWrap/>
            <w:vAlign w:val="bottom"/>
            <w:hideMark/>
          </w:tcPr>
          <w:p w14:paraId="636FA359"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2,113,347</w:t>
            </w:r>
          </w:p>
        </w:tc>
      </w:tr>
      <w:tr w:rsidR="00EF1AD8" w:rsidRPr="00EF1AD8" w14:paraId="70092237"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72728C1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8" w:type="dxa"/>
            <w:tcBorders>
              <w:top w:val="nil"/>
              <w:left w:val="nil"/>
              <w:bottom w:val="nil"/>
              <w:right w:val="single" w:sz="4" w:space="0" w:color="auto"/>
            </w:tcBorders>
            <w:shd w:val="clear" w:color="auto" w:fill="auto"/>
            <w:noWrap/>
            <w:vAlign w:val="bottom"/>
            <w:hideMark/>
          </w:tcPr>
          <w:p w14:paraId="2F76573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69FC4CE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0F1FA3D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4BDD727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097CB5F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105CA45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4D1848A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37A84CB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4E92FF3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78559D7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07860EA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14:paraId="3CED209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r>
      <w:tr w:rsidR="00EF1AD8" w:rsidRPr="00EF1AD8" w14:paraId="72AD9E31"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29728980" w14:textId="77777777" w:rsidR="00EF1AD8" w:rsidRPr="00EF1AD8" w:rsidRDefault="00EF1AD8" w:rsidP="009210E1">
            <w:pPr>
              <w:spacing w:after="0"/>
              <w:rPr>
                <w:rFonts w:ascii="Calibri" w:eastAsia="Times New Roman" w:hAnsi="Calibri" w:cs="Times New Roman"/>
                <w:b/>
                <w:bCs/>
                <w:color w:val="000000"/>
                <w:sz w:val="20"/>
                <w:szCs w:val="20"/>
              </w:rPr>
            </w:pPr>
            <w:r w:rsidRPr="00EF1AD8">
              <w:rPr>
                <w:rFonts w:ascii="Calibri" w:eastAsia="Times New Roman" w:hAnsi="Calibri" w:cs="Times New Roman"/>
                <w:b/>
                <w:bCs/>
                <w:color w:val="000000"/>
                <w:sz w:val="20"/>
                <w:szCs w:val="20"/>
              </w:rPr>
              <w:t>EXPENSES</w:t>
            </w:r>
          </w:p>
        </w:tc>
        <w:tc>
          <w:tcPr>
            <w:tcW w:w="1148" w:type="dxa"/>
            <w:tcBorders>
              <w:top w:val="nil"/>
              <w:left w:val="nil"/>
              <w:bottom w:val="nil"/>
              <w:right w:val="single" w:sz="4" w:space="0" w:color="auto"/>
            </w:tcBorders>
            <w:shd w:val="clear" w:color="auto" w:fill="auto"/>
            <w:noWrap/>
            <w:vAlign w:val="bottom"/>
            <w:hideMark/>
          </w:tcPr>
          <w:p w14:paraId="2A11AE2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03538A1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36E4EEAB"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07A4E1F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5B7D113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680AB1C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7D5281EB"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614F0CC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30AA2A9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0B31168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753A4F4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14:paraId="5900118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r>
      <w:tr w:rsidR="00EF1AD8" w:rsidRPr="00EF1AD8" w14:paraId="11B64912"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099AAD7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8" w:type="dxa"/>
            <w:tcBorders>
              <w:top w:val="nil"/>
              <w:left w:val="nil"/>
              <w:bottom w:val="nil"/>
              <w:right w:val="single" w:sz="4" w:space="0" w:color="auto"/>
            </w:tcBorders>
            <w:shd w:val="clear" w:color="auto" w:fill="auto"/>
            <w:noWrap/>
            <w:vAlign w:val="bottom"/>
            <w:hideMark/>
          </w:tcPr>
          <w:p w14:paraId="0DFCBA9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33900ED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38957CC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59E1E7F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4A8CD59B"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17EB843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413BCA7B"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2DD3B9B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2E892E1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5FBA55E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0A7DD96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14:paraId="1909380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r>
      <w:tr w:rsidR="00EF1AD8" w:rsidRPr="00EF1AD8" w14:paraId="48D7CAB9" w14:textId="77777777" w:rsidTr="00EF1AD8">
        <w:trPr>
          <w:trHeight w:val="315"/>
        </w:trPr>
        <w:tc>
          <w:tcPr>
            <w:tcW w:w="2054" w:type="dxa"/>
            <w:tcBorders>
              <w:top w:val="nil"/>
              <w:left w:val="nil"/>
              <w:bottom w:val="nil"/>
              <w:right w:val="nil"/>
            </w:tcBorders>
            <w:shd w:val="clear" w:color="auto" w:fill="auto"/>
            <w:noWrap/>
            <w:vAlign w:val="bottom"/>
            <w:hideMark/>
          </w:tcPr>
          <w:p w14:paraId="191DEEB0" w14:textId="77777777" w:rsidR="00EF1AD8" w:rsidRPr="00EF1AD8" w:rsidRDefault="00EF1AD8" w:rsidP="009210E1">
            <w:pPr>
              <w:spacing w:after="0"/>
              <w:rPr>
                <w:rFonts w:ascii="Calibri" w:eastAsia="Times New Roman" w:hAnsi="Calibri" w:cs="Times New Roman"/>
                <w:color w:val="000000"/>
                <w:sz w:val="20"/>
                <w:szCs w:val="20"/>
              </w:rPr>
            </w:pPr>
          </w:p>
        </w:tc>
        <w:tc>
          <w:tcPr>
            <w:tcW w:w="1148" w:type="dxa"/>
            <w:tcBorders>
              <w:top w:val="nil"/>
              <w:left w:val="single" w:sz="4" w:space="0" w:color="auto"/>
              <w:bottom w:val="nil"/>
              <w:right w:val="single" w:sz="4" w:space="0" w:color="auto"/>
            </w:tcBorders>
            <w:shd w:val="clear" w:color="auto" w:fill="auto"/>
            <w:noWrap/>
            <w:vAlign w:val="bottom"/>
            <w:hideMark/>
          </w:tcPr>
          <w:p w14:paraId="2C5AA3C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2C4A4BA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39454C9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3299020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32F0462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46BF033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28EAC9F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5252EE0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528298E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773184C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41BFA77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14:paraId="7088BD6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r>
      <w:tr w:rsidR="00EF1AD8" w:rsidRPr="00EF1AD8" w14:paraId="165A099B"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19890A0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8" w:type="dxa"/>
            <w:tcBorders>
              <w:top w:val="nil"/>
              <w:left w:val="nil"/>
              <w:bottom w:val="nil"/>
              <w:right w:val="single" w:sz="4" w:space="0" w:color="auto"/>
            </w:tcBorders>
            <w:shd w:val="clear" w:color="auto" w:fill="auto"/>
            <w:noWrap/>
            <w:vAlign w:val="bottom"/>
            <w:hideMark/>
          </w:tcPr>
          <w:p w14:paraId="39527AD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2C3EA0A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79A71D9B"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1B27C0D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5F1CCEF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6F3DC18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2F3687C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5A02A8A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330C77E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0060374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0635634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14:paraId="492E756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r>
      <w:tr w:rsidR="00EF1AD8" w:rsidRPr="00EF1AD8" w14:paraId="07E51454"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172F3A3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DIRECT SALARIES</w:t>
            </w:r>
          </w:p>
        </w:tc>
        <w:tc>
          <w:tcPr>
            <w:tcW w:w="1148" w:type="dxa"/>
            <w:tcBorders>
              <w:top w:val="nil"/>
              <w:left w:val="nil"/>
              <w:bottom w:val="nil"/>
              <w:right w:val="single" w:sz="4" w:space="0" w:color="auto"/>
            </w:tcBorders>
            <w:shd w:val="clear" w:color="auto" w:fill="auto"/>
            <w:noWrap/>
            <w:vAlign w:val="bottom"/>
            <w:hideMark/>
          </w:tcPr>
          <w:p w14:paraId="09D8ADE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5893C4D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37F4459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311EED5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0A8374D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70259D2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6E0B3E4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40612AE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6AB76BD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19B09FA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27E971E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14:paraId="41C3998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r>
      <w:tr w:rsidR="00EF1AD8" w:rsidRPr="00EF1AD8" w14:paraId="70916EBD" w14:textId="77777777" w:rsidTr="00EF1AD8">
        <w:trPr>
          <w:trHeight w:val="315"/>
        </w:trPr>
        <w:tc>
          <w:tcPr>
            <w:tcW w:w="2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996E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Executive Director -  John Smith</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742F2B8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56,240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0A6C85E"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109,962</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296199A3"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681</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04FD3B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3,556</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317AC51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2,491</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4DE8C000"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7,374</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751AB15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1C13362C"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1,200</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2811F35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3,924</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53B19478"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23,542</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5E99921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1,244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48655AC"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210,214</w:t>
            </w:r>
          </w:p>
        </w:tc>
      </w:tr>
      <w:tr w:rsidR="00EF1AD8" w:rsidRPr="00EF1AD8" w14:paraId="159A51BD" w14:textId="77777777" w:rsidTr="00EF1AD8">
        <w:trPr>
          <w:trHeight w:val="315"/>
        </w:trPr>
        <w:tc>
          <w:tcPr>
            <w:tcW w:w="2054" w:type="dxa"/>
            <w:tcBorders>
              <w:top w:val="nil"/>
              <w:left w:val="single" w:sz="4" w:space="0" w:color="auto"/>
              <w:bottom w:val="single" w:sz="4" w:space="0" w:color="auto"/>
              <w:right w:val="single" w:sz="4" w:space="0" w:color="auto"/>
            </w:tcBorders>
            <w:shd w:val="clear" w:color="auto" w:fill="auto"/>
            <w:noWrap/>
            <w:vAlign w:val="bottom"/>
            <w:hideMark/>
          </w:tcPr>
          <w:p w14:paraId="16523EE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Specialist - Jane Smith</w:t>
            </w:r>
          </w:p>
        </w:tc>
        <w:tc>
          <w:tcPr>
            <w:tcW w:w="1148" w:type="dxa"/>
            <w:tcBorders>
              <w:top w:val="nil"/>
              <w:left w:val="nil"/>
              <w:bottom w:val="single" w:sz="4" w:space="0" w:color="auto"/>
              <w:right w:val="single" w:sz="4" w:space="0" w:color="auto"/>
            </w:tcBorders>
            <w:shd w:val="clear" w:color="auto" w:fill="auto"/>
            <w:noWrap/>
            <w:vAlign w:val="bottom"/>
            <w:hideMark/>
          </w:tcPr>
          <w:p w14:paraId="6C43C928"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89,916</w:t>
            </w:r>
          </w:p>
        </w:tc>
        <w:tc>
          <w:tcPr>
            <w:tcW w:w="1080" w:type="dxa"/>
            <w:tcBorders>
              <w:top w:val="nil"/>
              <w:left w:val="nil"/>
              <w:bottom w:val="single" w:sz="4" w:space="0" w:color="auto"/>
              <w:right w:val="single" w:sz="4" w:space="0" w:color="auto"/>
            </w:tcBorders>
            <w:shd w:val="clear" w:color="auto" w:fill="auto"/>
            <w:noWrap/>
            <w:vAlign w:val="bottom"/>
            <w:hideMark/>
          </w:tcPr>
          <w:p w14:paraId="7F88E7E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14:paraId="4236A4F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4562D21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7B23D2E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1,620</w:t>
            </w:r>
          </w:p>
        </w:tc>
        <w:tc>
          <w:tcPr>
            <w:tcW w:w="985" w:type="dxa"/>
            <w:tcBorders>
              <w:top w:val="nil"/>
              <w:left w:val="nil"/>
              <w:bottom w:val="single" w:sz="4" w:space="0" w:color="auto"/>
              <w:right w:val="single" w:sz="4" w:space="0" w:color="auto"/>
            </w:tcBorders>
            <w:shd w:val="clear" w:color="auto" w:fill="auto"/>
            <w:noWrap/>
            <w:vAlign w:val="bottom"/>
            <w:hideMark/>
          </w:tcPr>
          <w:p w14:paraId="285F4B2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4,426</w:t>
            </w:r>
          </w:p>
        </w:tc>
        <w:tc>
          <w:tcPr>
            <w:tcW w:w="985" w:type="dxa"/>
            <w:tcBorders>
              <w:top w:val="nil"/>
              <w:left w:val="nil"/>
              <w:bottom w:val="single" w:sz="4" w:space="0" w:color="auto"/>
              <w:right w:val="single" w:sz="4" w:space="0" w:color="auto"/>
            </w:tcBorders>
            <w:shd w:val="clear" w:color="auto" w:fill="auto"/>
            <w:noWrap/>
            <w:vAlign w:val="bottom"/>
            <w:hideMark/>
          </w:tcPr>
          <w:p w14:paraId="6AD3D40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5B7A638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01499228"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30,320</w:t>
            </w:r>
          </w:p>
        </w:tc>
        <w:tc>
          <w:tcPr>
            <w:tcW w:w="1122" w:type="dxa"/>
            <w:tcBorders>
              <w:top w:val="nil"/>
              <w:left w:val="nil"/>
              <w:bottom w:val="single" w:sz="4" w:space="0" w:color="auto"/>
              <w:right w:val="single" w:sz="4" w:space="0" w:color="auto"/>
            </w:tcBorders>
            <w:shd w:val="clear" w:color="auto" w:fill="auto"/>
            <w:noWrap/>
            <w:vAlign w:val="bottom"/>
            <w:hideMark/>
          </w:tcPr>
          <w:p w14:paraId="7E78C70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single" w:sz="4" w:space="0" w:color="auto"/>
              <w:right w:val="single" w:sz="4" w:space="0" w:color="auto"/>
            </w:tcBorders>
            <w:shd w:val="clear" w:color="auto" w:fill="auto"/>
            <w:noWrap/>
            <w:vAlign w:val="bottom"/>
            <w:hideMark/>
          </w:tcPr>
          <w:p w14:paraId="7A77F76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75A7DD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126,282</w:t>
            </w:r>
          </w:p>
        </w:tc>
      </w:tr>
      <w:tr w:rsidR="00EF1AD8" w:rsidRPr="00EF1AD8" w14:paraId="1FF9F92D" w14:textId="77777777" w:rsidTr="00EF1AD8">
        <w:trPr>
          <w:trHeight w:val="315"/>
        </w:trPr>
        <w:tc>
          <w:tcPr>
            <w:tcW w:w="2054" w:type="dxa"/>
            <w:tcBorders>
              <w:top w:val="nil"/>
              <w:left w:val="single" w:sz="4" w:space="0" w:color="auto"/>
              <w:bottom w:val="single" w:sz="4" w:space="0" w:color="auto"/>
              <w:right w:val="single" w:sz="4" w:space="0" w:color="auto"/>
            </w:tcBorders>
            <w:shd w:val="clear" w:color="auto" w:fill="auto"/>
            <w:noWrap/>
            <w:vAlign w:val="bottom"/>
            <w:hideMark/>
          </w:tcPr>
          <w:p w14:paraId="5C3E6EB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Program Coord. - Henry Smith</w:t>
            </w:r>
          </w:p>
        </w:tc>
        <w:tc>
          <w:tcPr>
            <w:tcW w:w="1148" w:type="dxa"/>
            <w:tcBorders>
              <w:top w:val="nil"/>
              <w:left w:val="nil"/>
              <w:bottom w:val="single" w:sz="4" w:space="0" w:color="auto"/>
              <w:right w:val="single" w:sz="4" w:space="0" w:color="auto"/>
            </w:tcBorders>
            <w:shd w:val="clear" w:color="auto" w:fill="auto"/>
            <w:noWrap/>
            <w:vAlign w:val="bottom"/>
            <w:hideMark/>
          </w:tcPr>
          <w:p w14:paraId="622A3F04"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31,572</w:t>
            </w:r>
          </w:p>
        </w:tc>
        <w:tc>
          <w:tcPr>
            <w:tcW w:w="1080" w:type="dxa"/>
            <w:tcBorders>
              <w:top w:val="nil"/>
              <w:left w:val="nil"/>
              <w:bottom w:val="single" w:sz="4" w:space="0" w:color="auto"/>
              <w:right w:val="single" w:sz="4" w:space="0" w:color="auto"/>
            </w:tcBorders>
            <w:shd w:val="clear" w:color="auto" w:fill="auto"/>
            <w:noWrap/>
            <w:vAlign w:val="bottom"/>
            <w:hideMark/>
          </w:tcPr>
          <w:p w14:paraId="09C062CF"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69,119</w:t>
            </w:r>
          </w:p>
        </w:tc>
        <w:tc>
          <w:tcPr>
            <w:tcW w:w="984" w:type="dxa"/>
            <w:tcBorders>
              <w:top w:val="nil"/>
              <w:left w:val="nil"/>
              <w:bottom w:val="single" w:sz="4" w:space="0" w:color="auto"/>
              <w:right w:val="single" w:sz="4" w:space="0" w:color="auto"/>
            </w:tcBorders>
            <w:shd w:val="clear" w:color="auto" w:fill="auto"/>
            <w:noWrap/>
            <w:vAlign w:val="bottom"/>
            <w:hideMark/>
          </w:tcPr>
          <w:p w14:paraId="349B575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418</w:t>
            </w:r>
          </w:p>
        </w:tc>
        <w:tc>
          <w:tcPr>
            <w:tcW w:w="1100" w:type="dxa"/>
            <w:tcBorders>
              <w:top w:val="nil"/>
              <w:left w:val="nil"/>
              <w:bottom w:val="single" w:sz="4" w:space="0" w:color="auto"/>
              <w:right w:val="single" w:sz="4" w:space="0" w:color="auto"/>
            </w:tcBorders>
            <w:shd w:val="clear" w:color="auto" w:fill="auto"/>
            <w:noWrap/>
            <w:vAlign w:val="bottom"/>
            <w:hideMark/>
          </w:tcPr>
          <w:p w14:paraId="4671C080"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2,352</w:t>
            </w:r>
          </w:p>
        </w:tc>
        <w:tc>
          <w:tcPr>
            <w:tcW w:w="985" w:type="dxa"/>
            <w:tcBorders>
              <w:top w:val="nil"/>
              <w:left w:val="nil"/>
              <w:bottom w:val="single" w:sz="4" w:space="0" w:color="auto"/>
              <w:right w:val="single" w:sz="4" w:space="0" w:color="auto"/>
            </w:tcBorders>
            <w:shd w:val="clear" w:color="auto" w:fill="auto"/>
            <w:noWrap/>
            <w:vAlign w:val="bottom"/>
            <w:hideMark/>
          </w:tcPr>
          <w:p w14:paraId="14F2D4EE" w14:textId="77777777" w:rsidR="00EF1AD8" w:rsidRPr="00EF1AD8" w:rsidRDefault="00EF1AD8" w:rsidP="009210E1">
            <w:pPr>
              <w:spacing w:after="0"/>
              <w:jc w:val="right"/>
              <w:rPr>
                <w:rFonts w:ascii="Calibri" w:eastAsia="Times New Roman" w:hAnsi="Calibri" w:cs="Times New Roman"/>
                <w:sz w:val="20"/>
                <w:szCs w:val="20"/>
              </w:rPr>
            </w:pPr>
            <w:r w:rsidRPr="00EF1AD8">
              <w:rPr>
                <w:rFonts w:ascii="Calibri" w:eastAsia="Times New Roman" w:hAnsi="Calibri" w:cs="Times New Roman"/>
                <w:sz w:val="20"/>
                <w:szCs w:val="20"/>
              </w:rPr>
              <w:t>1,873</w:t>
            </w:r>
          </w:p>
        </w:tc>
        <w:tc>
          <w:tcPr>
            <w:tcW w:w="985" w:type="dxa"/>
            <w:tcBorders>
              <w:top w:val="nil"/>
              <w:left w:val="nil"/>
              <w:bottom w:val="single" w:sz="4" w:space="0" w:color="auto"/>
              <w:right w:val="single" w:sz="4" w:space="0" w:color="auto"/>
            </w:tcBorders>
            <w:shd w:val="clear" w:color="auto" w:fill="auto"/>
            <w:noWrap/>
            <w:vAlign w:val="bottom"/>
            <w:hideMark/>
          </w:tcPr>
          <w:p w14:paraId="42DF6D8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3,391</w:t>
            </w:r>
          </w:p>
        </w:tc>
        <w:tc>
          <w:tcPr>
            <w:tcW w:w="985" w:type="dxa"/>
            <w:tcBorders>
              <w:top w:val="nil"/>
              <w:left w:val="nil"/>
              <w:bottom w:val="single" w:sz="4" w:space="0" w:color="auto"/>
              <w:right w:val="single" w:sz="4" w:space="0" w:color="auto"/>
            </w:tcBorders>
            <w:shd w:val="clear" w:color="auto" w:fill="auto"/>
            <w:noWrap/>
            <w:vAlign w:val="bottom"/>
            <w:hideMark/>
          </w:tcPr>
          <w:p w14:paraId="107A91D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4938BF5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211234B8"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2,319</w:t>
            </w:r>
          </w:p>
        </w:tc>
        <w:tc>
          <w:tcPr>
            <w:tcW w:w="1122" w:type="dxa"/>
            <w:tcBorders>
              <w:top w:val="nil"/>
              <w:left w:val="nil"/>
              <w:bottom w:val="single" w:sz="4" w:space="0" w:color="auto"/>
              <w:right w:val="single" w:sz="4" w:space="0" w:color="auto"/>
            </w:tcBorders>
            <w:shd w:val="clear" w:color="auto" w:fill="auto"/>
            <w:noWrap/>
            <w:vAlign w:val="bottom"/>
            <w:hideMark/>
          </w:tcPr>
          <w:p w14:paraId="527D39D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single" w:sz="4" w:space="0" w:color="auto"/>
              <w:right w:val="single" w:sz="4" w:space="0" w:color="auto"/>
            </w:tcBorders>
            <w:shd w:val="clear" w:color="auto" w:fill="auto"/>
            <w:noWrap/>
            <w:vAlign w:val="bottom"/>
            <w:hideMark/>
          </w:tcPr>
          <w:p w14:paraId="292062B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5A76F09F"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111,043</w:t>
            </w:r>
          </w:p>
        </w:tc>
      </w:tr>
      <w:tr w:rsidR="00EF1AD8" w:rsidRPr="00EF1AD8" w14:paraId="7A6857D7" w14:textId="77777777" w:rsidTr="00EF1AD8">
        <w:trPr>
          <w:trHeight w:val="315"/>
        </w:trPr>
        <w:tc>
          <w:tcPr>
            <w:tcW w:w="2054" w:type="dxa"/>
            <w:tcBorders>
              <w:top w:val="nil"/>
              <w:left w:val="single" w:sz="4" w:space="0" w:color="auto"/>
              <w:bottom w:val="single" w:sz="4" w:space="0" w:color="auto"/>
              <w:right w:val="single" w:sz="4" w:space="0" w:color="auto"/>
            </w:tcBorders>
            <w:shd w:val="clear" w:color="auto" w:fill="auto"/>
            <w:noWrap/>
            <w:vAlign w:val="bottom"/>
            <w:hideMark/>
          </w:tcPr>
          <w:p w14:paraId="53D8FF0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Counselor  - Tammy Smith</w:t>
            </w:r>
          </w:p>
        </w:tc>
        <w:tc>
          <w:tcPr>
            <w:tcW w:w="1148" w:type="dxa"/>
            <w:tcBorders>
              <w:top w:val="nil"/>
              <w:left w:val="nil"/>
              <w:bottom w:val="single" w:sz="4" w:space="0" w:color="auto"/>
              <w:right w:val="single" w:sz="4" w:space="0" w:color="auto"/>
            </w:tcBorders>
            <w:shd w:val="clear" w:color="auto" w:fill="auto"/>
            <w:noWrap/>
            <w:vAlign w:val="bottom"/>
            <w:hideMark/>
          </w:tcPr>
          <w:p w14:paraId="46BC748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D02A3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50,272</w:t>
            </w:r>
          </w:p>
        </w:tc>
        <w:tc>
          <w:tcPr>
            <w:tcW w:w="984" w:type="dxa"/>
            <w:tcBorders>
              <w:top w:val="nil"/>
              <w:left w:val="nil"/>
              <w:bottom w:val="single" w:sz="4" w:space="0" w:color="auto"/>
              <w:right w:val="single" w:sz="4" w:space="0" w:color="auto"/>
            </w:tcBorders>
            <w:shd w:val="clear" w:color="auto" w:fill="auto"/>
            <w:noWrap/>
            <w:vAlign w:val="bottom"/>
            <w:hideMark/>
          </w:tcPr>
          <w:p w14:paraId="3AF0C73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2,264</w:t>
            </w:r>
          </w:p>
        </w:tc>
        <w:tc>
          <w:tcPr>
            <w:tcW w:w="1100" w:type="dxa"/>
            <w:tcBorders>
              <w:top w:val="nil"/>
              <w:left w:val="nil"/>
              <w:bottom w:val="single" w:sz="4" w:space="0" w:color="auto"/>
              <w:right w:val="single" w:sz="4" w:space="0" w:color="auto"/>
            </w:tcBorders>
            <w:shd w:val="clear" w:color="auto" w:fill="auto"/>
            <w:noWrap/>
            <w:vAlign w:val="bottom"/>
            <w:hideMark/>
          </w:tcPr>
          <w:p w14:paraId="4217622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161D0521" w14:textId="77777777" w:rsidR="00EF1AD8" w:rsidRPr="00EF1AD8" w:rsidRDefault="00EF1AD8" w:rsidP="009210E1">
            <w:pPr>
              <w:spacing w:after="0"/>
              <w:jc w:val="right"/>
              <w:rPr>
                <w:rFonts w:ascii="Calibri" w:eastAsia="Times New Roman" w:hAnsi="Calibri" w:cs="Times New Roman"/>
                <w:sz w:val="20"/>
                <w:szCs w:val="20"/>
              </w:rPr>
            </w:pPr>
            <w:r w:rsidRPr="00EF1AD8">
              <w:rPr>
                <w:rFonts w:ascii="Calibri" w:eastAsia="Times New Roman" w:hAnsi="Calibri" w:cs="Times New Roman"/>
                <w:sz w:val="20"/>
                <w:szCs w:val="20"/>
              </w:rPr>
              <w:t>902</w:t>
            </w:r>
          </w:p>
        </w:tc>
        <w:tc>
          <w:tcPr>
            <w:tcW w:w="985" w:type="dxa"/>
            <w:tcBorders>
              <w:top w:val="nil"/>
              <w:left w:val="nil"/>
              <w:bottom w:val="single" w:sz="4" w:space="0" w:color="auto"/>
              <w:right w:val="single" w:sz="4" w:space="0" w:color="auto"/>
            </w:tcBorders>
            <w:shd w:val="clear" w:color="auto" w:fill="auto"/>
            <w:noWrap/>
            <w:vAlign w:val="bottom"/>
            <w:hideMark/>
          </w:tcPr>
          <w:p w14:paraId="725A74B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7,947</w:t>
            </w:r>
          </w:p>
        </w:tc>
        <w:tc>
          <w:tcPr>
            <w:tcW w:w="985" w:type="dxa"/>
            <w:tcBorders>
              <w:top w:val="nil"/>
              <w:left w:val="nil"/>
              <w:bottom w:val="single" w:sz="4" w:space="0" w:color="auto"/>
              <w:right w:val="single" w:sz="4" w:space="0" w:color="auto"/>
            </w:tcBorders>
            <w:shd w:val="clear" w:color="auto" w:fill="auto"/>
            <w:noWrap/>
            <w:vAlign w:val="bottom"/>
            <w:hideMark/>
          </w:tcPr>
          <w:p w14:paraId="133D67E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35C6E7E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2ABB2F2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bottom"/>
            <w:hideMark/>
          </w:tcPr>
          <w:p w14:paraId="6A0BF74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single" w:sz="4" w:space="0" w:color="auto"/>
              <w:right w:val="single" w:sz="4" w:space="0" w:color="auto"/>
            </w:tcBorders>
            <w:shd w:val="clear" w:color="auto" w:fill="auto"/>
            <w:noWrap/>
            <w:vAlign w:val="bottom"/>
            <w:hideMark/>
          </w:tcPr>
          <w:p w14:paraId="6819528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E7FDDAF"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61,385</w:t>
            </w:r>
          </w:p>
        </w:tc>
      </w:tr>
      <w:tr w:rsidR="00EF1AD8" w:rsidRPr="00EF1AD8" w14:paraId="431B34C6" w14:textId="77777777" w:rsidTr="00EF1AD8">
        <w:trPr>
          <w:trHeight w:val="315"/>
        </w:trPr>
        <w:tc>
          <w:tcPr>
            <w:tcW w:w="2054" w:type="dxa"/>
            <w:tcBorders>
              <w:top w:val="nil"/>
              <w:left w:val="single" w:sz="4" w:space="0" w:color="auto"/>
              <w:bottom w:val="single" w:sz="4" w:space="0" w:color="auto"/>
              <w:right w:val="single" w:sz="4" w:space="0" w:color="auto"/>
            </w:tcBorders>
            <w:shd w:val="clear" w:color="auto" w:fill="auto"/>
            <w:noWrap/>
            <w:vAlign w:val="bottom"/>
            <w:hideMark/>
          </w:tcPr>
          <w:p w14:paraId="0FFEC81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xml:space="preserve"> Job Coach  - Beth Smith</w:t>
            </w:r>
          </w:p>
        </w:tc>
        <w:tc>
          <w:tcPr>
            <w:tcW w:w="1148" w:type="dxa"/>
            <w:tcBorders>
              <w:top w:val="nil"/>
              <w:left w:val="nil"/>
              <w:bottom w:val="single" w:sz="4" w:space="0" w:color="auto"/>
              <w:right w:val="single" w:sz="4" w:space="0" w:color="auto"/>
            </w:tcBorders>
            <w:shd w:val="clear" w:color="auto" w:fill="auto"/>
            <w:noWrap/>
            <w:vAlign w:val="bottom"/>
            <w:hideMark/>
          </w:tcPr>
          <w:p w14:paraId="3C4E22D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C9B9D2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53,784</w:t>
            </w:r>
          </w:p>
        </w:tc>
        <w:tc>
          <w:tcPr>
            <w:tcW w:w="984" w:type="dxa"/>
            <w:tcBorders>
              <w:top w:val="nil"/>
              <w:left w:val="nil"/>
              <w:bottom w:val="single" w:sz="4" w:space="0" w:color="auto"/>
              <w:right w:val="single" w:sz="4" w:space="0" w:color="auto"/>
            </w:tcBorders>
            <w:shd w:val="clear" w:color="auto" w:fill="auto"/>
            <w:noWrap/>
            <w:vAlign w:val="bottom"/>
            <w:hideMark/>
          </w:tcPr>
          <w:p w14:paraId="18E97F9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50D1BA0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18DB3C8C" w14:textId="77777777" w:rsidR="00EF1AD8" w:rsidRPr="00EF1AD8" w:rsidRDefault="00EF1AD8" w:rsidP="009210E1">
            <w:pPr>
              <w:spacing w:after="0"/>
              <w:jc w:val="right"/>
              <w:rPr>
                <w:rFonts w:ascii="Calibri" w:eastAsia="Times New Roman" w:hAnsi="Calibri" w:cs="Times New Roman"/>
                <w:sz w:val="20"/>
                <w:szCs w:val="20"/>
              </w:rPr>
            </w:pPr>
            <w:r w:rsidRPr="00EF1AD8">
              <w:rPr>
                <w:rFonts w:ascii="Calibri" w:eastAsia="Times New Roman" w:hAnsi="Calibri" w:cs="Times New Roman"/>
                <w:sz w:val="20"/>
                <w:szCs w:val="20"/>
              </w:rPr>
              <w:t>3,944</w:t>
            </w:r>
          </w:p>
        </w:tc>
        <w:tc>
          <w:tcPr>
            <w:tcW w:w="985" w:type="dxa"/>
            <w:tcBorders>
              <w:top w:val="nil"/>
              <w:left w:val="nil"/>
              <w:bottom w:val="single" w:sz="4" w:space="0" w:color="auto"/>
              <w:right w:val="single" w:sz="4" w:space="0" w:color="auto"/>
            </w:tcBorders>
            <w:shd w:val="clear" w:color="auto" w:fill="auto"/>
            <w:noWrap/>
            <w:vAlign w:val="bottom"/>
            <w:hideMark/>
          </w:tcPr>
          <w:p w14:paraId="2DAE86B3"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7,476</w:t>
            </w:r>
          </w:p>
        </w:tc>
        <w:tc>
          <w:tcPr>
            <w:tcW w:w="985" w:type="dxa"/>
            <w:tcBorders>
              <w:top w:val="nil"/>
              <w:left w:val="nil"/>
              <w:bottom w:val="single" w:sz="4" w:space="0" w:color="auto"/>
              <w:right w:val="single" w:sz="4" w:space="0" w:color="auto"/>
            </w:tcBorders>
            <w:shd w:val="clear" w:color="auto" w:fill="auto"/>
            <w:noWrap/>
            <w:vAlign w:val="bottom"/>
            <w:hideMark/>
          </w:tcPr>
          <w:p w14:paraId="1B72519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0BB0585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073A80B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3,924</w:t>
            </w:r>
          </w:p>
        </w:tc>
        <w:tc>
          <w:tcPr>
            <w:tcW w:w="1122" w:type="dxa"/>
            <w:tcBorders>
              <w:top w:val="nil"/>
              <w:left w:val="nil"/>
              <w:bottom w:val="single" w:sz="4" w:space="0" w:color="auto"/>
              <w:right w:val="single" w:sz="4" w:space="0" w:color="auto"/>
            </w:tcBorders>
            <w:shd w:val="clear" w:color="auto" w:fill="auto"/>
            <w:noWrap/>
            <w:vAlign w:val="bottom"/>
            <w:hideMark/>
          </w:tcPr>
          <w:p w14:paraId="6A6998C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single" w:sz="4" w:space="0" w:color="auto"/>
              <w:right w:val="single" w:sz="4" w:space="0" w:color="auto"/>
            </w:tcBorders>
            <w:shd w:val="clear" w:color="auto" w:fill="auto"/>
            <w:noWrap/>
            <w:vAlign w:val="bottom"/>
            <w:hideMark/>
          </w:tcPr>
          <w:p w14:paraId="70177E2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5050B421"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69,128</w:t>
            </w:r>
          </w:p>
        </w:tc>
      </w:tr>
      <w:tr w:rsidR="00EF1AD8" w:rsidRPr="00EF1AD8" w14:paraId="5C2E573A" w14:textId="77777777" w:rsidTr="00EF1AD8">
        <w:trPr>
          <w:trHeight w:val="315"/>
        </w:trPr>
        <w:tc>
          <w:tcPr>
            <w:tcW w:w="2054" w:type="dxa"/>
            <w:tcBorders>
              <w:top w:val="nil"/>
              <w:left w:val="single" w:sz="4" w:space="0" w:color="auto"/>
              <w:bottom w:val="single" w:sz="4" w:space="0" w:color="auto"/>
              <w:right w:val="single" w:sz="4" w:space="0" w:color="auto"/>
            </w:tcBorders>
            <w:shd w:val="clear" w:color="auto" w:fill="auto"/>
            <w:noWrap/>
            <w:vAlign w:val="bottom"/>
            <w:hideMark/>
          </w:tcPr>
          <w:p w14:paraId="05C4612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xml:space="preserve"> Counselor  - Abbie Smith</w:t>
            </w:r>
          </w:p>
        </w:tc>
        <w:tc>
          <w:tcPr>
            <w:tcW w:w="1148" w:type="dxa"/>
            <w:tcBorders>
              <w:top w:val="nil"/>
              <w:left w:val="nil"/>
              <w:bottom w:val="single" w:sz="4" w:space="0" w:color="auto"/>
              <w:right w:val="single" w:sz="4" w:space="0" w:color="auto"/>
            </w:tcBorders>
            <w:shd w:val="clear" w:color="auto" w:fill="auto"/>
            <w:noWrap/>
            <w:vAlign w:val="bottom"/>
            <w:hideMark/>
          </w:tcPr>
          <w:p w14:paraId="59CFEB1C"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62,284</w:t>
            </w:r>
          </w:p>
        </w:tc>
        <w:tc>
          <w:tcPr>
            <w:tcW w:w="1080" w:type="dxa"/>
            <w:tcBorders>
              <w:top w:val="nil"/>
              <w:left w:val="nil"/>
              <w:bottom w:val="single" w:sz="4" w:space="0" w:color="auto"/>
              <w:right w:val="single" w:sz="4" w:space="0" w:color="auto"/>
            </w:tcBorders>
            <w:shd w:val="clear" w:color="auto" w:fill="auto"/>
            <w:noWrap/>
            <w:vAlign w:val="bottom"/>
            <w:hideMark/>
          </w:tcPr>
          <w:p w14:paraId="187B782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14:paraId="53BC2D2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751C2C1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54D47E24" w14:textId="77777777" w:rsidR="00EF1AD8" w:rsidRPr="00EF1AD8" w:rsidRDefault="00EF1AD8" w:rsidP="009210E1">
            <w:pPr>
              <w:spacing w:after="0"/>
              <w:jc w:val="right"/>
              <w:rPr>
                <w:rFonts w:ascii="Calibri" w:eastAsia="Times New Roman" w:hAnsi="Calibri" w:cs="Times New Roman"/>
                <w:sz w:val="20"/>
                <w:szCs w:val="20"/>
              </w:rPr>
            </w:pPr>
            <w:r w:rsidRPr="00EF1AD8">
              <w:rPr>
                <w:rFonts w:ascii="Calibri" w:eastAsia="Times New Roman" w:hAnsi="Calibri" w:cs="Times New Roman"/>
                <w:sz w:val="20"/>
                <w:szCs w:val="20"/>
              </w:rPr>
              <w:t>578</w:t>
            </w:r>
          </w:p>
        </w:tc>
        <w:tc>
          <w:tcPr>
            <w:tcW w:w="985" w:type="dxa"/>
            <w:tcBorders>
              <w:top w:val="nil"/>
              <w:left w:val="nil"/>
              <w:bottom w:val="single" w:sz="4" w:space="0" w:color="auto"/>
              <w:right w:val="single" w:sz="4" w:space="0" w:color="auto"/>
            </w:tcBorders>
            <w:shd w:val="clear" w:color="auto" w:fill="auto"/>
            <w:noWrap/>
            <w:vAlign w:val="bottom"/>
            <w:hideMark/>
          </w:tcPr>
          <w:p w14:paraId="76F81ACB"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5,247</w:t>
            </w:r>
          </w:p>
        </w:tc>
        <w:tc>
          <w:tcPr>
            <w:tcW w:w="985" w:type="dxa"/>
            <w:tcBorders>
              <w:top w:val="nil"/>
              <w:left w:val="nil"/>
              <w:bottom w:val="single" w:sz="4" w:space="0" w:color="auto"/>
              <w:right w:val="single" w:sz="4" w:space="0" w:color="auto"/>
            </w:tcBorders>
            <w:shd w:val="clear" w:color="auto" w:fill="auto"/>
            <w:noWrap/>
            <w:vAlign w:val="bottom"/>
            <w:hideMark/>
          </w:tcPr>
          <w:p w14:paraId="2728D74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64D7B07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8,614</w:t>
            </w:r>
          </w:p>
        </w:tc>
        <w:tc>
          <w:tcPr>
            <w:tcW w:w="985" w:type="dxa"/>
            <w:tcBorders>
              <w:top w:val="nil"/>
              <w:left w:val="nil"/>
              <w:bottom w:val="single" w:sz="4" w:space="0" w:color="auto"/>
              <w:right w:val="single" w:sz="4" w:space="0" w:color="auto"/>
            </w:tcBorders>
            <w:shd w:val="clear" w:color="auto" w:fill="auto"/>
            <w:noWrap/>
            <w:vAlign w:val="bottom"/>
            <w:hideMark/>
          </w:tcPr>
          <w:p w14:paraId="41996766"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27,430</w:t>
            </w:r>
          </w:p>
        </w:tc>
        <w:tc>
          <w:tcPr>
            <w:tcW w:w="1122" w:type="dxa"/>
            <w:tcBorders>
              <w:top w:val="nil"/>
              <w:left w:val="nil"/>
              <w:bottom w:val="single" w:sz="4" w:space="0" w:color="auto"/>
              <w:right w:val="single" w:sz="4" w:space="0" w:color="auto"/>
            </w:tcBorders>
            <w:shd w:val="clear" w:color="auto" w:fill="auto"/>
            <w:noWrap/>
            <w:vAlign w:val="bottom"/>
            <w:hideMark/>
          </w:tcPr>
          <w:p w14:paraId="3520874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single" w:sz="4" w:space="0" w:color="auto"/>
              <w:right w:val="single" w:sz="4" w:space="0" w:color="auto"/>
            </w:tcBorders>
            <w:shd w:val="clear" w:color="auto" w:fill="auto"/>
            <w:noWrap/>
            <w:vAlign w:val="bottom"/>
            <w:hideMark/>
          </w:tcPr>
          <w:p w14:paraId="3BF3673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3CCA04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104,153</w:t>
            </w:r>
          </w:p>
        </w:tc>
      </w:tr>
      <w:tr w:rsidR="00EF1AD8" w:rsidRPr="00EF1AD8" w14:paraId="6697DD63" w14:textId="77777777" w:rsidTr="00EF1AD8">
        <w:trPr>
          <w:trHeight w:val="315"/>
        </w:trPr>
        <w:tc>
          <w:tcPr>
            <w:tcW w:w="2054" w:type="dxa"/>
            <w:tcBorders>
              <w:top w:val="nil"/>
              <w:left w:val="single" w:sz="4" w:space="0" w:color="auto"/>
              <w:bottom w:val="single" w:sz="4" w:space="0" w:color="auto"/>
              <w:right w:val="single" w:sz="4" w:space="0" w:color="auto"/>
            </w:tcBorders>
            <w:shd w:val="clear" w:color="auto" w:fill="auto"/>
            <w:noWrap/>
            <w:vAlign w:val="bottom"/>
            <w:hideMark/>
          </w:tcPr>
          <w:p w14:paraId="78D5412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Placement  - Thomas Smith</w:t>
            </w:r>
          </w:p>
        </w:tc>
        <w:tc>
          <w:tcPr>
            <w:tcW w:w="1148" w:type="dxa"/>
            <w:tcBorders>
              <w:top w:val="nil"/>
              <w:left w:val="nil"/>
              <w:bottom w:val="single" w:sz="4" w:space="0" w:color="auto"/>
              <w:right w:val="single" w:sz="4" w:space="0" w:color="auto"/>
            </w:tcBorders>
            <w:shd w:val="clear" w:color="auto" w:fill="auto"/>
            <w:noWrap/>
            <w:vAlign w:val="bottom"/>
            <w:hideMark/>
          </w:tcPr>
          <w:p w14:paraId="28327E3E"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29,380</w:t>
            </w:r>
          </w:p>
        </w:tc>
        <w:tc>
          <w:tcPr>
            <w:tcW w:w="1080" w:type="dxa"/>
            <w:tcBorders>
              <w:top w:val="nil"/>
              <w:left w:val="nil"/>
              <w:bottom w:val="single" w:sz="4" w:space="0" w:color="auto"/>
              <w:right w:val="single" w:sz="4" w:space="0" w:color="auto"/>
            </w:tcBorders>
            <w:shd w:val="clear" w:color="auto" w:fill="auto"/>
            <w:noWrap/>
            <w:vAlign w:val="bottom"/>
            <w:hideMark/>
          </w:tcPr>
          <w:p w14:paraId="3421E60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46,513</w:t>
            </w:r>
          </w:p>
        </w:tc>
        <w:tc>
          <w:tcPr>
            <w:tcW w:w="984" w:type="dxa"/>
            <w:tcBorders>
              <w:top w:val="nil"/>
              <w:left w:val="nil"/>
              <w:bottom w:val="single" w:sz="4" w:space="0" w:color="auto"/>
              <w:right w:val="single" w:sz="4" w:space="0" w:color="auto"/>
            </w:tcBorders>
            <w:shd w:val="clear" w:color="auto" w:fill="auto"/>
            <w:noWrap/>
            <w:vAlign w:val="bottom"/>
            <w:hideMark/>
          </w:tcPr>
          <w:p w14:paraId="13820AF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7EEB3B3B"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214C4BA9" w14:textId="77777777" w:rsidR="00EF1AD8" w:rsidRPr="00EF1AD8" w:rsidRDefault="00EF1AD8" w:rsidP="009210E1">
            <w:pPr>
              <w:spacing w:after="0"/>
              <w:jc w:val="right"/>
              <w:rPr>
                <w:rFonts w:ascii="Calibri" w:eastAsia="Times New Roman" w:hAnsi="Calibri" w:cs="Times New Roman"/>
                <w:sz w:val="20"/>
                <w:szCs w:val="20"/>
              </w:rPr>
            </w:pPr>
            <w:r w:rsidRPr="00EF1AD8">
              <w:rPr>
                <w:rFonts w:ascii="Calibri" w:eastAsia="Times New Roman" w:hAnsi="Calibri" w:cs="Times New Roman"/>
                <w:sz w:val="20"/>
                <w:szCs w:val="20"/>
              </w:rPr>
              <w:t>1,462</w:t>
            </w:r>
          </w:p>
        </w:tc>
        <w:tc>
          <w:tcPr>
            <w:tcW w:w="985" w:type="dxa"/>
            <w:tcBorders>
              <w:top w:val="nil"/>
              <w:left w:val="nil"/>
              <w:bottom w:val="single" w:sz="4" w:space="0" w:color="auto"/>
              <w:right w:val="single" w:sz="4" w:space="0" w:color="auto"/>
            </w:tcBorders>
            <w:shd w:val="clear" w:color="auto" w:fill="auto"/>
            <w:noWrap/>
            <w:vAlign w:val="bottom"/>
            <w:hideMark/>
          </w:tcPr>
          <w:p w14:paraId="06FF443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2,637</w:t>
            </w:r>
          </w:p>
        </w:tc>
        <w:tc>
          <w:tcPr>
            <w:tcW w:w="985" w:type="dxa"/>
            <w:tcBorders>
              <w:top w:val="nil"/>
              <w:left w:val="nil"/>
              <w:bottom w:val="single" w:sz="4" w:space="0" w:color="auto"/>
              <w:right w:val="single" w:sz="4" w:space="0" w:color="auto"/>
            </w:tcBorders>
            <w:shd w:val="clear" w:color="auto" w:fill="auto"/>
            <w:noWrap/>
            <w:vAlign w:val="bottom"/>
            <w:hideMark/>
          </w:tcPr>
          <w:p w14:paraId="09E9108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4D2BF25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29FDEC7F"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19,262</w:t>
            </w:r>
          </w:p>
        </w:tc>
        <w:tc>
          <w:tcPr>
            <w:tcW w:w="1122" w:type="dxa"/>
            <w:tcBorders>
              <w:top w:val="nil"/>
              <w:left w:val="nil"/>
              <w:bottom w:val="single" w:sz="4" w:space="0" w:color="auto"/>
              <w:right w:val="single" w:sz="4" w:space="0" w:color="auto"/>
            </w:tcBorders>
            <w:shd w:val="clear" w:color="auto" w:fill="auto"/>
            <w:noWrap/>
            <w:vAlign w:val="bottom"/>
            <w:hideMark/>
          </w:tcPr>
          <w:p w14:paraId="0D6690A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single" w:sz="4" w:space="0" w:color="auto"/>
              <w:right w:val="single" w:sz="4" w:space="0" w:color="auto"/>
            </w:tcBorders>
            <w:shd w:val="clear" w:color="auto" w:fill="auto"/>
            <w:noWrap/>
            <w:vAlign w:val="bottom"/>
            <w:hideMark/>
          </w:tcPr>
          <w:p w14:paraId="32C7A88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309887A0"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99,254</w:t>
            </w:r>
          </w:p>
        </w:tc>
      </w:tr>
      <w:tr w:rsidR="00EF1AD8" w:rsidRPr="00EF1AD8" w14:paraId="6DAF0DA6" w14:textId="77777777" w:rsidTr="00EF1AD8">
        <w:trPr>
          <w:trHeight w:val="315"/>
        </w:trPr>
        <w:tc>
          <w:tcPr>
            <w:tcW w:w="2054" w:type="dxa"/>
            <w:tcBorders>
              <w:top w:val="nil"/>
              <w:left w:val="single" w:sz="4" w:space="0" w:color="auto"/>
              <w:bottom w:val="single" w:sz="4" w:space="0" w:color="auto"/>
              <w:right w:val="single" w:sz="4" w:space="0" w:color="auto"/>
            </w:tcBorders>
            <w:shd w:val="clear" w:color="auto" w:fill="auto"/>
            <w:noWrap/>
            <w:vAlign w:val="bottom"/>
            <w:hideMark/>
          </w:tcPr>
          <w:p w14:paraId="6B151E1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xml:space="preserve"> Placement  - Ben Smith</w:t>
            </w:r>
          </w:p>
        </w:tc>
        <w:tc>
          <w:tcPr>
            <w:tcW w:w="1148" w:type="dxa"/>
            <w:tcBorders>
              <w:top w:val="nil"/>
              <w:left w:val="nil"/>
              <w:bottom w:val="single" w:sz="4" w:space="0" w:color="auto"/>
              <w:right w:val="single" w:sz="4" w:space="0" w:color="auto"/>
            </w:tcBorders>
            <w:shd w:val="clear" w:color="auto" w:fill="auto"/>
            <w:noWrap/>
            <w:vAlign w:val="bottom"/>
            <w:hideMark/>
          </w:tcPr>
          <w:p w14:paraId="2431481B"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1A7FA2B"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61,032</w:t>
            </w:r>
          </w:p>
        </w:tc>
        <w:tc>
          <w:tcPr>
            <w:tcW w:w="984" w:type="dxa"/>
            <w:tcBorders>
              <w:top w:val="nil"/>
              <w:left w:val="nil"/>
              <w:bottom w:val="single" w:sz="4" w:space="0" w:color="auto"/>
              <w:right w:val="single" w:sz="4" w:space="0" w:color="auto"/>
            </w:tcBorders>
            <w:shd w:val="clear" w:color="auto" w:fill="auto"/>
            <w:noWrap/>
            <w:vAlign w:val="bottom"/>
            <w:hideMark/>
          </w:tcPr>
          <w:p w14:paraId="74350C9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323146A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276FBB33" w14:textId="77777777" w:rsidR="00EF1AD8" w:rsidRPr="00EF1AD8" w:rsidRDefault="00EF1AD8" w:rsidP="009210E1">
            <w:pPr>
              <w:spacing w:after="0"/>
              <w:jc w:val="right"/>
              <w:rPr>
                <w:rFonts w:ascii="Calibri" w:eastAsia="Times New Roman" w:hAnsi="Calibri" w:cs="Times New Roman"/>
                <w:sz w:val="20"/>
                <w:szCs w:val="20"/>
              </w:rPr>
            </w:pPr>
            <w:r w:rsidRPr="00EF1AD8">
              <w:rPr>
                <w:rFonts w:ascii="Calibri" w:eastAsia="Times New Roman" w:hAnsi="Calibri" w:cs="Times New Roman"/>
                <w:sz w:val="20"/>
                <w:szCs w:val="20"/>
              </w:rPr>
              <w:t>789</w:t>
            </w:r>
          </w:p>
        </w:tc>
        <w:tc>
          <w:tcPr>
            <w:tcW w:w="985" w:type="dxa"/>
            <w:tcBorders>
              <w:top w:val="nil"/>
              <w:left w:val="nil"/>
              <w:bottom w:val="single" w:sz="4" w:space="0" w:color="auto"/>
              <w:right w:val="single" w:sz="4" w:space="0" w:color="auto"/>
            </w:tcBorders>
            <w:shd w:val="clear" w:color="auto" w:fill="auto"/>
            <w:noWrap/>
            <w:vAlign w:val="bottom"/>
            <w:hideMark/>
          </w:tcPr>
          <w:p w14:paraId="046D6128"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1,674</w:t>
            </w:r>
          </w:p>
        </w:tc>
        <w:tc>
          <w:tcPr>
            <w:tcW w:w="985" w:type="dxa"/>
            <w:tcBorders>
              <w:top w:val="nil"/>
              <w:left w:val="nil"/>
              <w:bottom w:val="single" w:sz="4" w:space="0" w:color="auto"/>
              <w:right w:val="single" w:sz="4" w:space="0" w:color="auto"/>
            </w:tcBorders>
            <w:shd w:val="clear" w:color="auto" w:fill="auto"/>
            <w:noWrap/>
            <w:vAlign w:val="bottom"/>
            <w:hideMark/>
          </w:tcPr>
          <w:p w14:paraId="7334F5E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51CA658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5CA4BD6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27,894</w:t>
            </w:r>
          </w:p>
        </w:tc>
        <w:tc>
          <w:tcPr>
            <w:tcW w:w="1122" w:type="dxa"/>
            <w:tcBorders>
              <w:top w:val="nil"/>
              <w:left w:val="nil"/>
              <w:bottom w:val="single" w:sz="4" w:space="0" w:color="auto"/>
              <w:right w:val="single" w:sz="4" w:space="0" w:color="auto"/>
            </w:tcBorders>
            <w:shd w:val="clear" w:color="auto" w:fill="auto"/>
            <w:noWrap/>
            <w:vAlign w:val="bottom"/>
            <w:hideMark/>
          </w:tcPr>
          <w:p w14:paraId="3702494B"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single" w:sz="4" w:space="0" w:color="auto"/>
              <w:right w:val="single" w:sz="4" w:space="0" w:color="auto"/>
            </w:tcBorders>
            <w:shd w:val="clear" w:color="auto" w:fill="auto"/>
            <w:noWrap/>
            <w:vAlign w:val="bottom"/>
            <w:hideMark/>
          </w:tcPr>
          <w:p w14:paraId="6DC2A34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5EFEBD3F"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91,389</w:t>
            </w:r>
          </w:p>
        </w:tc>
      </w:tr>
      <w:tr w:rsidR="00EF1AD8" w:rsidRPr="00EF1AD8" w14:paraId="41F76DC1" w14:textId="77777777" w:rsidTr="00EF1AD8">
        <w:trPr>
          <w:trHeight w:val="315"/>
        </w:trPr>
        <w:tc>
          <w:tcPr>
            <w:tcW w:w="2054" w:type="dxa"/>
            <w:tcBorders>
              <w:top w:val="nil"/>
              <w:left w:val="single" w:sz="4" w:space="0" w:color="auto"/>
              <w:bottom w:val="single" w:sz="4" w:space="0" w:color="auto"/>
              <w:right w:val="single" w:sz="4" w:space="0" w:color="auto"/>
            </w:tcBorders>
            <w:shd w:val="clear" w:color="auto" w:fill="auto"/>
            <w:noWrap/>
            <w:vAlign w:val="bottom"/>
            <w:hideMark/>
          </w:tcPr>
          <w:p w14:paraId="6FAB8B7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xml:space="preserve"> Counselor - Karen Smith</w:t>
            </w:r>
          </w:p>
        </w:tc>
        <w:tc>
          <w:tcPr>
            <w:tcW w:w="1148" w:type="dxa"/>
            <w:tcBorders>
              <w:top w:val="nil"/>
              <w:left w:val="nil"/>
              <w:bottom w:val="single" w:sz="4" w:space="0" w:color="auto"/>
              <w:right w:val="single" w:sz="4" w:space="0" w:color="auto"/>
            </w:tcBorders>
            <w:shd w:val="clear" w:color="auto" w:fill="auto"/>
            <w:noWrap/>
            <w:vAlign w:val="bottom"/>
            <w:hideMark/>
          </w:tcPr>
          <w:p w14:paraId="23135A1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873B47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2,767</w:t>
            </w:r>
          </w:p>
        </w:tc>
        <w:tc>
          <w:tcPr>
            <w:tcW w:w="984" w:type="dxa"/>
            <w:tcBorders>
              <w:top w:val="nil"/>
              <w:left w:val="nil"/>
              <w:bottom w:val="single" w:sz="4" w:space="0" w:color="auto"/>
              <w:right w:val="single" w:sz="4" w:space="0" w:color="auto"/>
            </w:tcBorders>
            <w:shd w:val="clear" w:color="auto" w:fill="auto"/>
            <w:noWrap/>
            <w:vAlign w:val="bottom"/>
            <w:hideMark/>
          </w:tcPr>
          <w:p w14:paraId="49DF151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0E3907B9"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14,954</w:t>
            </w:r>
          </w:p>
        </w:tc>
        <w:tc>
          <w:tcPr>
            <w:tcW w:w="985" w:type="dxa"/>
            <w:tcBorders>
              <w:top w:val="nil"/>
              <w:left w:val="nil"/>
              <w:bottom w:val="single" w:sz="4" w:space="0" w:color="auto"/>
              <w:right w:val="single" w:sz="4" w:space="0" w:color="auto"/>
            </w:tcBorders>
            <w:shd w:val="clear" w:color="auto" w:fill="auto"/>
            <w:noWrap/>
            <w:vAlign w:val="bottom"/>
            <w:hideMark/>
          </w:tcPr>
          <w:p w14:paraId="3CE9FB0E" w14:textId="77777777" w:rsidR="00EF1AD8" w:rsidRPr="00EF1AD8" w:rsidRDefault="00EF1AD8" w:rsidP="009210E1">
            <w:pPr>
              <w:spacing w:after="0"/>
              <w:jc w:val="right"/>
              <w:rPr>
                <w:rFonts w:ascii="Calibri" w:eastAsia="Times New Roman" w:hAnsi="Calibri" w:cs="Times New Roman"/>
                <w:sz w:val="20"/>
                <w:szCs w:val="20"/>
              </w:rPr>
            </w:pPr>
            <w:r w:rsidRPr="00EF1AD8">
              <w:rPr>
                <w:rFonts w:ascii="Calibri" w:eastAsia="Times New Roman" w:hAnsi="Calibri" w:cs="Times New Roman"/>
                <w:sz w:val="20"/>
                <w:szCs w:val="20"/>
              </w:rPr>
              <w:t>298</w:t>
            </w:r>
          </w:p>
        </w:tc>
        <w:tc>
          <w:tcPr>
            <w:tcW w:w="985" w:type="dxa"/>
            <w:tcBorders>
              <w:top w:val="nil"/>
              <w:left w:val="nil"/>
              <w:bottom w:val="single" w:sz="4" w:space="0" w:color="auto"/>
              <w:right w:val="single" w:sz="4" w:space="0" w:color="auto"/>
            </w:tcBorders>
            <w:shd w:val="clear" w:color="auto" w:fill="auto"/>
            <w:noWrap/>
            <w:vAlign w:val="bottom"/>
            <w:hideMark/>
          </w:tcPr>
          <w:p w14:paraId="7751206C"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1,785</w:t>
            </w:r>
          </w:p>
        </w:tc>
        <w:tc>
          <w:tcPr>
            <w:tcW w:w="985" w:type="dxa"/>
            <w:tcBorders>
              <w:top w:val="nil"/>
              <w:left w:val="nil"/>
              <w:bottom w:val="single" w:sz="4" w:space="0" w:color="auto"/>
              <w:right w:val="single" w:sz="4" w:space="0" w:color="auto"/>
            </w:tcBorders>
            <w:shd w:val="clear" w:color="auto" w:fill="auto"/>
            <w:noWrap/>
            <w:vAlign w:val="bottom"/>
            <w:hideMark/>
          </w:tcPr>
          <w:p w14:paraId="7E55D55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3DE6E32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5DA4C93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bottom"/>
            <w:hideMark/>
          </w:tcPr>
          <w:p w14:paraId="15C968A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single" w:sz="4" w:space="0" w:color="auto"/>
              <w:right w:val="single" w:sz="4" w:space="0" w:color="auto"/>
            </w:tcBorders>
            <w:shd w:val="clear" w:color="auto" w:fill="auto"/>
            <w:noWrap/>
            <w:vAlign w:val="bottom"/>
            <w:hideMark/>
          </w:tcPr>
          <w:p w14:paraId="6AC1992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01E358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19,804</w:t>
            </w:r>
          </w:p>
        </w:tc>
      </w:tr>
      <w:tr w:rsidR="00EF1AD8" w:rsidRPr="00EF1AD8" w14:paraId="3D127B39" w14:textId="77777777" w:rsidTr="00EF1AD8">
        <w:trPr>
          <w:trHeight w:val="315"/>
        </w:trPr>
        <w:tc>
          <w:tcPr>
            <w:tcW w:w="2054" w:type="dxa"/>
            <w:tcBorders>
              <w:top w:val="nil"/>
              <w:left w:val="single" w:sz="4" w:space="0" w:color="auto"/>
              <w:bottom w:val="single" w:sz="4" w:space="0" w:color="auto"/>
              <w:right w:val="single" w:sz="4" w:space="0" w:color="auto"/>
            </w:tcBorders>
            <w:shd w:val="clear" w:color="auto" w:fill="auto"/>
            <w:noWrap/>
            <w:vAlign w:val="bottom"/>
            <w:hideMark/>
          </w:tcPr>
          <w:p w14:paraId="4C3A616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xml:space="preserve"> Job Coach - Ted  Jones</w:t>
            </w:r>
          </w:p>
        </w:tc>
        <w:tc>
          <w:tcPr>
            <w:tcW w:w="1148" w:type="dxa"/>
            <w:tcBorders>
              <w:top w:val="nil"/>
              <w:left w:val="nil"/>
              <w:bottom w:val="single" w:sz="4" w:space="0" w:color="auto"/>
              <w:right w:val="single" w:sz="4" w:space="0" w:color="auto"/>
            </w:tcBorders>
            <w:shd w:val="clear" w:color="auto" w:fill="auto"/>
            <w:noWrap/>
            <w:vAlign w:val="bottom"/>
            <w:hideMark/>
          </w:tcPr>
          <w:p w14:paraId="76B8640B"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AE2E4D9"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55,997</w:t>
            </w:r>
          </w:p>
        </w:tc>
        <w:tc>
          <w:tcPr>
            <w:tcW w:w="984" w:type="dxa"/>
            <w:tcBorders>
              <w:top w:val="nil"/>
              <w:left w:val="nil"/>
              <w:bottom w:val="single" w:sz="4" w:space="0" w:color="auto"/>
              <w:right w:val="single" w:sz="4" w:space="0" w:color="auto"/>
            </w:tcBorders>
            <w:shd w:val="clear" w:color="auto" w:fill="auto"/>
            <w:noWrap/>
            <w:vAlign w:val="bottom"/>
            <w:hideMark/>
          </w:tcPr>
          <w:p w14:paraId="0D720D0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B6BC31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2027ACCF" w14:textId="77777777" w:rsidR="00EF1AD8" w:rsidRPr="00EF1AD8" w:rsidRDefault="00EF1AD8" w:rsidP="009210E1">
            <w:pPr>
              <w:spacing w:after="0"/>
              <w:jc w:val="right"/>
              <w:rPr>
                <w:rFonts w:ascii="Calibri" w:eastAsia="Times New Roman" w:hAnsi="Calibri" w:cs="Times New Roman"/>
                <w:sz w:val="20"/>
                <w:szCs w:val="20"/>
              </w:rPr>
            </w:pPr>
            <w:r w:rsidRPr="00EF1AD8">
              <w:rPr>
                <w:rFonts w:ascii="Calibri" w:eastAsia="Times New Roman" w:hAnsi="Calibri" w:cs="Times New Roman"/>
                <w:sz w:val="20"/>
                <w:szCs w:val="20"/>
              </w:rPr>
              <w:t>735</w:t>
            </w:r>
          </w:p>
        </w:tc>
        <w:tc>
          <w:tcPr>
            <w:tcW w:w="985" w:type="dxa"/>
            <w:tcBorders>
              <w:top w:val="nil"/>
              <w:left w:val="nil"/>
              <w:bottom w:val="single" w:sz="4" w:space="0" w:color="auto"/>
              <w:right w:val="single" w:sz="4" w:space="0" w:color="auto"/>
            </w:tcBorders>
            <w:shd w:val="clear" w:color="auto" w:fill="auto"/>
            <w:noWrap/>
            <w:vAlign w:val="bottom"/>
            <w:hideMark/>
          </w:tcPr>
          <w:p w14:paraId="2D1D533F"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620</w:t>
            </w:r>
          </w:p>
        </w:tc>
        <w:tc>
          <w:tcPr>
            <w:tcW w:w="985" w:type="dxa"/>
            <w:tcBorders>
              <w:top w:val="nil"/>
              <w:left w:val="nil"/>
              <w:bottom w:val="single" w:sz="4" w:space="0" w:color="auto"/>
              <w:right w:val="single" w:sz="4" w:space="0" w:color="auto"/>
            </w:tcBorders>
            <w:shd w:val="clear" w:color="auto" w:fill="auto"/>
            <w:noWrap/>
            <w:vAlign w:val="bottom"/>
            <w:hideMark/>
          </w:tcPr>
          <w:p w14:paraId="590F6DC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3FF2651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511D3DB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bottom"/>
            <w:hideMark/>
          </w:tcPr>
          <w:p w14:paraId="69D5297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single" w:sz="4" w:space="0" w:color="auto"/>
              <w:right w:val="single" w:sz="4" w:space="0" w:color="auto"/>
            </w:tcBorders>
            <w:shd w:val="clear" w:color="auto" w:fill="auto"/>
            <w:noWrap/>
            <w:vAlign w:val="bottom"/>
            <w:hideMark/>
          </w:tcPr>
          <w:p w14:paraId="31A566F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316CFC29"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57,352</w:t>
            </w:r>
          </w:p>
        </w:tc>
      </w:tr>
      <w:tr w:rsidR="00EF1AD8" w:rsidRPr="00EF1AD8" w14:paraId="68AC1067" w14:textId="77777777" w:rsidTr="00EF1AD8">
        <w:trPr>
          <w:trHeight w:val="315"/>
        </w:trPr>
        <w:tc>
          <w:tcPr>
            <w:tcW w:w="2054" w:type="dxa"/>
            <w:tcBorders>
              <w:top w:val="nil"/>
              <w:left w:val="single" w:sz="4" w:space="0" w:color="auto"/>
              <w:bottom w:val="single" w:sz="4" w:space="0" w:color="auto"/>
              <w:right w:val="single" w:sz="4" w:space="0" w:color="auto"/>
            </w:tcBorders>
            <w:shd w:val="clear" w:color="auto" w:fill="auto"/>
            <w:noWrap/>
            <w:vAlign w:val="bottom"/>
            <w:hideMark/>
          </w:tcPr>
          <w:p w14:paraId="090E1AB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xml:space="preserve"> Advocate - Sara Benson</w:t>
            </w:r>
          </w:p>
        </w:tc>
        <w:tc>
          <w:tcPr>
            <w:tcW w:w="1148" w:type="dxa"/>
            <w:tcBorders>
              <w:top w:val="nil"/>
              <w:left w:val="nil"/>
              <w:bottom w:val="single" w:sz="4" w:space="0" w:color="auto"/>
              <w:right w:val="single" w:sz="4" w:space="0" w:color="auto"/>
            </w:tcBorders>
            <w:shd w:val="clear" w:color="auto" w:fill="auto"/>
            <w:noWrap/>
            <w:vAlign w:val="bottom"/>
            <w:hideMark/>
          </w:tcPr>
          <w:p w14:paraId="7D24A71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16,152</w:t>
            </w:r>
          </w:p>
        </w:tc>
        <w:tc>
          <w:tcPr>
            <w:tcW w:w="1080" w:type="dxa"/>
            <w:tcBorders>
              <w:top w:val="nil"/>
              <w:left w:val="nil"/>
              <w:bottom w:val="single" w:sz="4" w:space="0" w:color="auto"/>
              <w:right w:val="single" w:sz="4" w:space="0" w:color="auto"/>
            </w:tcBorders>
            <w:shd w:val="clear" w:color="auto" w:fill="auto"/>
            <w:noWrap/>
            <w:vAlign w:val="bottom"/>
            <w:hideMark/>
          </w:tcPr>
          <w:p w14:paraId="022BF74E"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5,654</w:t>
            </w:r>
          </w:p>
        </w:tc>
        <w:tc>
          <w:tcPr>
            <w:tcW w:w="984" w:type="dxa"/>
            <w:tcBorders>
              <w:top w:val="nil"/>
              <w:left w:val="nil"/>
              <w:bottom w:val="single" w:sz="4" w:space="0" w:color="auto"/>
              <w:right w:val="single" w:sz="4" w:space="0" w:color="auto"/>
            </w:tcBorders>
            <w:shd w:val="clear" w:color="auto" w:fill="auto"/>
            <w:noWrap/>
            <w:vAlign w:val="bottom"/>
            <w:hideMark/>
          </w:tcPr>
          <w:p w14:paraId="6BBB10D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02833B4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7F867573" w14:textId="77777777" w:rsidR="00EF1AD8" w:rsidRPr="00EF1AD8" w:rsidRDefault="00EF1AD8" w:rsidP="009210E1">
            <w:pPr>
              <w:spacing w:after="0"/>
              <w:rPr>
                <w:rFonts w:ascii="Calibri" w:eastAsia="Times New Roman" w:hAnsi="Calibri" w:cs="Times New Roman"/>
                <w:sz w:val="20"/>
                <w:szCs w:val="20"/>
              </w:rPr>
            </w:pPr>
            <w:r w:rsidRPr="00EF1AD8">
              <w:rPr>
                <w:rFonts w:ascii="Calibri" w:eastAsia="Times New Roman" w:hAnsi="Calibri" w:cs="Times New Roman"/>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6454A860"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621</w:t>
            </w:r>
          </w:p>
        </w:tc>
        <w:tc>
          <w:tcPr>
            <w:tcW w:w="985" w:type="dxa"/>
            <w:tcBorders>
              <w:top w:val="nil"/>
              <w:left w:val="nil"/>
              <w:bottom w:val="single" w:sz="4" w:space="0" w:color="auto"/>
              <w:right w:val="single" w:sz="4" w:space="0" w:color="auto"/>
            </w:tcBorders>
            <w:shd w:val="clear" w:color="auto" w:fill="auto"/>
            <w:noWrap/>
            <w:vAlign w:val="bottom"/>
            <w:hideMark/>
          </w:tcPr>
          <w:p w14:paraId="1ECC555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1FF3157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4B8A6F4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bottom"/>
            <w:hideMark/>
          </w:tcPr>
          <w:p w14:paraId="18DC183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single" w:sz="4" w:space="0" w:color="auto"/>
              <w:right w:val="single" w:sz="4" w:space="0" w:color="auto"/>
            </w:tcBorders>
            <w:shd w:val="clear" w:color="auto" w:fill="auto"/>
            <w:noWrap/>
            <w:vAlign w:val="bottom"/>
            <w:hideMark/>
          </w:tcPr>
          <w:p w14:paraId="4E98CD0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56FDFBA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22,427</w:t>
            </w:r>
          </w:p>
        </w:tc>
      </w:tr>
      <w:tr w:rsidR="00EF1AD8" w:rsidRPr="00EF1AD8" w14:paraId="27FCBCCB" w14:textId="77777777" w:rsidTr="00EF1AD8">
        <w:trPr>
          <w:trHeight w:val="315"/>
        </w:trPr>
        <w:tc>
          <w:tcPr>
            <w:tcW w:w="2054" w:type="dxa"/>
            <w:tcBorders>
              <w:top w:val="nil"/>
              <w:left w:val="single" w:sz="4" w:space="0" w:color="auto"/>
              <w:bottom w:val="single" w:sz="4" w:space="0" w:color="auto"/>
              <w:right w:val="single" w:sz="4" w:space="0" w:color="auto"/>
            </w:tcBorders>
            <w:shd w:val="clear" w:color="auto" w:fill="auto"/>
            <w:noWrap/>
            <w:vAlign w:val="bottom"/>
            <w:hideMark/>
          </w:tcPr>
          <w:p w14:paraId="2BFE3E5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Comm. Liaison - Richard  Smith</w:t>
            </w:r>
          </w:p>
        </w:tc>
        <w:tc>
          <w:tcPr>
            <w:tcW w:w="1148" w:type="dxa"/>
            <w:tcBorders>
              <w:top w:val="nil"/>
              <w:left w:val="nil"/>
              <w:bottom w:val="single" w:sz="4" w:space="0" w:color="auto"/>
              <w:right w:val="single" w:sz="4" w:space="0" w:color="auto"/>
            </w:tcBorders>
            <w:shd w:val="clear" w:color="auto" w:fill="auto"/>
            <w:noWrap/>
            <w:vAlign w:val="bottom"/>
            <w:hideMark/>
          </w:tcPr>
          <w:p w14:paraId="53AAAAA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560DB9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24,724</w:t>
            </w:r>
          </w:p>
        </w:tc>
        <w:tc>
          <w:tcPr>
            <w:tcW w:w="984" w:type="dxa"/>
            <w:tcBorders>
              <w:top w:val="nil"/>
              <w:left w:val="nil"/>
              <w:bottom w:val="single" w:sz="4" w:space="0" w:color="auto"/>
              <w:right w:val="single" w:sz="4" w:space="0" w:color="auto"/>
            </w:tcBorders>
            <w:shd w:val="clear" w:color="auto" w:fill="auto"/>
            <w:noWrap/>
            <w:vAlign w:val="bottom"/>
            <w:hideMark/>
          </w:tcPr>
          <w:p w14:paraId="7FD45E4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30EB3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1CBD2DCC" w14:textId="77777777" w:rsidR="00EF1AD8" w:rsidRPr="00EF1AD8" w:rsidRDefault="00EF1AD8" w:rsidP="009210E1">
            <w:pPr>
              <w:spacing w:after="0"/>
              <w:rPr>
                <w:rFonts w:ascii="Calibri" w:eastAsia="Times New Roman" w:hAnsi="Calibri" w:cs="Times New Roman"/>
                <w:sz w:val="20"/>
                <w:szCs w:val="20"/>
              </w:rPr>
            </w:pPr>
            <w:r w:rsidRPr="00EF1AD8">
              <w:rPr>
                <w:rFonts w:ascii="Calibri" w:eastAsia="Times New Roman" w:hAnsi="Calibri" w:cs="Times New Roman"/>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2092AC26"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239</w:t>
            </w:r>
          </w:p>
        </w:tc>
        <w:tc>
          <w:tcPr>
            <w:tcW w:w="985" w:type="dxa"/>
            <w:tcBorders>
              <w:top w:val="nil"/>
              <w:left w:val="nil"/>
              <w:bottom w:val="single" w:sz="4" w:space="0" w:color="auto"/>
              <w:right w:val="single" w:sz="4" w:space="0" w:color="auto"/>
            </w:tcBorders>
            <w:shd w:val="clear" w:color="auto" w:fill="auto"/>
            <w:noWrap/>
            <w:vAlign w:val="bottom"/>
            <w:hideMark/>
          </w:tcPr>
          <w:p w14:paraId="35E2FAC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5FBAACDB"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1786393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bottom"/>
            <w:hideMark/>
          </w:tcPr>
          <w:p w14:paraId="134E66F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single" w:sz="4" w:space="0" w:color="auto"/>
              <w:right w:val="single" w:sz="4" w:space="0" w:color="auto"/>
            </w:tcBorders>
            <w:shd w:val="clear" w:color="auto" w:fill="auto"/>
            <w:noWrap/>
            <w:vAlign w:val="bottom"/>
            <w:hideMark/>
          </w:tcPr>
          <w:p w14:paraId="41D03BF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C9840D9"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24,963</w:t>
            </w:r>
          </w:p>
        </w:tc>
      </w:tr>
      <w:tr w:rsidR="00EF1AD8" w:rsidRPr="00EF1AD8" w14:paraId="7EA6EFA4" w14:textId="77777777" w:rsidTr="00EF1AD8">
        <w:trPr>
          <w:trHeight w:val="315"/>
        </w:trPr>
        <w:tc>
          <w:tcPr>
            <w:tcW w:w="2054" w:type="dxa"/>
            <w:tcBorders>
              <w:top w:val="nil"/>
              <w:left w:val="single" w:sz="4" w:space="0" w:color="auto"/>
              <w:bottom w:val="single" w:sz="4" w:space="0" w:color="auto"/>
              <w:right w:val="single" w:sz="4" w:space="0" w:color="auto"/>
            </w:tcBorders>
            <w:shd w:val="clear" w:color="auto" w:fill="auto"/>
            <w:noWrap/>
            <w:vAlign w:val="bottom"/>
            <w:hideMark/>
          </w:tcPr>
          <w:p w14:paraId="25E38A3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Counselor - Susan Smith</w:t>
            </w:r>
          </w:p>
        </w:tc>
        <w:tc>
          <w:tcPr>
            <w:tcW w:w="1148" w:type="dxa"/>
            <w:tcBorders>
              <w:top w:val="nil"/>
              <w:left w:val="nil"/>
              <w:bottom w:val="single" w:sz="4" w:space="0" w:color="auto"/>
              <w:right w:val="single" w:sz="4" w:space="0" w:color="auto"/>
            </w:tcBorders>
            <w:shd w:val="clear" w:color="auto" w:fill="auto"/>
            <w:noWrap/>
            <w:vAlign w:val="bottom"/>
            <w:hideMark/>
          </w:tcPr>
          <w:p w14:paraId="253B45D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F3105C"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4,086</w:t>
            </w:r>
          </w:p>
        </w:tc>
        <w:tc>
          <w:tcPr>
            <w:tcW w:w="984" w:type="dxa"/>
            <w:tcBorders>
              <w:top w:val="nil"/>
              <w:left w:val="nil"/>
              <w:bottom w:val="single" w:sz="4" w:space="0" w:color="auto"/>
              <w:right w:val="single" w:sz="4" w:space="0" w:color="auto"/>
            </w:tcBorders>
            <w:shd w:val="clear" w:color="auto" w:fill="auto"/>
            <w:noWrap/>
            <w:vAlign w:val="bottom"/>
            <w:hideMark/>
          </w:tcPr>
          <w:p w14:paraId="20C78FA9"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491</w:t>
            </w:r>
          </w:p>
        </w:tc>
        <w:tc>
          <w:tcPr>
            <w:tcW w:w="1100" w:type="dxa"/>
            <w:tcBorders>
              <w:top w:val="nil"/>
              <w:left w:val="nil"/>
              <w:bottom w:val="single" w:sz="4" w:space="0" w:color="auto"/>
              <w:right w:val="single" w:sz="4" w:space="0" w:color="auto"/>
            </w:tcBorders>
            <w:shd w:val="clear" w:color="auto" w:fill="auto"/>
            <w:noWrap/>
            <w:vAlign w:val="bottom"/>
            <w:hideMark/>
          </w:tcPr>
          <w:p w14:paraId="22DF120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62C2480A" w14:textId="77777777" w:rsidR="00EF1AD8" w:rsidRPr="00EF1AD8" w:rsidRDefault="00EF1AD8" w:rsidP="009210E1">
            <w:pPr>
              <w:spacing w:after="0"/>
              <w:rPr>
                <w:rFonts w:ascii="Calibri" w:eastAsia="Times New Roman" w:hAnsi="Calibri" w:cs="Times New Roman"/>
                <w:sz w:val="20"/>
                <w:szCs w:val="20"/>
              </w:rPr>
            </w:pPr>
            <w:r w:rsidRPr="00EF1AD8">
              <w:rPr>
                <w:rFonts w:ascii="Calibri" w:eastAsia="Times New Roman" w:hAnsi="Calibri" w:cs="Times New Roman"/>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525290C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208</w:t>
            </w:r>
          </w:p>
        </w:tc>
        <w:tc>
          <w:tcPr>
            <w:tcW w:w="985" w:type="dxa"/>
            <w:tcBorders>
              <w:top w:val="nil"/>
              <w:left w:val="nil"/>
              <w:bottom w:val="single" w:sz="4" w:space="0" w:color="auto"/>
              <w:right w:val="single" w:sz="4" w:space="0" w:color="auto"/>
            </w:tcBorders>
            <w:shd w:val="clear" w:color="auto" w:fill="auto"/>
            <w:noWrap/>
            <w:vAlign w:val="bottom"/>
            <w:hideMark/>
          </w:tcPr>
          <w:p w14:paraId="4488363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3895EB9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6A7B345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single" w:sz="4" w:space="0" w:color="auto"/>
              <w:right w:val="single" w:sz="4" w:space="0" w:color="auto"/>
            </w:tcBorders>
            <w:shd w:val="clear" w:color="auto" w:fill="auto"/>
            <w:noWrap/>
            <w:vAlign w:val="bottom"/>
            <w:hideMark/>
          </w:tcPr>
          <w:p w14:paraId="139350C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single" w:sz="4" w:space="0" w:color="auto"/>
              <w:right w:val="single" w:sz="4" w:space="0" w:color="auto"/>
            </w:tcBorders>
            <w:shd w:val="clear" w:color="auto" w:fill="auto"/>
            <w:noWrap/>
            <w:vAlign w:val="bottom"/>
            <w:hideMark/>
          </w:tcPr>
          <w:p w14:paraId="158DFEF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37A1C93"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4,785</w:t>
            </w:r>
          </w:p>
        </w:tc>
      </w:tr>
      <w:tr w:rsidR="00EF1AD8" w:rsidRPr="00EF1AD8" w14:paraId="513A8672" w14:textId="77777777" w:rsidTr="00EF1AD8">
        <w:trPr>
          <w:trHeight w:val="315"/>
        </w:trPr>
        <w:tc>
          <w:tcPr>
            <w:tcW w:w="2054" w:type="dxa"/>
            <w:tcBorders>
              <w:top w:val="nil"/>
              <w:left w:val="single" w:sz="4" w:space="0" w:color="auto"/>
              <w:bottom w:val="single" w:sz="4" w:space="0" w:color="auto"/>
              <w:right w:val="single" w:sz="4" w:space="0" w:color="auto"/>
            </w:tcBorders>
            <w:shd w:val="clear" w:color="auto" w:fill="auto"/>
            <w:noWrap/>
            <w:vAlign w:val="bottom"/>
            <w:hideMark/>
          </w:tcPr>
          <w:p w14:paraId="6544684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Admin. Assistant  - Laura Smith</w:t>
            </w:r>
          </w:p>
        </w:tc>
        <w:tc>
          <w:tcPr>
            <w:tcW w:w="1148" w:type="dxa"/>
            <w:tcBorders>
              <w:top w:val="nil"/>
              <w:left w:val="nil"/>
              <w:bottom w:val="single" w:sz="4" w:space="0" w:color="auto"/>
              <w:right w:val="single" w:sz="4" w:space="0" w:color="auto"/>
            </w:tcBorders>
            <w:shd w:val="clear" w:color="auto" w:fill="auto"/>
            <w:noWrap/>
            <w:vAlign w:val="bottom"/>
            <w:hideMark/>
          </w:tcPr>
          <w:p w14:paraId="0C6155D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21,112</w:t>
            </w:r>
          </w:p>
        </w:tc>
        <w:tc>
          <w:tcPr>
            <w:tcW w:w="1080" w:type="dxa"/>
            <w:tcBorders>
              <w:top w:val="nil"/>
              <w:left w:val="nil"/>
              <w:bottom w:val="single" w:sz="4" w:space="0" w:color="auto"/>
              <w:right w:val="single" w:sz="4" w:space="0" w:color="auto"/>
            </w:tcBorders>
            <w:shd w:val="clear" w:color="auto" w:fill="auto"/>
            <w:noWrap/>
            <w:vAlign w:val="bottom"/>
            <w:hideMark/>
          </w:tcPr>
          <w:p w14:paraId="0D260D98"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41,958</w:t>
            </w:r>
          </w:p>
        </w:tc>
        <w:tc>
          <w:tcPr>
            <w:tcW w:w="984" w:type="dxa"/>
            <w:tcBorders>
              <w:top w:val="nil"/>
              <w:left w:val="nil"/>
              <w:bottom w:val="single" w:sz="4" w:space="0" w:color="auto"/>
              <w:right w:val="single" w:sz="4" w:space="0" w:color="auto"/>
            </w:tcBorders>
            <w:shd w:val="clear" w:color="auto" w:fill="auto"/>
            <w:noWrap/>
            <w:vAlign w:val="bottom"/>
            <w:hideMark/>
          </w:tcPr>
          <w:p w14:paraId="07E42B7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256</w:t>
            </w:r>
          </w:p>
        </w:tc>
        <w:tc>
          <w:tcPr>
            <w:tcW w:w="1100" w:type="dxa"/>
            <w:tcBorders>
              <w:top w:val="nil"/>
              <w:left w:val="nil"/>
              <w:bottom w:val="single" w:sz="4" w:space="0" w:color="auto"/>
              <w:right w:val="single" w:sz="4" w:space="0" w:color="auto"/>
            </w:tcBorders>
            <w:shd w:val="clear" w:color="auto" w:fill="auto"/>
            <w:noWrap/>
            <w:vAlign w:val="bottom"/>
            <w:hideMark/>
          </w:tcPr>
          <w:p w14:paraId="5763D390"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1,490</w:t>
            </w:r>
          </w:p>
        </w:tc>
        <w:tc>
          <w:tcPr>
            <w:tcW w:w="985" w:type="dxa"/>
            <w:tcBorders>
              <w:top w:val="nil"/>
              <w:left w:val="nil"/>
              <w:bottom w:val="single" w:sz="4" w:space="0" w:color="auto"/>
              <w:right w:val="single" w:sz="4" w:space="0" w:color="auto"/>
            </w:tcBorders>
            <w:shd w:val="clear" w:color="auto" w:fill="auto"/>
            <w:noWrap/>
            <w:vAlign w:val="bottom"/>
            <w:hideMark/>
          </w:tcPr>
          <w:p w14:paraId="2BB80DA9" w14:textId="77777777" w:rsidR="00EF1AD8" w:rsidRPr="00EF1AD8" w:rsidRDefault="00EF1AD8" w:rsidP="009210E1">
            <w:pPr>
              <w:spacing w:after="0"/>
              <w:jc w:val="right"/>
              <w:rPr>
                <w:rFonts w:ascii="Calibri" w:eastAsia="Times New Roman" w:hAnsi="Calibri" w:cs="Times New Roman"/>
                <w:sz w:val="20"/>
                <w:szCs w:val="20"/>
              </w:rPr>
            </w:pPr>
            <w:r w:rsidRPr="00EF1AD8">
              <w:rPr>
                <w:rFonts w:ascii="Calibri" w:eastAsia="Times New Roman" w:hAnsi="Calibri" w:cs="Times New Roman"/>
                <w:sz w:val="20"/>
                <w:szCs w:val="20"/>
              </w:rPr>
              <w:t>424</w:t>
            </w:r>
          </w:p>
        </w:tc>
        <w:tc>
          <w:tcPr>
            <w:tcW w:w="985" w:type="dxa"/>
            <w:tcBorders>
              <w:top w:val="nil"/>
              <w:left w:val="nil"/>
              <w:bottom w:val="single" w:sz="4" w:space="0" w:color="auto"/>
              <w:right w:val="single" w:sz="4" w:space="0" w:color="auto"/>
            </w:tcBorders>
            <w:shd w:val="clear" w:color="auto" w:fill="auto"/>
            <w:noWrap/>
            <w:vAlign w:val="bottom"/>
            <w:hideMark/>
          </w:tcPr>
          <w:p w14:paraId="4EF0D7C6"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2,834</w:t>
            </w:r>
          </w:p>
        </w:tc>
        <w:tc>
          <w:tcPr>
            <w:tcW w:w="985" w:type="dxa"/>
            <w:tcBorders>
              <w:top w:val="nil"/>
              <w:left w:val="nil"/>
              <w:bottom w:val="single" w:sz="4" w:space="0" w:color="auto"/>
              <w:right w:val="single" w:sz="4" w:space="0" w:color="auto"/>
            </w:tcBorders>
            <w:shd w:val="clear" w:color="auto" w:fill="auto"/>
            <w:noWrap/>
            <w:vAlign w:val="bottom"/>
            <w:hideMark/>
          </w:tcPr>
          <w:p w14:paraId="0892966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7AA1C91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200</w:t>
            </w:r>
          </w:p>
        </w:tc>
        <w:tc>
          <w:tcPr>
            <w:tcW w:w="985" w:type="dxa"/>
            <w:tcBorders>
              <w:top w:val="nil"/>
              <w:left w:val="nil"/>
              <w:bottom w:val="single" w:sz="4" w:space="0" w:color="auto"/>
              <w:right w:val="single" w:sz="4" w:space="0" w:color="auto"/>
            </w:tcBorders>
            <w:shd w:val="clear" w:color="auto" w:fill="auto"/>
            <w:noWrap/>
            <w:vAlign w:val="bottom"/>
            <w:hideMark/>
          </w:tcPr>
          <w:p w14:paraId="2BAC23A4"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945</w:t>
            </w:r>
          </w:p>
        </w:tc>
        <w:tc>
          <w:tcPr>
            <w:tcW w:w="1122" w:type="dxa"/>
            <w:tcBorders>
              <w:top w:val="nil"/>
              <w:left w:val="nil"/>
              <w:bottom w:val="single" w:sz="4" w:space="0" w:color="auto"/>
              <w:right w:val="single" w:sz="4" w:space="0" w:color="auto"/>
            </w:tcBorders>
            <w:shd w:val="clear" w:color="auto" w:fill="auto"/>
            <w:noWrap/>
            <w:vAlign w:val="bottom"/>
            <w:hideMark/>
          </w:tcPr>
          <w:p w14:paraId="05E00B8B"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713</w:t>
            </w:r>
          </w:p>
        </w:tc>
        <w:tc>
          <w:tcPr>
            <w:tcW w:w="970" w:type="dxa"/>
            <w:tcBorders>
              <w:top w:val="nil"/>
              <w:left w:val="nil"/>
              <w:bottom w:val="single" w:sz="4" w:space="0" w:color="auto"/>
              <w:right w:val="single" w:sz="4" w:space="0" w:color="auto"/>
            </w:tcBorders>
            <w:shd w:val="clear" w:color="auto" w:fill="auto"/>
            <w:noWrap/>
            <w:vAlign w:val="bottom"/>
            <w:hideMark/>
          </w:tcPr>
          <w:p w14:paraId="7F27997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20</w:t>
            </w:r>
          </w:p>
        </w:tc>
        <w:tc>
          <w:tcPr>
            <w:tcW w:w="1140" w:type="dxa"/>
            <w:tcBorders>
              <w:top w:val="nil"/>
              <w:left w:val="nil"/>
              <w:bottom w:val="single" w:sz="4" w:space="0" w:color="auto"/>
              <w:right w:val="single" w:sz="4" w:space="0" w:color="auto"/>
            </w:tcBorders>
            <w:shd w:val="clear" w:color="auto" w:fill="auto"/>
            <w:noWrap/>
            <w:vAlign w:val="bottom"/>
            <w:hideMark/>
          </w:tcPr>
          <w:p w14:paraId="2D37D030"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69,953</w:t>
            </w:r>
          </w:p>
        </w:tc>
      </w:tr>
      <w:tr w:rsidR="00EF1AD8" w:rsidRPr="00EF1AD8" w14:paraId="7D408DB3" w14:textId="77777777" w:rsidTr="00EF1AD8">
        <w:trPr>
          <w:trHeight w:val="315"/>
        </w:trPr>
        <w:tc>
          <w:tcPr>
            <w:tcW w:w="2054" w:type="dxa"/>
            <w:tcBorders>
              <w:top w:val="nil"/>
              <w:left w:val="single" w:sz="4" w:space="0" w:color="auto"/>
              <w:bottom w:val="single" w:sz="4" w:space="0" w:color="auto"/>
              <w:right w:val="single" w:sz="4" w:space="0" w:color="auto"/>
            </w:tcBorders>
            <w:shd w:val="clear" w:color="auto" w:fill="auto"/>
            <w:noWrap/>
            <w:vAlign w:val="bottom"/>
            <w:hideMark/>
          </w:tcPr>
          <w:p w14:paraId="4D44A86B"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Financial Manager - Kevin Baxon</w:t>
            </w:r>
          </w:p>
        </w:tc>
        <w:tc>
          <w:tcPr>
            <w:tcW w:w="1148" w:type="dxa"/>
            <w:tcBorders>
              <w:top w:val="nil"/>
              <w:left w:val="nil"/>
              <w:bottom w:val="single" w:sz="4" w:space="0" w:color="auto"/>
              <w:right w:val="single" w:sz="4" w:space="0" w:color="auto"/>
            </w:tcBorders>
            <w:shd w:val="clear" w:color="auto" w:fill="auto"/>
            <w:noWrap/>
            <w:vAlign w:val="bottom"/>
            <w:hideMark/>
          </w:tcPr>
          <w:p w14:paraId="5DFDE504"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32,908</w:t>
            </w:r>
          </w:p>
        </w:tc>
        <w:tc>
          <w:tcPr>
            <w:tcW w:w="1080" w:type="dxa"/>
            <w:tcBorders>
              <w:top w:val="nil"/>
              <w:left w:val="nil"/>
              <w:bottom w:val="single" w:sz="4" w:space="0" w:color="auto"/>
              <w:right w:val="single" w:sz="4" w:space="0" w:color="auto"/>
            </w:tcBorders>
            <w:shd w:val="clear" w:color="auto" w:fill="auto"/>
            <w:noWrap/>
            <w:vAlign w:val="bottom"/>
            <w:hideMark/>
          </w:tcPr>
          <w:p w14:paraId="7047A39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69,919</w:t>
            </w:r>
          </w:p>
        </w:tc>
        <w:tc>
          <w:tcPr>
            <w:tcW w:w="984" w:type="dxa"/>
            <w:tcBorders>
              <w:top w:val="nil"/>
              <w:left w:val="nil"/>
              <w:bottom w:val="single" w:sz="4" w:space="0" w:color="auto"/>
              <w:right w:val="single" w:sz="4" w:space="0" w:color="auto"/>
            </w:tcBorders>
            <w:shd w:val="clear" w:color="auto" w:fill="auto"/>
            <w:noWrap/>
            <w:vAlign w:val="bottom"/>
            <w:hideMark/>
          </w:tcPr>
          <w:p w14:paraId="075CC416"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399</w:t>
            </w:r>
          </w:p>
        </w:tc>
        <w:tc>
          <w:tcPr>
            <w:tcW w:w="1100" w:type="dxa"/>
            <w:tcBorders>
              <w:top w:val="nil"/>
              <w:left w:val="nil"/>
              <w:bottom w:val="single" w:sz="4" w:space="0" w:color="auto"/>
              <w:right w:val="single" w:sz="4" w:space="0" w:color="auto"/>
            </w:tcBorders>
            <w:shd w:val="clear" w:color="auto" w:fill="auto"/>
            <w:noWrap/>
            <w:vAlign w:val="bottom"/>
            <w:hideMark/>
          </w:tcPr>
          <w:p w14:paraId="0CDB31D3"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2,081</w:t>
            </w:r>
          </w:p>
        </w:tc>
        <w:tc>
          <w:tcPr>
            <w:tcW w:w="985" w:type="dxa"/>
            <w:tcBorders>
              <w:top w:val="nil"/>
              <w:left w:val="nil"/>
              <w:bottom w:val="single" w:sz="4" w:space="0" w:color="auto"/>
              <w:right w:val="single" w:sz="4" w:space="0" w:color="auto"/>
            </w:tcBorders>
            <w:shd w:val="clear" w:color="auto" w:fill="auto"/>
            <w:noWrap/>
            <w:vAlign w:val="bottom"/>
            <w:hideMark/>
          </w:tcPr>
          <w:p w14:paraId="5013171C" w14:textId="77777777" w:rsidR="00EF1AD8" w:rsidRPr="00EF1AD8" w:rsidRDefault="00EF1AD8" w:rsidP="009210E1">
            <w:pPr>
              <w:spacing w:after="0"/>
              <w:jc w:val="right"/>
              <w:rPr>
                <w:rFonts w:ascii="Calibri" w:eastAsia="Times New Roman" w:hAnsi="Calibri" w:cs="Times New Roman"/>
                <w:sz w:val="20"/>
                <w:szCs w:val="20"/>
              </w:rPr>
            </w:pPr>
            <w:r w:rsidRPr="00EF1AD8">
              <w:rPr>
                <w:rFonts w:ascii="Calibri" w:eastAsia="Times New Roman" w:hAnsi="Calibri" w:cs="Times New Roman"/>
                <w:sz w:val="20"/>
                <w:szCs w:val="20"/>
              </w:rPr>
              <w:t>1,706</w:t>
            </w:r>
          </w:p>
        </w:tc>
        <w:tc>
          <w:tcPr>
            <w:tcW w:w="985" w:type="dxa"/>
            <w:tcBorders>
              <w:top w:val="nil"/>
              <w:left w:val="nil"/>
              <w:bottom w:val="single" w:sz="4" w:space="0" w:color="auto"/>
              <w:right w:val="single" w:sz="4" w:space="0" w:color="auto"/>
            </w:tcBorders>
            <w:shd w:val="clear" w:color="auto" w:fill="auto"/>
            <w:noWrap/>
            <w:vAlign w:val="bottom"/>
            <w:hideMark/>
          </w:tcPr>
          <w:p w14:paraId="076A7480"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3,892</w:t>
            </w:r>
          </w:p>
        </w:tc>
        <w:tc>
          <w:tcPr>
            <w:tcW w:w="985" w:type="dxa"/>
            <w:tcBorders>
              <w:top w:val="nil"/>
              <w:left w:val="nil"/>
              <w:bottom w:val="single" w:sz="4" w:space="0" w:color="auto"/>
              <w:right w:val="single" w:sz="4" w:space="0" w:color="auto"/>
            </w:tcBorders>
            <w:shd w:val="clear" w:color="auto" w:fill="auto"/>
            <w:noWrap/>
            <w:vAlign w:val="bottom"/>
            <w:hideMark/>
          </w:tcPr>
          <w:p w14:paraId="1A04187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14:paraId="2A2C198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600</w:t>
            </w:r>
          </w:p>
        </w:tc>
        <w:tc>
          <w:tcPr>
            <w:tcW w:w="985" w:type="dxa"/>
            <w:tcBorders>
              <w:top w:val="nil"/>
              <w:left w:val="nil"/>
              <w:bottom w:val="single" w:sz="4" w:space="0" w:color="auto"/>
              <w:right w:val="single" w:sz="4" w:space="0" w:color="auto"/>
            </w:tcBorders>
            <w:shd w:val="clear" w:color="auto" w:fill="auto"/>
            <w:noWrap/>
            <w:vAlign w:val="bottom"/>
            <w:hideMark/>
          </w:tcPr>
          <w:p w14:paraId="78DCFB2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1,427</w:t>
            </w:r>
          </w:p>
        </w:tc>
        <w:tc>
          <w:tcPr>
            <w:tcW w:w="1122" w:type="dxa"/>
            <w:tcBorders>
              <w:top w:val="nil"/>
              <w:left w:val="nil"/>
              <w:bottom w:val="single" w:sz="4" w:space="0" w:color="auto"/>
              <w:right w:val="single" w:sz="4" w:space="0" w:color="auto"/>
            </w:tcBorders>
            <w:shd w:val="clear" w:color="auto" w:fill="auto"/>
            <w:noWrap/>
            <w:vAlign w:val="bottom"/>
            <w:hideMark/>
          </w:tcPr>
          <w:p w14:paraId="509C0B91"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1,427</w:t>
            </w:r>
          </w:p>
        </w:tc>
        <w:tc>
          <w:tcPr>
            <w:tcW w:w="970" w:type="dxa"/>
            <w:tcBorders>
              <w:top w:val="nil"/>
              <w:left w:val="nil"/>
              <w:bottom w:val="single" w:sz="4" w:space="0" w:color="auto"/>
              <w:right w:val="single" w:sz="4" w:space="0" w:color="auto"/>
            </w:tcBorders>
            <w:shd w:val="clear" w:color="auto" w:fill="auto"/>
            <w:noWrap/>
            <w:vAlign w:val="bottom"/>
            <w:hideMark/>
          </w:tcPr>
          <w:p w14:paraId="0D74920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30</w:t>
            </w:r>
          </w:p>
        </w:tc>
        <w:tc>
          <w:tcPr>
            <w:tcW w:w="1140" w:type="dxa"/>
            <w:tcBorders>
              <w:top w:val="nil"/>
              <w:left w:val="nil"/>
              <w:bottom w:val="single" w:sz="4" w:space="0" w:color="auto"/>
              <w:right w:val="single" w:sz="4" w:space="0" w:color="auto"/>
            </w:tcBorders>
            <w:shd w:val="clear" w:color="auto" w:fill="auto"/>
            <w:noWrap/>
            <w:vAlign w:val="bottom"/>
            <w:hideMark/>
          </w:tcPr>
          <w:p w14:paraId="4C128336"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114,388</w:t>
            </w:r>
          </w:p>
        </w:tc>
      </w:tr>
      <w:tr w:rsidR="00EF1AD8" w:rsidRPr="00EF1AD8" w14:paraId="16A802DB"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3088F92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Total</w:t>
            </w:r>
          </w:p>
        </w:tc>
        <w:tc>
          <w:tcPr>
            <w:tcW w:w="1148" w:type="dxa"/>
            <w:tcBorders>
              <w:top w:val="nil"/>
              <w:left w:val="nil"/>
              <w:bottom w:val="nil"/>
              <w:right w:val="single" w:sz="4" w:space="0" w:color="auto"/>
            </w:tcBorders>
            <w:shd w:val="clear" w:color="auto" w:fill="auto"/>
            <w:noWrap/>
            <w:vAlign w:val="bottom"/>
            <w:hideMark/>
          </w:tcPr>
          <w:p w14:paraId="11CA0616"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339,564</w:t>
            </w:r>
          </w:p>
        </w:tc>
        <w:tc>
          <w:tcPr>
            <w:tcW w:w="1080" w:type="dxa"/>
            <w:tcBorders>
              <w:top w:val="nil"/>
              <w:left w:val="nil"/>
              <w:bottom w:val="nil"/>
              <w:right w:val="single" w:sz="4" w:space="0" w:color="auto"/>
            </w:tcBorders>
            <w:shd w:val="clear" w:color="auto" w:fill="auto"/>
            <w:noWrap/>
            <w:vAlign w:val="bottom"/>
            <w:hideMark/>
          </w:tcPr>
          <w:p w14:paraId="0E583C1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595,787</w:t>
            </w:r>
          </w:p>
        </w:tc>
        <w:tc>
          <w:tcPr>
            <w:tcW w:w="984" w:type="dxa"/>
            <w:tcBorders>
              <w:top w:val="nil"/>
              <w:left w:val="nil"/>
              <w:bottom w:val="nil"/>
              <w:right w:val="single" w:sz="4" w:space="0" w:color="auto"/>
            </w:tcBorders>
            <w:shd w:val="clear" w:color="auto" w:fill="auto"/>
            <w:noWrap/>
            <w:vAlign w:val="bottom"/>
            <w:hideMark/>
          </w:tcPr>
          <w:p w14:paraId="6A05AD0B"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4,509</w:t>
            </w:r>
          </w:p>
        </w:tc>
        <w:tc>
          <w:tcPr>
            <w:tcW w:w="1100" w:type="dxa"/>
            <w:tcBorders>
              <w:top w:val="nil"/>
              <w:left w:val="nil"/>
              <w:bottom w:val="nil"/>
              <w:right w:val="single" w:sz="4" w:space="0" w:color="auto"/>
            </w:tcBorders>
            <w:shd w:val="clear" w:color="auto" w:fill="auto"/>
            <w:noWrap/>
            <w:vAlign w:val="bottom"/>
            <w:hideMark/>
          </w:tcPr>
          <w:p w14:paraId="76CC80C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24,433</w:t>
            </w:r>
          </w:p>
        </w:tc>
        <w:tc>
          <w:tcPr>
            <w:tcW w:w="985" w:type="dxa"/>
            <w:tcBorders>
              <w:top w:val="nil"/>
              <w:left w:val="nil"/>
              <w:bottom w:val="nil"/>
              <w:right w:val="single" w:sz="4" w:space="0" w:color="auto"/>
            </w:tcBorders>
            <w:shd w:val="clear" w:color="auto" w:fill="auto"/>
            <w:noWrap/>
            <w:vAlign w:val="bottom"/>
            <w:hideMark/>
          </w:tcPr>
          <w:p w14:paraId="1E74F67C" w14:textId="77777777" w:rsidR="00EF1AD8" w:rsidRPr="00EF1AD8" w:rsidRDefault="00EF1AD8" w:rsidP="009210E1">
            <w:pPr>
              <w:spacing w:after="0"/>
              <w:jc w:val="right"/>
              <w:rPr>
                <w:rFonts w:ascii="Calibri" w:eastAsia="Times New Roman" w:hAnsi="Calibri" w:cs="Times New Roman"/>
                <w:sz w:val="20"/>
                <w:szCs w:val="20"/>
              </w:rPr>
            </w:pPr>
            <w:r w:rsidRPr="00EF1AD8">
              <w:rPr>
                <w:rFonts w:ascii="Calibri" w:eastAsia="Times New Roman" w:hAnsi="Calibri" w:cs="Times New Roman"/>
                <w:sz w:val="20"/>
                <w:szCs w:val="20"/>
              </w:rPr>
              <w:t>16,822</w:t>
            </w:r>
          </w:p>
        </w:tc>
        <w:tc>
          <w:tcPr>
            <w:tcW w:w="985" w:type="dxa"/>
            <w:tcBorders>
              <w:top w:val="nil"/>
              <w:left w:val="nil"/>
              <w:bottom w:val="nil"/>
              <w:right w:val="single" w:sz="4" w:space="0" w:color="auto"/>
            </w:tcBorders>
            <w:shd w:val="clear" w:color="auto" w:fill="auto"/>
            <w:noWrap/>
            <w:vAlign w:val="bottom"/>
            <w:hideMark/>
          </w:tcPr>
          <w:p w14:paraId="0820C2B3"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50,371</w:t>
            </w:r>
          </w:p>
        </w:tc>
        <w:tc>
          <w:tcPr>
            <w:tcW w:w="985" w:type="dxa"/>
            <w:tcBorders>
              <w:top w:val="nil"/>
              <w:left w:val="nil"/>
              <w:bottom w:val="nil"/>
              <w:right w:val="single" w:sz="4" w:space="0" w:color="auto"/>
            </w:tcBorders>
            <w:shd w:val="clear" w:color="auto" w:fill="auto"/>
            <w:noWrap/>
            <w:vAlign w:val="bottom"/>
            <w:hideMark/>
          </w:tcPr>
          <w:p w14:paraId="6BDA03B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25CDC0F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10,614</w:t>
            </w:r>
          </w:p>
        </w:tc>
        <w:tc>
          <w:tcPr>
            <w:tcW w:w="985" w:type="dxa"/>
            <w:tcBorders>
              <w:top w:val="nil"/>
              <w:left w:val="nil"/>
              <w:bottom w:val="nil"/>
              <w:right w:val="single" w:sz="4" w:space="0" w:color="auto"/>
            </w:tcBorders>
            <w:shd w:val="clear" w:color="auto" w:fill="auto"/>
            <w:noWrap/>
            <w:vAlign w:val="bottom"/>
            <w:hideMark/>
          </w:tcPr>
          <w:p w14:paraId="6170F888"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117,443</w:t>
            </w:r>
          </w:p>
        </w:tc>
        <w:tc>
          <w:tcPr>
            <w:tcW w:w="1122" w:type="dxa"/>
            <w:tcBorders>
              <w:top w:val="nil"/>
              <w:left w:val="nil"/>
              <w:bottom w:val="nil"/>
              <w:right w:val="single" w:sz="4" w:space="0" w:color="auto"/>
            </w:tcBorders>
            <w:shd w:val="clear" w:color="auto" w:fill="auto"/>
            <w:noWrap/>
            <w:vAlign w:val="bottom"/>
            <w:hideMark/>
          </w:tcPr>
          <w:p w14:paraId="45FB5EB6"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25,682</w:t>
            </w:r>
          </w:p>
        </w:tc>
        <w:tc>
          <w:tcPr>
            <w:tcW w:w="970" w:type="dxa"/>
            <w:tcBorders>
              <w:top w:val="nil"/>
              <w:left w:val="nil"/>
              <w:bottom w:val="nil"/>
              <w:right w:val="single" w:sz="4" w:space="0" w:color="auto"/>
            </w:tcBorders>
            <w:shd w:val="clear" w:color="auto" w:fill="auto"/>
            <w:noWrap/>
            <w:vAlign w:val="bottom"/>
            <w:hideMark/>
          </w:tcPr>
          <w:p w14:paraId="576D35C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1,294</w:t>
            </w:r>
          </w:p>
        </w:tc>
        <w:tc>
          <w:tcPr>
            <w:tcW w:w="1140" w:type="dxa"/>
            <w:tcBorders>
              <w:top w:val="nil"/>
              <w:left w:val="nil"/>
              <w:bottom w:val="nil"/>
              <w:right w:val="single" w:sz="4" w:space="0" w:color="auto"/>
            </w:tcBorders>
            <w:shd w:val="clear" w:color="auto" w:fill="auto"/>
            <w:noWrap/>
            <w:vAlign w:val="bottom"/>
            <w:hideMark/>
          </w:tcPr>
          <w:p w14:paraId="13B4B59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1,186,520</w:t>
            </w:r>
          </w:p>
        </w:tc>
      </w:tr>
      <w:tr w:rsidR="00EF1AD8" w:rsidRPr="00EF1AD8" w14:paraId="03423C0A"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4682559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INDIRECT SALARIES</w:t>
            </w:r>
          </w:p>
        </w:tc>
        <w:tc>
          <w:tcPr>
            <w:tcW w:w="1148" w:type="dxa"/>
            <w:tcBorders>
              <w:top w:val="nil"/>
              <w:left w:val="nil"/>
              <w:bottom w:val="nil"/>
              <w:right w:val="single" w:sz="4" w:space="0" w:color="auto"/>
            </w:tcBorders>
            <w:shd w:val="clear" w:color="auto" w:fill="auto"/>
            <w:noWrap/>
            <w:vAlign w:val="bottom"/>
            <w:hideMark/>
          </w:tcPr>
          <w:p w14:paraId="111A470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3823310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391CCBC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20C39E1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0B95972E" w14:textId="77777777" w:rsidR="00EF1AD8" w:rsidRPr="00EF1AD8" w:rsidRDefault="00EF1AD8" w:rsidP="009210E1">
            <w:pPr>
              <w:spacing w:after="0"/>
              <w:rPr>
                <w:rFonts w:ascii="Calibri" w:eastAsia="Times New Roman" w:hAnsi="Calibri" w:cs="Times New Roman"/>
                <w:sz w:val="20"/>
                <w:szCs w:val="20"/>
              </w:rPr>
            </w:pPr>
            <w:r w:rsidRPr="00EF1AD8">
              <w:rPr>
                <w:rFonts w:ascii="Calibri" w:eastAsia="Times New Roman" w:hAnsi="Calibri" w:cs="Times New Roman"/>
                <w:sz w:val="20"/>
                <w:szCs w:val="20"/>
              </w:rPr>
              <w:t> </w:t>
            </w:r>
          </w:p>
        </w:tc>
        <w:tc>
          <w:tcPr>
            <w:tcW w:w="985" w:type="dxa"/>
            <w:tcBorders>
              <w:top w:val="nil"/>
              <w:left w:val="nil"/>
              <w:bottom w:val="nil"/>
              <w:right w:val="single" w:sz="4" w:space="0" w:color="auto"/>
            </w:tcBorders>
            <w:shd w:val="clear" w:color="auto" w:fill="auto"/>
            <w:noWrap/>
            <w:vAlign w:val="bottom"/>
            <w:hideMark/>
          </w:tcPr>
          <w:p w14:paraId="04D56E9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0B01720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517F323B"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17B6DF2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5D9C576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51D0E72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14:paraId="56407E8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r>
      <w:tr w:rsidR="00EF1AD8" w:rsidRPr="00EF1AD8" w14:paraId="270BDB4D" w14:textId="77777777" w:rsidTr="00EF1AD8">
        <w:trPr>
          <w:trHeight w:val="315"/>
        </w:trPr>
        <w:tc>
          <w:tcPr>
            <w:tcW w:w="2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5F3F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Recept/Secretary - Gail Knows</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426C5A1E"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8,324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1C9FB2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49,361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4CB4E13B"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2317B0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520</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4F48EF1E" w14:textId="77777777" w:rsidR="00EF1AD8" w:rsidRPr="00EF1AD8" w:rsidRDefault="00EF1AD8" w:rsidP="009210E1">
            <w:pPr>
              <w:spacing w:after="0"/>
              <w:jc w:val="right"/>
              <w:rPr>
                <w:rFonts w:ascii="Calibri" w:eastAsia="Times New Roman" w:hAnsi="Calibri" w:cs="Times New Roman"/>
                <w:sz w:val="20"/>
                <w:szCs w:val="20"/>
              </w:rPr>
            </w:pPr>
            <w:r w:rsidRPr="00EF1AD8">
              <w:rPr>
                <w:rFonts w:ascii="Calibri" w:eastAsia="Times New Roman" w:hAnsi="Calibri" w:cs="Times New Roman"/>
                <w:sz w:val="20"/>
                <w:szCs w:val="20"/>
              </w:rPr>
              <w:t>371</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3C0A2140"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1,431</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6BAA556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009C8494"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312</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0F96E1FC"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2,693</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2A682736"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2,254</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78B51D7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277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738546E"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65,644</w:t>
            </w:r>
          </w:p>
        </w:tc>
      </w:tr>
      <w:tr w:rsidR="00EF1AD8" w:rsidRPr="00EF1AD8" w14:paraId="0D9AB01A"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0CE8DC9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Total</w:t>
            </w:r>
          </w:p>
        </w:tc>
        <w:tc>
          <w:tcPr>
            <w:tcW w:w="1148" w:type="dxa"/>
            <w:tcBorders>
              <w:top w:val="nil"/>
              <w:left w:val="nil"/>
              <w:bottom w:val="nil"/>
              <w:right w:val="single" w:sz="4" w:space="0" w:color="auto"/>
            </w:tcBorders>
            <w:shd w:val="clear" w:color="auto" w:fill="auto"/>
            <w:noWrap/>
            <w:vAlign w:val="bottom"/>
            <w:hideMark/>
          </w:tcPr>
          <w:p w14:paraId="5C622DA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347,888</w:t>
            </w:r>
          </w:p>
        </w:tc>
        <w:tc>
          <w:tcPr>
            <w:tcW w:w="1080" w:type="dxa"/>
            <w:tcBorders>
              <w:top w:val="nil"/>
              <w:left w:val="nil"/>
              <w:bottom w:val="nil"/>
              <w:right w:val="single" w:sz="4" w:space="0" w:color="auto"/>
            </w:tcBorders>
            <w:shd w:val="clear" w:color="auto" w:fill="auto"/>
            <w:noWrap/>
            <w:vAlign w:val="bottom"/>
            <w:hideMark/>
          </w:tcPr>
          <w:p w14:paraId="3D7DE8A9"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645,149</w:t>
            </w:r>
          </w:p>
        </w:tc>
        <w:tc>
          <w:tcPr>
            <w:tcW w:w="984" w:type="dxa"/>
            <w:tcBorders>
              <w:top w:val="nil"/>
              <w:left w:val="nil"/>
              <w:bottom w:val="nil"/>
              <w:right w:val="single" w:sz="4" w:space="0" w:color="auto"/>
            </w:tcBorders>
            <w:shd w:val="clear" w:color="auto" w:fill="auto"/>
            <w:noWrap/>
            <w:vAlign w:val="bottom"/>
            <w:hideMark/>
          </w:tcPr>
          <w:p w14:paraId="22536D71"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4,609</w:t>
            </w:r>
          </w:p>
        </w:tc>
        <w:tc>
          <w:tcPr>
            <w:tcW w:w="1100" w:type="dxa"/>
            <w:tcBorders>
              <w:top w:val="nil"/>
              <w:left w:val="nil"/>
              <w:bottom w:val="nil"/>
              <w:right w:val="single" w:sz="4" w:space="0" w:color="auto"/>
            </w:tcBorders>
            <w:shd w:val="clear" w:color="auto" w:fill="auto"/>
            <w:noWrap/>
            <w:vAlign w:val="bottom"/>
            <w:hideMark/>
          </w:tcPr>
          <w:p w14:paraId="759A5DE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24,953</w:t>
            </w:r>
          </w:p>
        </w:tc>
        <w:tc>
          <w:tcPr>
            <w:tcW w:w="985" w:type="dxa"/>
            <w:tcBorders>
              <w:top w:val="nil"/>
              <w:left w:val="nil"/>
              <w:bottom w:val="nil"/>
              <w:right w:val="single" w:sz="4" w:space="0" w:color="auto"/>
            </w:tcBorders>
            <w:shd w:val="clear" w:color="auto" w:fill="auto"/>
            <w:noWrap/>
            <w:vAlign w:val="bottom"/>
            <w:hideMark/>
          </w:tcPr>
          <w:p w14:paraId="3E11E05B"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17,193</w:t>
            </w:r>
          </w:p>
        </w:tc>
        <w:tc>
          <w:tcPr>
            <w:tcW w:w="985" w:type="dxa"/>
            <w:tcBorders>
              <w:top w:val="nil"/>
              <w:left w:val="nil"/>
              <w:bottom w:val="nil"/>
              <w:right w:val="single" w:sz="4" w:space="0" w:color="auto"/>
            </w:tcBorders>
            <w:shd w:val="clear" w:color="auto" w:fill="auto"/>
            <w:noWrap/>
            <w:vAlign w:val="bottom"/>
            <w:hideMark/>
          </w:tcPr>
          <w:p w14:paraId="4ED8D0C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51,802</w:t>
            </w:r>
          </w:p>
        </w:tc>
        <w:tc>
          <w:tcPr>
            <w:tcW w:w="985" w:type="dxa"/>
            <w:tcBorders>
              <w:top w:val="nil"/>
              <w:left w:val="nil"/>
              <w:bottom w:val="nil"/>
              <w:right w:val="single" w:sz="4" w:space="0" w:color="auto"/>
            </w:tcBorders>
            <w:shd w:val="clear" w:color="auto" w:fill="auto"/>
            <w:noWrap/>
            <w:vAlign w:val="bottom"/>
            <w:hideMark/>
          </w:tcPr>
          <w:p w14:paraId="6ECD8A2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5E3AC92C"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10,926</w:t>
            </w:r>
          </w:p>
        </w:tc>
        <w:tc>
          <w:tcPr>
            <w:tcW w:w="985" w:type="dxa"/>
            <w:tcBorders>
              <w:top w:val="nil"/>
              <w:left w:val="nil"/>
              <w:bottom w:val="nil"/>
              <w:right w:val="single" w:sz="4" w:space="0" w:color="auto"/>
            </w:tcBorders>
            <w:shd w:val="clear" w:color="auto" w:fill="auto"/>
            <w:noWrap/>
            <w:vAlign w:val="bottom"/>
            <w:hideMark/>
          </w:tcPr>
          <w:p w14:paraId="10447B53"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120,137</w:t>
            </w:r>
          </w:p>
        </w:tc>
        <w:tc>
          <w:tcPr>
            <w:tcW w:w="1122" w:type="dxa"/>
            <w:tcBorders>
              <w:top w:val="nil"/>
              <w:left w:val="nil"/>
              <w:bottom w:val="nil"/>
              <w:right w:val="single" w:sz="4" w:space="0" w:color="auto"/>
            </w:tcBorders>
            <w:shd w:val="clear" w:color="auto" w:fill="auto"/>
            <w:noWrap/>
            <w:vAlign w:val="bottom"/>
            <w:hideMark/>
          </w:tcPr>
          <w:p w14:paraId="2E3BC691"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27,937</w:t>
            </w:r>
          </w:p>
        </w:tc>
        <w:tc>
          <w:tcPr>
            <w:tcW w:w="970" w:type="dxa"/>
            <w:tcBorders>
              <w:top w:val="nil"/>
              <w:left w:val="nil"/>
              <w:bottom w:val="nil"/>
              <w:right w:val="single" w:sz="4" w:space="0" w:color="auto"/>
            </w:tcBorders>
            <w:shd w:val="clear" w:color="auto" w:fill="auto"/>
            <w:noWrap/>
            <w:vAlign w:val="bottom"/>
            <w:hideMark/>
          </w:tcPr>
          <w:p w14:paraId="463D70FB"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1,571</w:t>
            </w:r>
          </w:p>
        </w:tc>
        <w:tc>
          <w:tcPr>
            <w:tcW w:w="1140" w:type="dxa"/>
            <w:tcBorders>
              <w:top w:val="nil"/>
              <w:left w:val="nil"/>
              <w:bottom w:val="nil"/>
              <w:right w:val="single" w:sz="4" w:space="0" w:color="auto"/>
            </w:tcBorders>
            <w:shd w:val="clear" w:color="auto" w:fill="auto"/>
            <w:noWrap/>
            <w:vAlign w:val="bottom"/>
            <w:hideMark/>
          </w:tcPr>
          <w:p w14:paraId="3E2431E3"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1,252,164</w:t>
            </w:r>
          </w:p>
        </w:tc>
      </w:tr>
      <w:tr w:rsidR="00EF1AD8" w:rsidRPr="00EF1AD8" w14:paraId="1229EF7F"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37054C3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FRINGE BENEFITS</w:t>
            </w:r>
          </w:p>
        </w:tc>
        <w:tc>
          <w:tcPr>
            <w:tcW w:w="1148" w:type="dxa"/>
            <w:tcBorders>
              <w:top w:val="nil"/>
              <w:left w:val="nil"/>
              <w:bottom w:val="nil"/>
              <w:right w:val="single" w:sz="4" w:space="0" w:color="auto"/>
            </w:tcBorders>
            <w:shd w:val="clear" w:color="auto" w:fill="auto"/>
            <w:noWrap/>
            <w:vAlign w:val="bottom"/>
            <w:hideMark/>
          </w:tcPr>
          <w:p w14:paraId="61491186"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73,932</w:t>
            </w:r>
          </w:p>
        </w:tc>
        <w:tc>
          <w:tcPr>
            <w:tcW w:w="1080" w:type="dxa"/>
            <w:tcBorders>
              <w:top w:val="nil"/>
              <w:left w:val="nil"/>
              <w:bottom w:val="nil"/>
              <w:right w:val="single" w:sz="4" w:space="0" w:color="auto"/>
            </w:tcBorders>
            <w:shd w:val="clear" w:color="auto" w:fill="auto"/>
            <w:noWrap/>
            <w:vAlign w:val="bottom"/>
            <w:hideMark/>
          </w:tcPr>
          <w:p w14:paraId="4B32291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137,755</w:t>
            </w:r>
          </w:p>
        </w:tc>
        <w:tc>
          <w:tcPr>
            <w:tcW w:w="984" w:type="dxa"/>
            <w:tcBorders>
              <w:top w:val="nil"/>
              <w:left w:val="nil"/>
              <w:bottom w:val="nil"/>
              <w:right w:val="single" w:sz="4" w:space="0" w:color="auto"/>
            </w:tcBorders>
            <w:shd w:val="clear" w:color="auto" w:fill="auto"/>
            <w:noWrap/>
            <w:vAlign w:val="bottom"/>
            <w:hideMark/>
          </w:tcPr>
          <w:p w14:paraId="5E5ED794"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979</w:t>
            </w:r>
          </w:p>
        </w:tc>
        <w:tc>
          <w:tcPr>
            <w:tcW w:w="1100" w:type="dxa"/>
            <w:tcBorders>
              <w:top w:val="nil"/>
              <w:left w:val="nil"/>
              <w:bottom w:val="nil"/>
              <w:right w:val="single" w:sz="4" w:space="0" w:color="auto"/>
            </w:tcBorders>
            <w:shd w:val="clear" w:color="auto" w:fill="auto"/>
            <w:noWrap/>
            <w:vAlign w:val="bottom"/>
            <w:hideMark/>
          </w:tcPr>
          <w:p w14:paraId="7781378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5,295</w:t>
            </w:r>
          </w:p>
        </w:tc>
        <w:tc>
          <w:tcPr>
            <w:tcW w:w="985" w:type="dxa"/>
            <w:tcBorders>
              <w:top w:val="nil"/>
              <w:left w:val="nil"/>
              <w:bottom w:val="nil"/>
              <w:right w:val="single" w:sz="4" w:space="0" w:color="auto"/>
            </w:tcBorders>
            <w:shd w:val="clear" w:color="auto" w:fill="auto"/>
            <w:noWrap/>
            <w:vAlign w:val="bottom"/>
            <w:hideMark/>
          </w:tcPr>
          <w:p w14:paraId="333B61E6"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3,657</w:t>
            </w:r>
          </w:p>
        </w:tc>
        <w:tc>
          <w:tcPr>
            <w:tcW w:w="985" w:type="dxa"/>
            <w:tcBorders>
              <w:top w:val="nil"/>
              <w:left w:val="nil"/>
              <w:bottom w:val="nil"/>
              <w:right w:val="single" w:sz="4" w:space="0" w:color="auto"/>
            </w:tcBorders>
            <w:shd w:val="clear" w:color="auto" w:fill="auto"/>
            <w:noWrap/>
            <w:vAlign w:val="bottom"/>
            <w:hideMark/>
          </w:tcPr>
          <w:p w14:paraId="08278F26"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11,204</w:t>
            </w:r>
          </w:p>
        </w:tc>
        <w:tc>
          <w:tcPr>
            <w:tcW w:w="985" w:type="dxa"/>
            <w:tcBorders>
              <w:top w:val="nil"/>
              <w:left w:val="nil"/>
              <w:bottom w:val="nil"/>
              <w:right w:val="single" w:sz="4" w:space="0" w:color="auto"/>
            </w:tcBorders>
            <w:shd w:val="clear" w:color="auto" w:fill="auto"/>
            <w:noWrap/>
            <w:vAlign w:val="bottom"/>
            <w:hideMark/>
          </w:tcPr>
          <w:p w14:paraId="70AB491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761F0E14"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2,332</w:t>
            </w:r>
          </w:p>
        </w:tc>
        <w:tc>
          <w:tcPr>
            <w:tcW w:w="985" w:type="dxa"/>
            <w:tcBorders>
              <w:top w:val="nil"/>
              <w:left w:val="nil"/>
              <w:bottom w:val="nil"/>
              <w:right w:val="single" w:sz="4" w:space="0" w:color="auto"/>
            </w:tcBorders>
            <w:shd w:val="clear" w:color="auto" w:fill="auto"/>
            <w:noWrap/>
            <w:vAlign w:val="bottom"/>
            <w:hideMark/>
          </w:tcPr>
          <w:p w14:paraId="206C0DA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25,636</w:t>
            </w:r>
          </w:p>
        </w:tc>
        <w:tc>
          <w:tcPr>
            <w:tcW w:w="1122" w:type="dxa"/>
            <w:tcBorders>
              <w:top w:val="nil"/>
              <w:left w:val="nil"/>
              <w:bottom w:val="nil"/>
              <w:right w:val="single" w:sz="4" w:space="0" w:color="auto"/>
            </w:tcBorders>
            <w:shd w:val="clear" w:color="auto" w:fill="auto"/>
            <w:noWrap/>
            <w:vAlign w:val="bottom"/>
            <w:hideMark/>
          </w:tcPr>
          <w:p w14:paraId="6C557BC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8,664</w:t>
            </w:r>
          </w:p>
        </w:tc>
        <w:tc>
          <w:tcPr>
            <w:tcW w:w="970" w:type="dxa"/>
            <w:tcBorders>
              <w:top w:val="nil"/>
              <w:left w:val="nil"/>
              <w:bottom w:val="nil"/>
              <w:right w:val="single" w:sz="4" w:space="0" w:color="auto"/>
            </w:tcBorders>
            <w:shd w:val="clear" w:color="auto" w:fill="auto"/>
            <w:noWrap/>
            <w:vAlign w:val="bottom"/>
            <w:hideMark/>
          </w:tcPr>
          <w:p w14:paraId="267ADB56"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337</w:t>
            </w:r>
          </w:p>
        </w:tc>
        <w:tc>
          <w:tcPr>
            <w:tcW w:w="1140" w:type="dxa"/>
            <w:tcBorders>
              <w:top w:val="nil"/>
              <w:left w:val="nil"/>
              <w:bottom w:val="nil"/>
              <w:right w:val="single" w:sz="4" w:space="0" w:color="auto"/>
            </w:tcBorders>
            <w:shd w:val="clear" w:color="auto" w:fill="auto"/>
            <w:noWrap/>
            <w:vAlign w:val="bottom"/>
            <w:hideMark/>
          </w:tcPr>
          <w:p w14:paraId="523D3BBF"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269,791</w:t>
            </w:r>
          </w:p>
        </w:tc>
      </w:tr>
      <w:tr w:rsidR="00EF1AD8" w:rsidRPr="00EF1AD8" w14:paraId="5CD7C135"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6DD59E3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TRAVEL</w:t>
            </w:r>
          </w:p>
        </w:tc>
        <w:tc>
          <w:tcPr>
            <w:tcW w:w="1148" w:type="dxa"/>
            <w:tcBorders>
              <w:top w:val="nil"/>
              <w:left w:val="nil"/>
              <w:bottom w:val="nil"/>
              <w:right w:val="single" w:sz="4" w:space="0" w:color="auto"/>
            </w:tcBorders>
            <w:shd w:val="clear" w:color="auto" w:fill="auto"/>
            <w:noWrap/>
            <w:vAlign w:val="bottom"/>
            <w:hideMark/>
          </w:tcPr>
          <w:p w14:paraId="3722D3C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4E24786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682BD6D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74DDE49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7F98A4E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1DFAA5B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33B3D35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14C082F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386DBC1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64D671B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11D5306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14:paraId="3AAEBEB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r>
      <w:tr w:rsidR="00EF1AD8" w:rsidRPr="00EF1AD8" w14:paraId="01040E74" w14:textId="77777777" w:rsidTr="00FA2EDD">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5C1BEDB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xml:space="preserve">  Staff</w:t>
            </w:r>
          </w:p>
        </w:tc>
        <w:tc>
          <w:tcPr>
            <w:tcW w:w="1148" w:type="dxa"/>
            <w:tcBorders>
              <w:top w:val="nil"/>
              <w:left w:val="nil"/>
              <w:bottom w:val="nil"/>
              <w:right w:val="single" w:sz="4" w:space="0" w:color="auto"/>
            </w:tcBorders>
            <w:shd w:val="clear" w:color="auto" w:fill="auto"/>
            <w:noWrap/>
            <w:vAlign w:val="bottom"/>
          </w:tcPr>
          <w:p w14:paraId="367B48B1" w14:textId="2910372C" w:rsidR="00EF1AD8" w:rsidRPr="00EF1AD8" w:rsidRDefault="00EF1AD8" w:rsidP="009210E1">
            <w:pPr>
              <w:spacing w:after="0"/>
              <w:jc w:val="right"/>
              <w:rPr>
                <w:rFonts w:ascii="Calibri" w:eastAsia="Times New Roman" w:hAnsi="Calibri" w:cs="Times New Roman"/>
                <w:color w:val="000000"/>
                <w:sz w:val="20"/>
                <w:szCs w:val="20"/>
              </w:rPr>
            </w:pPr>
          </w:p>
        </w:tc>
        <w:tc>
          <w:tcPr>
            <w:tcW w:w="1080" w:type="dxa"/>
            <w:tcBorders>
              <w:top w:val="nil"/>
              <w:left w:val="nil"/>
              <w:bottom w:val="nil"/>
              <w:right w:val="single" w:sz="4" w:space="0" w:color="auto"/>
            </w:tcBorders>
            <w:shd w:val="clear" w:color="auto" w:fill="auto"/>
            <w:noWrap/>
            <w:vAlign w:val="bottom"/>
          </w:tcPr>
          <w:p w14:paraId="32A08585" w14:textId="11CE0E88" w:rsidR="00EF1AD8" w:rsidRPr="00EF1AD8" w:rsidRDefault="00EF1AD8" w:rsidP="009210E1">
            <w:pPr>
              <w:spacing w:after="0"/>
              <w:jc w:val="right"/>
              <w:rPr>
                <w:rFonts w:ascii="Calibri" w:eastAsia="Times New Roman" w:hAnsi="Calibri" w:cs="Times New Roman"/>
                <w:color w:val="000000"/>
                <w:sz w:val="20"/>
                <w:szCs w:val="20"/>
              </w:rPr>
            </w:pPr>
          </w:p>
        </w:tc>
        <w:tc>
          <w:tcPr>
            <w:tcW w:w="984" w:type="dxa"/>
            <w:tcBorders>
              <w:top w:val="nil"/>
              <w:left w:val="nil"/>
              <w:bottom w:val="nil"/>
              <w:right w:val="single" w:sz="4" w:space="0" w:color="auto"/>
            </w:tcBorders>
            <w:shd w:val="clear" w:color="auto" w:fill="auto"/>
            <w:noWrap/>
            <w:vAlign w:val="bottom"/>
          </w:tcPr>
          <w:p w14:paraId="532F0347" w14:textId="4FCD4B49" w:rsidR="00EF1AD8" w:rsidRPr="00EF1AD8" w:rsidRDefault="00EF1AD8" w:rsidP="009210E1">
            <w:pPr>
              <w:spacing w:after="0"/>
              <w:jc w:val="right"/>
              <w:rPr>
                <w:rFonts w:ascii="Calibri" w:eastAsia="Times New Roman" w:hAnsi="Calibri" w:cs="Times New Roman"/>
                <w:color w:val="000000"/>
                <w:sz w:val="20"/>
                <w:szCs w:val="20"/>
              </w:rPr>
            </w:pPr>
          </w:p>
        </w:tc>
        <w:tc>
          <w:tcPr>
            <w:tcW w:w="1100" w:type="dxa"/>
            <w:tcBorders>
              <w:top w:val="nil"/>
              <w:left w:val="nil"/>
              <w:bottom w:val="nil"/>
              <w:right w:val="single" w:sz="4" w:space="0" w:color="auto"/>
            </w:tcBorders>
            <w:shd w:val="clear" w:color="auto" w:fill="auto"/>
            <w:noWrap/>
            <w:vAlign w:val="bottom"/>
          </w:tcPr>
          <w:p w14:paraId="4D9D8AF7" w14:textId="3C778244" w:rsidR="00EF1AD8" w:rsidRPr="00EF1AD8" w:rsidRDefault="00EF1AD8" w:rsidP="009210E1">
            <w:pPr>
              <w:spacing w:after="0"/>
              <w:jc w:val="right"/>
              <w:rPr>
                <w:rFonts w:ascii="Calibri" w:eastAsia="Times New Roman" w:hAnsi="Calibri" w:cs="Times New Roman"/>
                <w:color w:val="000000"/>
                <w:sz w:val="20"/>
                <w:szCs w:val="20"/>
              </w:rPr>
            </w:pPr>
          </w:p>
        </w:tc>
        <w:tc>
          <w:tcPr>
            <w:tcW w:w="985" w:type="dxa"/>
            <w:tcBorders>
              <w:top w:val="nil"/>
              <w:left w:val="nil"/>
              <w:bottom w:val="nil"/>
              <w:right w:val="single" w:sz="4" w:space="0" w:color="auto"/>
            </w:tcBorders>
            <w:shd w:val="clear" w:color="auto" w:fill="auto"/>
            <w:noWrap/>
            <w:vAlign w:val="bottom"/>
          </w:tcPr>
          <w:p w14:paraId="2FE90D35" w14:textId="42E09316" w:rsidR="00EF1AD8" w:rsidRPr="00EF1AD8" w:rsidRDefault="00EF1AD8" w:rsidP="009210E1">
            <w:pPr>
              <w:spacing w:after="0"/>
              <w:jc w:val="right"/>
              <w:rPr>
                <w:rFonts w:ascii="Calibri" w:eastAsia="Times New Roman" w:hAnsi="Calibri" w:cs="Times New Roman"/>
                <w:color w:val="000000"/>
                <w:sz w:val="20"/>
                <w:szCs w:val="20"/>
              </w:rPr>
            </w:pPr>
          </w:p>
        </w:tc>
        <w:tc>
          <w:tcPr>
            <w:tcW w:w="985" w:type="dxa"/>
            <w:tcBorders>
              <w:top w:val="nil"/>
              <w:left w:val="nil"/>
              <w:bottom w:val="nil"/>
              <w:right w:val="single" w:sz="4" w:space="0" w:color="auto"/>
            </w:tcBorders>
            <w:shd w:val="clear" w:color="auto" w:fill="auto"/>
            <w:noWrap/>
            <w:vAlign w:val="bottom"/>
          </w:tcPr>
          <w:p w14:paraId="1AAC7E2D" w14:textId="3CAC8E6C" w:rsidR="00EF1AD8" w:rsidRPr="00EF1AD8" w:rsidRDefault="00EF1AD8" w:rsidP="009210E1">
            <w:pPr>
              <w:spacing w:after="0"/>
              <w:jc w:val="right"/>
              <w:rPr>
                <w:rFonts w:ascii="Calibri" w:eastAsia="Times New Roman" w:hAnsi="Calibri" w:cs="Times New Roman"/>
                <w:color w:val="000000"/>
                <w:sz w:val="20"/>
                <w:szCs w:val="20"/>
              </w:rPr>
            </w:pPr>
          </w:p>
        </w:tc>
        <w:tc>
          <w:tcPr>
            <w:tcW w:w="985" w:type="dxa"/>
            <w:tcBorders>
              <w:top w:val="nil"/>
              <w:left w:val="nil"/>
              <w:bottom w:val="nil"/>
              <w:right w:val="single" w:sz="4" w:space="0" w:color="auto"/>
            </w:tcBorders>
            <w:shd w:val="clear" w:color="auto" w:fill="auto"/>
            <w:noWrap/>
            <w:vAlign w:val="bottom"/>
          </w:tcPr>
          <w:p w14:paraId="6671489B" w14:textId="115673FE" w:rsidR="00EF1AD8" w:rsidRPr="00EF1AD8" w:rsidRDefault="00EF1AD8" w:rsidP="009210E1">
            <w:pPr>
              <w:spacing w:after="0"/>
              <w:rPr>
                <w:rFonts w:ascii="Calibri" w:eastAsia="Times New Roman" w:hAnsi="Calibri" w:cs="Times New Roman"/>
                <w:color w:val="000000"/>
                <w:sz w:val="20"/>
                <w:szCs w:val="20"/>
              </w:rPr>
            </w:pPr>
          </w:p>
        </w:tc>
        <w:tc>
          <w:tcPr>
            <w:tcW w:w="985" w:type="dxa"/>
            <w:tcBorders>
              <w:top w:val="nil"/>
              <w:left w:val="nil"/>
              <w:bottom w:val="nil"/>
              <w:right w:val="single" w:sz="4" w:space="0" w:color="auto"/>
            </w:tcBorders>
            <w:shd w:val="clear" w:color="auto" w:fill="auto"/>
            <w:noWrap/>
            <w:vAlign w:val="bottom"/>
          </w:tcPr>
          <w:p w14:paraId="22FB4E5B" w14:textId="3FCC07DD" w:rsidR="00EF1AD8" w:rsidRPr="00EF1AD8" w:rsidRDefault="00EF1AD8" w:rsidP="009210E1">
            <w:pPr>
              <w:spacing w:after="0"/>
              <w:jc w:val="right"/>
              <w:rPr>
                <w:rFonts w:ascii="Calibri" w:eastAsia="Times New Roman" w:hAnsi="Calibri" w:cs="Times New Roman"/>
                <w:color w:val="000000"/>
                <w:sz w:val="20"/>
                <w:szCs w:val="20"/>
              </w:rPr>
            </w:pPr>
          </w:p>
        </w:tc>
        <w:tc>
          <w:tcPr>
            <w:tcW w:w="985" w:type="dxa"/>
            <w:tcBorders>
              <w:top w:val="nil"/>
              <w:left w:val="nil"/>
              <w:bottom w:val="nil"/>
              <w:right w:val="single" w:sz="4" w:space="0" w:color="auto"/>
            </w:tcBorders>
            <w:shd w:val="clear" w:color="auto" w:fill="auto"/>
            <w:noWrap/>
            <w:vAlign w:val="bottom"/>
          </w:tcPr>
          <w:p w14:paraId="1DF9D00E" w14:textId="54BBB2ED" w:rsidR="00EF1AD8" w:rsidRPr="00EF1AD8" w:rsidRDefault="00EF1AD8" w:rsidP="009210E1">
            <w:pPr>
              <w:spacing w:after="0"/>
              <w:jc w:val="right"/>
              <w:rPr>
                <w:rFonts w:ascii="Calibri" w:eastAsia="Times New Roman" w:hAnsi="Calibri" w:cs="Times New Roman"/>
                <w:color w:val="000000"/>
                <w:sz w:val="20"/>
                <w:szCs w:val="20"/>
              </w:rPr>
            </w:pPr>
          </w:p>
        </w:tc>
        <w:tc>
          <w:tcPr>
            <w:tcW w:w="1122" w:type="dxa"/>
            <w:tcBorders>
              <w:top w:val="nil"/>
              <w:left w:val="nil"/>
              <w:bottom w:val="nil"/>
              <w:right w:val="single" w:sz="4" w:space="0" w:color="auto"/>
            </w:tcBorders>
            <w:shd w:val="clear" w:color="auto" w:fill="auto"/>
            <w:noWrap/>
            <w:vAlign w:val="bottom"/>
          </w:tcPr>
          <w:p w14:paraId="13AF5825" w14:textId="69C564DF" w:rsidR="00EF1AD8" w:rsidRPr="00EF1AD8" w:rsidRDefault="00EF1AD8" w:rsidP="009210E1">
            <w:pPr>
              <w:spacing w:after="0"/>
              <w:jc w:val="right"/>
              <w:rPr>
                <w:rFonts w:ascii="Calibri" w:eastAsia="Times New Roman" w:hAnsi="Calibri" w:cs="Times New Roman"/>
                <w:color w:val="000000"/>
                <w:sz w:val="20"/>
                <w:szCs w:val="20"/>
              </w:rPr>
            </w:pPr>
          </w:p>
        </w:tc>
        <w:tc>
          <w:tcPr>
            <w:tcW w:w="970" w:type="dxa"/>
            <w:tcBorders>
              <w:top w:val="nil"/>
              <w:left w:val="nil"/>
              <w:bottom w:val="nil"/>
              <w:right w:val="single" w:sz="4" w:space="0" w:color="auto"/>
            </w:tcBorders>
            <w:shd w:val="clear" w:color="auto" w:fill="auto"/>
            <w:noWrap/>
            <w:vAlign w:val="bottom"/>
          </w:tcPr>
          <w:p w14:paraId="48D5399D" w14:textId="368A1145" w:rsidR="00EF1AD8" w:rsidRPr="00EF1AD8" w:rsidRDefault="00EF1AD8" w:rsidP="009210E1">
            <w:pPr>
              <w:spacing w:after="0"/>
              <w:jc w:val="right"/>
              <w:rPr>
                <w:rFonts w:ascii="Calibri" w:eastAsia="Times New Roman" w:hAnsi="Calibri" w:cs="Times New Roman"/>
                <w:color w:val="000000"/>
                <w:sz w:val="20"/>
                <w:szCs w:val="20"/>
              </w:rPr>
            </w:pPr>
          </w:p>
        </w:tc>
        <w:tc>
          <w:tcPr>
            <w:tcW w:w="1140" w:type="dxa"/>
            <w:tcBorders>
              <w:top w:val="nil"/>
              <w:left w:val="nil"/>
              <w:bottom w:val="nil"/>
              <w:right w:val="single" w:sz="4" w:space="0" w:color="auto"/>
            </w:tcBorders>
            <w:shd w:val="clear" w:color="auto" w:fill="auto"/>
            <w:noWrap/>
            <w:vAlign w:val="bottom"/>
          </w:tcPr>
          <w:p w14:paraId="37102263" w14:textId="08761ED9" w:rsidR="00EF1AD8" w:rsidRPr="00EF1AD8" w:rsidRDefault="00EF1AD8" w:rsidP="009210E1">
            <w:pPr>
              <w:spacing w:after="0"/>
              <w:jc w:val="right"/>
              <w:rPr>
                <w:rFonts w:ascii="Calibri" w:eastAsia="Times New Roman" w:hAnsi="Calibri" w:cs="Times New Roman"/>
                <w:color w:val="000000"/>
                <w:sz w:val="20"/>
                <w:szCs w:val="20"/>
              </w:rPr>
            </w:pPr>
          </w:p>
        </w:tc>
      </w:tr>
      <w:tr w:rsidR="00EF1AD8" w:rsidRPr="00EF1AD8" w14:paraId="0FBD6DBA"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13AB2D7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xml:space="preserve">  Board</w:t>
            </w:r>
          </w:p>
        </w:tc>
        <w:tc>
          <w:tcPr>
            <w:tcW w:w="1148" w:type="dxa"/>
            <w:tcBorders>
              <w:top w:val="nil"/>
              <w:left w:val="nil"/>
              <w:bottom w:val="nil"/>
              <w:right w:val="single" w:sz="4" w:space="0" w:color="auto"/>
            </w:tcBorders>
            <w:shd w:val="clear" w:color="auto" w:fill="auto"/>
            <w:noWrap/>
            <w:vAlign w:val="bottom"/>
            <w:hideMark/>
          </w:tcPr>
          <w:p w14:paraId="28FCFAD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880</w:t>
            </w:r>
          </w:p>
        </w:tc>
        <w:tc>
          <w:tcPr>
            <w:tcW w:w="1080" w:type="dxa"/>
            <w:tcBorders>
              <w:top w:val="nil"/>
              <w:left w:val="nil"/>
              <w:bottom w:val="nil"/>
              <w:right w:val="single" w:sz="4" w:space="0" w:color="auto"/>
            </w:tcBorders>
            <w:shd w:val="clear" w:color="auto" w:fill="auto"/>
            <w:noWrap/>
            <w:vAlign w:val="bottom"/>
            <w:hideMark/>
          </w:tcPr>
          <w:p w14:paraId="0C2FD4B3"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1,782</w:t>
            </w:r>
          </w:p>
        </w:tc>
        <w:tc>
          <w:tcPr>
            <w:tcW w:w="984" w:type="dxa"/>
            <w:tcBorders>
              <w:top w:val="nil"/>
              <w:left w:val="nil"/>
              <w:bottom w:val="nil"/>
              <w:right w:val="single" w:sz="4" w:space="0" w:color="auto"/>
            </w:tcBorders>
            <w:shd w:val="clear" w:color="auto" w:fill="auto"/>
            <w:noWrap/>
            <w:vAlign w:val="bottom"/>
            <w:hideMark/>
          </w:tcPr>
          <w:p w14:paraId="21FF96E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654D032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567DFE1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3A8891B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244AF48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6A93606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32E5C08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33170F7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16B8688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14:paraId="3B8F9E6C"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2,662</w:t>
            </w:r>
          </w:p>
        </w:tc>
      </w:tr>
      <w:tr w:rsidR="00EF1AD8" w:rsidRPr="00EF1AD8" w14:paraId="35FBD2CA"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36066D5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INSURANCE</w:t>
            </w:r>
          </w:p>
        </w:tc>
        <w:tc>
          <w:tcPr>
            <w:tcW w:w="1148" w:type="dxa"/>
            <w:tcBorders>
              <w:top w:val="nil"/>
              <w:left w:val="nil"/>
              <w:bottom w:val="nil"/>
              <w:right w:val="single" w:sz="4" w:space="0" w:color="auto"/>
            </w:tcBorders>
            <w:shd w:val="clear" w:color="auto" w:fill="auto"/>
            <w:noWrap/>
            <w:vAlign w:val="bottom"/>
            <w:hideMark/>
          </w:tcPr>
          <w:p w14:paraId="2F9D490C"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3,672</w:t>
            </w:r>
          </w:p>
        </w:tc>
        <w:tc>
          <w:tcPr>
            <w:tcW w:w="1080" w:type="dxa"/>
            <w:tcBorders>
              <w:top w:val="nil"/>
              <w:left w:val="nil"/>
              <w:bottom w:val="nil"/>
              <w:right w:val="single" w:sz="4" w:space="0" w:color="auto"/>
            </w:tcBorders>
            <w:shd w:val="clear" w:color="auto" w:fill="auto"/>
            <w:noWrap/>
            <w:vAlign w:val="bottom"/>
            <w:hideMark/>
          </w:tcPr>
          <w:p w14:paraId="40080BCE"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6,260</w:t>
            </w:r>
          </w:p>
        </w:tc>
        <w:tc>
          <w:tcPr>
            <w:tcW w:w="984" w:type="dxa"/>
            <w:tcBorders>
              <w:top w:val="nil"/>
              <w:left w:val="nil"/>
              <w:bottom w:val="nil"/>
              <w:right w:val="single" w:sz="4" w:space="0" w:color="auto"/>
            </w:tcBorders>
            <w:shd w:val="clear" w:color="auto" w:fill="auto"/>
            <w:noWrap/>
            <w:vAlign w:val="bottom"/>
            <w:hideMark/>
          </w:tcPr>
          <w:p w14:paraId="0FB9AB64"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67</w:t>
            </w:r>
          </w:p>
        </w:tc>
        <w:tc>
          <w:tcPr>
            <w:tcW w:w="1100" w:type="dxa"/>
            <w:tcBorders>
              <w:top w:val="nil"/>
              <w:left w:val="nil"/>
              <w:bottom w:val="nil"/>
              <w:right w:val="single" w:sz="4" w:space="0" w:color="auto"/>
            </w:tcBorders>
            <w:shd w:val="clear" w:color="auto" w:fill="auto"/>
            <w:noWrap/>
            <w:vAlign w:val="bottom"/>
            <w:hideMark/>
          </w:tcPr>
          <w:p w14:paraId="60F0CEB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345</w:t>
            </w:r>
          </w:p>
        </w:tc>
        <w:tc>
          <w:tcPr>
            <w:tcW w:w="985" w:type="dxa"/>
            <w:tcBorders>
              <w:top w:val="nil"/>
              <w:left w:val="nil"/>
              <w:bottom w:val="nil"/>
              <w:right w:val="single" w:sz="4" w:space="0" w:color="auto"/>
            </w:tcBorders>
            <w:shd w:val="clear" w:color="auto" w:fill="auto"/>
            <w:noWrap/>
            <w:vAlign w:val="bottom"/>
            <w:hideMark/>
          </w:tcPr>
          <w:p w14:paraId="1137A6A4"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200</w:t>
            </w:r>
          </w:p>
        </w:tc>
        <w:tc>
          <w:tcPr>
            <w:tcW w:w="985" w:type="dxa"/>
            <w:tcBorders>
              <w:top w:val="nil"/>
              <w:left w:val="nil"/>
              <w:bottom w:val="nil"/>
              <w:right w:val="single" w:sz="4" w:space="0" w:color="auto"/>
            </w:tcBorders>
            <w:shd w:val="clear" w:color="auto" w:fill="auto"/>
            <w:noWrap/>
            <w:vAlign w:val="bottom"/>
            <w:hideMark/>
          </w:tcPr>
          <w:p w14:paraId="1F0098B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629</w:t>
            </w:r>
          </w:p>
        </w:tc>
        <w:tc>
          <w:tcPr>
            <w:tcW w:w="985" w:type="dxa"/>
            <w:tcBorders>
              <w:top w:val="nil"/>
              <w:left w:val="nil"/>
              <w:bottom w:val="nil"/>
              <w:right w:val="single" w:sz="4" w:space="0" w:color="auto"/>
            </w:tcBorders>
            <w:shd w:val="clear" w:color="auto" w:fill="auto"/>
            <w:noWrap/>
            <w:vAlign w:val="bottom"/>
            <w:hideMark/>
          </w:tcPr>
          <w:p w14:paraId="74EFE56B"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32412F8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160</w:t>
            </w:r>
          </w:p>
        </w:tc>
        <w:tc>
          <w:tcPr>
            <w:tcW w:w="985" w:type="dxa"/>
            <w:tcBorders>
              <w:top w:val="nil"/>
              <w:left w:val="nil"/>
              <w:bottom w:val="nil"/>
              <w:right w:val="single" w:sz="4" w:space="0" w:color="auto"/>
            </w:tcBorders>
            <w:shd w:val="clear" w:color="auto" w:fill="auto"/>
            <w:noWrap/>
            <w:vAlign w:val="bottom"/>
            <w:hideMark/>
          </w:tcPr>
          <w:p w14:paraId="09C86ED0"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392</w:t>
            </w:r>
          </w:p>
        </w:tc>
        <w:tc>
          <w:tcPr>
            <w:tcW w:w="1122" w:type="dxa"/>
            <w:tcBorders>
              <w:top w:val="nil"/>
              <w:left w:val="nil"/>
              <w:bottom w:val="nil"/>
              <w:right w:val="single" w:sz="4" w:space="0" w:color="auto"/>
            </w:tcBorders>
            <w:shd w:val="clear" w:color="auto" w:fill="auto"/>
            <w:noWrap/>
            <w:vAlign w:val="bottom"/>
            <w:hideMark/>
          </w:tcPr>
          <w:p w14:paraId="694FDA3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8,561</w:t>
            </w:r>
          </w:p>
        </w:tc>
        <w:tc>
          <w:tcPr>
            <w:tcW w:w="970" w:type="dxa"/>
            <w:tcBorders>
              <w:top w:val="nil"/>
              <w:left w:val="nil"/>
              <w:bottom w:val="nil"/>
              <w:right w:val="single" w:sz="4" w:space="0" w:color="auto"/>
            </w:tcBorders>
            <w:shd w:val="clear" w:color="auto" w:fill="auto"/>
            <w:noWrap/>
            <w:vAlign w:val="bottom"/>
            <w:hideMark/>
          </w:tcPr>
          <w:p w14:paraId="3773096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50</w:t>
            </w:r>
          </w:p>
        </w:tc>
        <w:tc>
          <w:tcPr>
            <w:tcW w:w="1140" w:type="dxa"/>
            <w:tcBorders>
              <w:top w:val="nil"/>
              <w:left w:val="nil"/>
              <w:bottom w:val="nil"/>
              <w:right w:val="single" w:sz="4" w:space="0" w:color="auto"/>
            </w:tcBorders>
            <w:shd w:val="clear" w:color="auto" w:fill="auto"/>
            <w:noWrap/>
            <w:vAlign w:val="bottom"/>
            <w:hideMark/>
          </w:tcPr>
          <w:p w14:paraId="533BBE2E"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20,335</w:t>
            </w:r>
          </w:p>
        </w:tc>
      </w:tr>
      <w:tr w:rsidR="00EF1AD8" w:rsidRPr="00EF1AD8" w14:paraId="3D504F24"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18D24E5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CONTRACTED SERV</w:t>
            </w:r>
          </w:p>
        </w:tc>
        <w:tc>
          <w:tcPr>
            <w:tcW w:w="1148" w:type="dxa"/>
            <w:tcBorders>
              <w:top w:val="nil"/>
              <w:left w:val="nil"/>
              <w:bottom w:val="nil"/>
              <w:right w:val="single" w:sz="4" w:space="0" w:color="auto"/>
            </w:tcBorders>
            <w:shd w:val="clear" w:color="auto" w:fill="auto"/>
            <w:noWrap/>
            <w:vAlign w:val="bottom"/>
            <w:hideMark/>
          </w:tcPr>
          <w:p w14:paraId="57138FCE"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3,916</w:t>
            </w:r>
          </w:p>
        </w:tc>
        <w:tc>
          <w:tcPr>
            <w:tcW w:w="1080" w:type="dxa"/>
            <w:tcBorders>
              <w:top w:val="nil"/>
              <w:left w:val="nil"/>
              <w:bottom w:val="nil"/>
              <w:right w:val="single" w:sz="4" w:space="0" w:color="auto"/>
            </w:tcBorders>
            <w:shd w:val="clear" w:color="auto" w:fill="auto"/>
            <w:noWrap/>
            <w:vAlign w:val="bottom"/>
            <w:hideMark/>
          </w:tcPr>
          <w:p w14:paraId="2480C0E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10,938</w:t>
            </w:r>
          </w:p>
        </w:tc>
        <w:tc>
          <w:tcPr>
            <w:tcW w:w="984" w:type="dxa"/>
            <w:tcBorders>
              <w:top w:val="nil"/>
              <w:left w:val="nil"/>
              <w:bottom w:val="nil"/>
              <w:right w:val="single" w:sz="4" w:space="0" w:color="auto"/>
            </w:tcBorders>
            <w:shd w:val="clear" w:color="auto" w:fill="auto"/>
            <w:noWrap/>
            <w:vAlign w:val="bottom"/>
            <w:hideMark/>
          </w:tcPr>
          <w:p w14:paraId="7A7458EB"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59</w:t>
            </w:r>
          </w:p>
        </w:tc>
        <w:tc>
          <w:tcPr>
            <w:tcW w:w="1100" w:type="dxa"/>
            <w:tcBorders>
              <w:top w:val="nil"/>
              <w:left w:val="nil"/>
              <w:bottom w:val="nil"/>
              <w:right w:val="single" w:sz="4" w:space="0" w:color="auto"/>
            </w:tcBorders>
            <w:shd w:val="clear" w:color="auto" w:fill="auto"/>
            <w:noWrap/>
            <w:vAlign w:val="bottom"/>
            <w:hideMark/>
          </w:tcPr>
          <w:p w14:paraId="5C841FC3"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313</w:t>
            </w:r>
          </w:p>
        </w:tc>
        <w:tc>
          <w:tcPr>
            <w:tcW w:w="985" w:type="dxa"/>
            <w:tcBorders>
              <w:top w:val="nil"/>
              <w:left w:val="nil"/>
              <w:bottom w:val="nil"/>
              <w:right w:val="single" w:sz="4" w:space="0" w:color="auto"/>
            </w:tcBorders>
            <w:shd w:val="clear" w:color="auto" w:fill="auto"/>
            <w:noWrap/>
            <w:vAlign w:val="bottom"/>
            <w:hideMark/>
          </w:tcPr>
          <w:p w14:paraId="53C3675C"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600</w:t>
            </w:r>
          </w:p>
        </w:tc>
        <w:tc>
          <w:tcPr>
            <w:tcW w:w="985" w:type="dxa"/>
            <w:tcBorders>
              <w:top w:val="nil"/>
              <w:left w:val="nil"/>
              <w:bottom w:val="nil"/>
              <w:right w:val="single" w:sz="4" w:space="0" w:color="auto"/>
            </w:tcBorders>
            <w:shd w:val="clear" w:color="auto" w:fill="auto"/>
            <w:noWrap/>
            <w:vAlign w:val="bottom"/>
            <w:hideMark/>
          </w:tcPr>
          <w:p w14:paraId="0A61275E"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4,275</w:t>
            </w:r>
          </w:p>
        </w:tc>
        <w:tc>
          <w:tcPr>
            <w:tcW w:w="985" w:type="dxa"/>
            <w:tcBorders>
              <w:top w:val="nil"/>
              <w:left w:val="nil"/>
              <w:bottom w:val="nil"/>
              <w:right w:val="single" w:sz="4" w:space="0" w:color="auto"/>
            </w:tcBorders>
            <w:shd w:val="clear" w:color="auto" w:fill="auto"/>
            <w:noWrap/>
            <w:vAlign w:val="bottom"/>
            <w:hideMark/>
          </w:tcPr>
          <w:p w14:paraId="4C2FE6B0"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3,447</w:t>
            </w:r>
          </w:p>
        </w:tc>
        <w:tc>
          <w:tcPr>
            <w:tcW w:w="985" w:type="dxa"/>
            <w:tcBorders>
              <w:top w:val="nil"/>
              <w:left w:val="nil"/>
              <w:bottom w:val="nil"/>
              <w:right w:val="single" w:sz="4" w:space="0" w:color="auto"/>
            </w:tcBorders>
            <w:shd w:val="clear" w:color="auto" w:fill="auto"/>
            <w:noWrap/>
            <w:vAlign w:val="bottom"/>
            <w:hideMark/>
          </w:tcPr>
          <w:p w14:paraId="64B1C7D9"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160</w:t>
            </w:r>
          </w:p>
        </w:tc>
        <w:tc>
          <w:tcPr>
            <w:tcW w:w="985" w:type="dxa"/>
            <w:tcBorders>
              <w:top w:val="nil"/>
              <w:left w:val="nil"/>
              <w:bottom w:val="nil"/>
              <w:right w:val="single" w:sz="4" w:space="0" w:color="auto"/>
            </w:tcBorders>
            <w:shd w:val="clear" w:color="auto" w:fill="auto"/>
            <w:noWrap/>
            <w:vAlign w:val="bottom"/>
            <w:hideMark/>
          </w:tcPr>
          <w:p w14:paraId="134CCED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1,388</w:t>
            </w:r>
          </w:p>
        </w:tc>
        <w:tc>
          <w:tcPr>
            <w:tcW w:w="1122" w:type="dxa"/>
            <w:tcBorders>
              <w:top w:val="nil"/>
              <w:left w:val="nil"/>
              <w:bottom w:val="nil"/>
              <w:right w:val="single" w:sz="4" w:space="0" w:color="auto"/>
            </w:tcBorders>
            <w:shd w:val="clear" w:color="auto" w:fill="auto"/>
            <w:noWrap/>
            <w:vAlign w:val="bottom"/>
            <w:hideMark/>
          </w:tcPr>
          <w:p w14:paraId="04A7BD04"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14,981</w:t>
            </w:r>
          </w:p>
        </w:tc>
        <w:tc>
          <w:tcPr>
            <w:tcW w:w="970" w:type="dxa"/>
            <w:tcBorders>
              <w:top w:val="nil"/>
              <w:left w:val="nil"/>
              <w:bottom w:val="nil"/>
              <w:right w:val="single" w:sz="4" w:space="0" w:color="auto"/>
            </w:tcBorders>
            <w:shd w:val="clear" w:color="auto" w:fill="auto"/>
            <w:noWrap/>
            <w:vAlign w:val="bottom"/>
            <w:hideMark/>
          </w:tcPr>
          <w:p w14:paraId="320AEAB1"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104</w:t>
            </w:r>
          </w:p>
        </w:tc>
        <w:tc>
          <w:tcPr>
            <w:tcW w:w="1140" w:type="dxa"/>
            <w:tcBorders>
              <w:top w:val="nil"/>
              <w:left w:val="nil"/>
              <w:bottom w:val="nil"/>
              <w:right w:val="single" w:sz="4" w:space="0" w:color="auto"/>
            </w:tcBorders>
            <w:shd w:val="clear" w:color="auto" w:fill="auto"/>
            <w:noWrap/>
            <w:vAlign w:val="bottom"/>
            <w:hideMark/>
          </w:tcPr>
          <w:p w14:paraId="67DA5088"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40,182</w:t>
            </w:r>
          </w:p>
        </w:tc>
      </w:tr>
      <w:tr w:rsidR="00EF1AD8" w:rsidRPr="00EF1AD8" w14:paraId="706B30BE"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4CF8FAD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COMMUNICATIONS</w:t>
            </w:r>
          </w:p>
        </w:tc>
        <w:tc>
          <w:tcPr>
            <w:tcW w:w="1148" w:type="dxa"/>
            <w:tcBorders>
              <w:top w:val="nil"/>
              <w:left w:val="nil"/>
              <w:bottom w:val="nil"/>
              <w:right w:val="single" w:sz="4" w:space="0" w:color="auto"/>
            </w:tcBorders>
            <w:shd w:val="clear" w:color="auto" w:fill="auto"/>
            <w:noWrap/>
            <w:vAlign w:val="bottom"/>
            <w:hideMark/>
          </w:tcPr>
          <w:p w14:paraId="06BBA6A8"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10,460</w:t>
            </w:r>
          </w:p>
        </w:tc>
        <w:tc>
          <w:tcPr>
            <w:tcW w:w="1080" w:type="dxa"/>
            <w:tcBorders>
              <w:top w:val="nil"/>
              <w:left w:val="nil"/>
              <w:bottom w:val="nil"/>
              <w:right w:val="single" w:sz="4" w:space="0" w:color="auto"/>
            </w:tcBorders>
            <w:shd w:val="clear" w:color="auto" w:fill="auto"/>
            <w:noWrap/>
            <w:vAlign w:val="bottom"/>
            <w:hideMark/>
          </w:tcPr>
          <w:p w14:paraId="67F5365F"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12,960</w:t>
            </w:r>
          </w:p>
        </w:tc>
        <w:tc>
          <w:tcPr>
            <w:tcW w:w="984" w:type="dxa"/>
            <w:tcBorders>
              <w:top w:val="nil"/>
              <w:left w:val="nil"/>
              <w:bottom w:val="nil"/>
              <w:right w:val="single" w:sz="4" w:space="0" w:color="auto"/>
            </w:tcBorders>
            <w:shd w:val="clear" w:color="auto" w:fill="auto"/>
            <w:noWrap/>
            <w:vAlign w:val="bottom"/>
            <w:hideMark/>
          </w:tcPr>
          <w:p w14:paraId="4533D55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130</w:t>
            </w:r>
          </w:p>
        </w:tc>
        <w:tc>
          <w:tcPr>
            <w:tcW w:w="1100" w:type="dxa"/>
            <w:tcBorders>
              <w:top w:val="nil"/>
              <w:left w:val="nil"/>
              <w:bottom w:val="nil"/>
              <w:right w:val="single" w:sz="4" w:space="0" w:color="auto"/>
            </w:tcBorders>
            <w:shd w:val="clear" w:color="auto" w:fill="auto"/>
            <w:noWrap/>
            <w:vAlign w:val="bottom"/>
            <w:hideMark/>
          </w:tcPr>
          <w:p w14:paraId="708B7976"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685</w:t>
            </w:r>
          </w:p>
        </w:tc>
        <w:tc>
          <w:tcPr>
            <w:tcW w:w="985" w:type="dxa"/>
            <w:tcBorders>
              <w:top w:val="nil"/>
              <w:left w:val="nil"/>
              <w:bottom w:val="nil"/>
              <w:right w:val="single" w:sz="4" w:space="0" w:color="auto"/>
            </w:tcBorders>
            <w:shd w:val="clear" w:color="auto" w:fill="auto"/>
            <w:noWrap/>
            <w:vAlign w:val="bottom"/>
            <w:hideMark/>
          </w:tcPr>
          <w:p w14:paraId="31BF996E"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500</w:t>
            </w:r>
          </w:p>
        </w:tc>
        <w:tc>
          <w:tcPr>
            <w:tcW w:w="985" w:type="dxa"/>
            <w:tcBorders>
              <w:top w:val="nil"/>
              <w:left w:val="nil"/>
              <w:bottom w:val="nil"/>
              <w:right w:val="single" w:sz="4" w:space="0" w:color="auto"/>
            </w:tcBorders>
            <w:shd w:val="clear" w:color="auto" w:fill="auto"/>
            <w:noWrap/>
            <w:vAlign w:val="bottom"/>
            <w:hideMark/>
          </w:tcPr>
          <w:p w14:paraId="1E6DEAA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601</w:t>
            </w:r>
          </w:p>
        </w:tc>
        <w:tc>
          <w:tcPr>
            <w:tcW w:w="985" w:type="dxa"/>
            <w:tcBorders>
              <w:top w:val="nil"/>
              <w:left w:val="nil"/>
              <w:bottom w:val="nil"/>
              <w:right w:val="single" w:sz="4" w:space="0" w:color="auto"/>
            </w:tcBorders>
            <w:shd w:val="clear" w:color="auto" w:fill="auto"/>
            <w:noWrap/>
            <w:vAlign w:val="bottom"/>
            <w:hideMark/>
          </w:tcPr>
          <w:p w14:paraId="79CFCC6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33E16D0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348</w:t>
            </w:r>
          </w:p>
        </w:tc>
        <w:tc>
          <w:tcPr>
            <w:tcW w:w="985" w:type="dxa"/>
            <w:tcBorders>
              <w:top w:val="nil"/>
              <w:left w:val="nil"/>
              <w:bottom w:val="nil"/>
              <w:right w:val="single" w:sz="4" w:space="0" w:color="auto"/>
            </w:tcBorders>
            <w:shd w:val="clear" w:color="auto" w:fill="auto"/>
            <w:noWrap/>
            <w:vAlign w:val="bottom"/>
            <w:hideMark/>
          </w:tcPr>
          <w:p w14:paraId="6A21594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3,028</w:t>
            </w:r>
          </w:p>
        </w:tc>
        <w:tc>
          <w:tcPr>
            <w:tcW w:w="1122" w:type="dxa"/>
            <w:tcBorders>
              <w:top w:val="nil"/>
              <w:left w:val="nil"/>
              <w:bottom w:val="nil"/>
              <w:right w:val="single" w:sz="4" w:space="0" w:color="auto"/>
            </w:tcBorders>
            <w:shd w:val="clear" w:color="auto" w:fill="auto"/>
            <w:noWrap/>
            <w:vAlign w:val="bottom"/>
            <w:hideMark/>
          </w:tcPr>
          <w:p w14:paraId="1C6AAC3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2,522</w:t>
            </w:r>
          </w:p>
        </w:tc>
        <w:tc>
          <w:tcPr>
            <w:tcW w:w="970" w:type="dxa"/>
            <w:tcBorders>
              <w:top w:val="nil"/>
              <w:left w:val="nil"/>
              <w:bottom w:val="nil"/>
              <w:right w:val="single" w:sz="4" w:space="0" w:color="auto"/>
            </w:tcBorders>
            <w:shd w:val="clear" w:color="auto" w:fill="auto"/>
            <w:noWrap/>
            <w:vAlign w:val="bottom"/>
            <w:hideMark/>
          </w:tcPr>
          <w:p w14:paraId="435CC4DE"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227</w:t>
            </w:r>
          </w:p>
        </w:tc>
        <w:tc>
          <w:tcPr>
            <w:tcW w:w="1140" w:type="dxa"/>
            <w:tcBorders>
              <w:top w:val="nil"/>
              <w:left w:val="nil"/>
              <w:bottom w:val="nil"/>
              <w:right w:val="single" w:sz="4" w:space="0" w:color="auto"/>
            </w:tcBorders>
            <w:shd w:val="clear" w:color="auto" w:fill="auto"/>
            <w:noWrap/>
            <w:vAlign w:val="bottom"/>
            <w:hideMark/>
          </w:tcPr>
          <w:p w14:paraId="58F95628"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31,461</w:t>
            </w:r>
          </w:p>
        </w:tc>
      </w:tr>
      <w:tr w:rsidR="00EF1AD8" w:rsidRPr="00EF1AD8" w14:paraId="405D1797"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5B39DEA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RENT</w:t>
            </w:r>
          </w:p>
        </w:tc>
        <w:tc>
          <w:tcPr>
            <w:tcW w:w="1148" w:type="dxa"/>
            <w:tcBorders>
              <w:top w:val="nil"/>
              <w:left w:val="nil"/>
              <w:bottom w:val="nil"/>
              <w:right w:val="single" w:sz="4" w:space="0" w:color="auto"/>
            </w:tcBorders>
            <w:shd w:val="clear" w:color="auto" w:fill="auto"/>
            <w:noWrap/>
            <w:vAlign w:val="bottom"/>
            <w:hideMark/>
          </w:tcPr>
          <w:p w14:paraId="561FD9F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29,088</w:t>
            </w:r>
          </w:p>
        </w:tc>
        <w:tc>
          <w:tcPr>
            <w:tcW w:w="1080" w:type="dxa"/>
            <w:tcBorders>
              <w:top w:val="nil"/>
              <w:left w:val="nil"/>
              <w:bottom w:val="nil"/>
              <w:right w:val="single" w:sz="4" w:space="0" w:color="auto"/>
            </w:tcBorders>
            <w:shd w:val="clear" w:color="auto" w:fill="auto"/>
            <w:noWrap/>
            <w:vAlign w:val="bottom"/>
            <w:hideMark/>
          </w:tcPr>
          <w:p w14:paraId="1EFA2AD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46,027</w:t>
            </w:r>
          </w:p>
        </w:tc>
        <w:tc>
          <w:tcPr>
            <w:tcW w:w="984" w:type="dxa"/>
            <w:tcBorders>
              <w:top w:val="nil"/>
              <w:left w:val="nil"/>
              <w:bottom w:val="nil"/>
              <w:right w:val="single" w:sz="4" w:space="0" w:color="auto"/>
            </w:tcBorders>
            <w:shd w:val="clear" w:color="auto" w:fill="auto"/>
            <w:noWrap/>
            <w:vAlign w:val="bottom"/>
            <w:hideMark/>
          </w:tcPr>
          <w:p w14:paraId="7E49ED24"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417</w:t>
            </w:r>
          </w:p>
        </w:tc>
        <w:tc>
          <w:tcPr>
            <w:tcW w:w="1100" w:type="dxa"/>
            <w:tcBorders>
              <w:top w:val="nil"/>
              <w:left w:val="nil"/>
              <w:bottom w:val="nil"/>
              <w:right w:val="single" w:sz="4" w:space="0" w:color="auto"/>
            </w:tcBorders>
            <w:shd w:val="clear" w:color="auto" w:fill="auto"/>
            <w:noWrap/>
            <w:vAlign w:val="bottom"/>
            <w:hideMark/>
          </w:tcPr>
          <w:p w14:paraId="751B6E0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2,202</w:t>
            </w:r>
          </w:p>
        </w:tc>
        <w:tc>
          <w:tcPr>
            <w:tcW w:w="985" w:type="dxa"/>
            <w:tcBorders>
              <w:top w:val="nil"/>
              <w:left w:val="nil"/>
              <w:bottom w:val="nil"/>
              <w:right w:val="single" w:sz="4" w:space="0" w:color="auto"/>
            </w:tcBorders>
            <w:shd w:val="clear" w:color="auto" w:fill="auto"/>
            <w:noWrap/>
            <w:vAlign w:val="bottom"/>
            <w:hideMark/>
          </w:tcPr>
          <w:p w14:paraId="38589DE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1,200</w:t>
            </w:r>
          </w:p>
        </w:tc>
        <w:tc>
          <w:tcPr>
            <w:tcW w:w="985" w:type="dxa"/>
            <w:tcBorders>
              <w:top w:val="nil"/>
              <w:left w:val="nil"/>
              <w:bottom w:val="nil"/>
              <w:right w:val="single" w:sz="4" w:space="0" w:color="auto"/>
            </w:tcBorders>
            <w:shd w:val="clear" w:color="auto" w:fill="auto"/>
            <w:noWrap/>
            <w:vAlign w:val="bottom"/>
            <w:hideMark/>
          </w:tcPr>
          <w:p w14:paraId="3AAE193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2,311</w:t>
            </w:r>
          </w:p>
        </w:tc>
        <w:tc>
          <w:tcPr>
            <w:tcW w:w="985" w:type="dxa"/>
            <w:tcBorders>
              <w:top w:val="nil"/>
              <w:left w:val="nil"/>
              <w:bottom w:val="nil"/>
              <w:right w:val="single" w:sz="4" w:space="0" w:color="auto"/>
            </w:tcBorders>
            <w:shd w:val="clear" w:color="auto" w:fill="auto"/>
            <w:noWrap/>
            <w:vAlign w:val="bottom"/>
            <w:hideMark/>
          </w:tcPr>
          <w:p w14:paraId="4409D6E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48853A4C"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1,000</w:t>
            </w:r>
          </w:p>
        </w:tc>
        <w:tc>
          <w:tcPr>
            <w:tcW w:w="985" w:type="dxa"/>
            <w:tcBorders>
              <w:top w:val="nil"/>
              <w:left w:val="nil"/>
              <w:bottom w:val="nil"/>
              <w:right w:val="single" w:sz="4" w:space="0" w:color="auto"/>
            </w:tcBorders>
            <w:shd w:val="clear" w:color="auto" w:fill="auto"/>
            <w:noWrap/>
            <w:vAlign w:val="bottom"/>
            <w:hideMark/>
          </w:tcPr>
          <w:p w14:paraId="3A1A572B"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8,329</w:t>
            </w:r>
          </w:p>
        </w:tc>
        <w:tc>
          <w:tcPr>
            <w:tcW w:w="1122" w:type="dxa"/>
            <w:tcBorders>
              <w:top w:val="nil"/>
              <w:left w:val="nil"/>
              <w:bottom w:val="nil"/>
              <w:right w:val="single" w:sz="4" w:space="0" w:color="auto"/>
            </w:tcBorders>
            <w:shd w:val="clear" w:color="auto" w:fill="auto"/>
            <w:noWrap/>
            <w:vAlign w:val="bottom"/>
            <w:hideMark/>
          </w:tcPr>
          <w:p w14:paraId="1F8ED32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2,818</w:t>
            </w:r>
          </w:p>
        </w:tc>
        <w:tc>
          <w:tcPr>
            <w:tcW w:w="970" w:type="dxa"/>
            <w:tcBorders>
              <w:top w:val="nil"/>
              <w:left w:val="nil"/>
              <w:bottom w:val="nil"/>
              <w:right w:val="single" w:sz="4" w:space="0" w:color="auto"/>
            </w:tcBorders>
            <w:shd w:val="clear" w:color="auto" w:fill="auto"/>
            <w:noWrap/>
            <w:vAlign w:val="bottom"/>
            <w:hideMark/>
          </w:tcPr>
          <w:p w14:paraId="45466FE8"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550</w:t>
            </w:r>
          </w:p>
        </w:tc>
        <w:tc>
          <w:tcPr>
            <w:tcW w:w="1140" w:type="dxa"/>
            <w:tcBorders>
              <w:top w:val="nil"/>
              <w:left w:val="nil"/>
              <w:bottom w:val="nil"/>
              <w:right w:val="single" w:sz="4" w:space="0" w:color="auto"/>
            </w:tcBorders>
            <w:shd w:val="clear" w:color="auto" w:fill="auto"/>
            <w:noWrap/>
            <w:vAlign w:val="bottom"/>
            <w:hideMark/>
          </w:tcPr>
          <w:p w14:paraId="3A3FE5BB"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93,942</w:t>
            </w:r>
          </w:p>
        </w:tc>
      </w:tr>
      <w:tr w:rsidR="00EF1AD8" w:rsidRPr="00EF1AD8" w14:paraId="444538DD"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4E5EE1D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SUPPLIES</w:t>
            </w:r>
          </w:p>
        </w:tc>
        <w:tc>
          <w:tcPr>
            <w:tcW w:w="1148" w:type="dxa"/>
            <w:tcBorders>
              <w:top w:val="nil"/>
              <w:left w:val="nil"/>
              <w:bottom w:val="nil"/>
              <w:right w:val="single" w:sz="4" w:space="0" w:color="auto"/>
            </w:tcBorders>
            <w:shd w:val="clear" w:color="auto" w:fill="auto"/>
            <w:noWrap/>
            <w:vAlign w:val="bottom"/>
            <w:hideMark/>
          </w:tcPr>
          <w:p w14:paraId="290A8A6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146BC1E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04FB38E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34C3ACC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51C8D9A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21521FA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6695108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7FA8C49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088BC19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748F39D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35AAC17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14:paraId="72CD2D0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r>
      <w:tr w:rsidR="00EF1AD8" w:rsidRPr="00EF1AD8" w14:paraId="5A5CB516"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2EA34F8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xml:space="preserve">  Office Supplies</w:t>
            </w:r>
          </w:p>
        </w:tc>
        <w:tc>
          <w:tcPr>
            <w:tcW w:w="1148" w:type="dxa"/>
            <w:tcBorders>
              <w:top w:val="nil"/>
              <w:left w:val="nil"/>
              <w:bottom w:val="nil"/>
              <w:right w:val="single" w:sz="4" w:space="0" w:color="auto"/>
            </w:tcBorders>
            <w:shd w:val="clear" w:color="auto" w:fill="auto"/>
            <w:noWrap/>
            <w:vAlign w:val="bottom"/>
            <w:hideMark/>
          </w:tcPr>
          <w:p w14:paraId="4A2EAE5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3,620</w:t>
            </w:r>
          </w:p>
        </w:tc>
        <w:tc>
          <w:tcPr>
            <w:tcW w:w="1080" w:type="dxa"/>
            <w:tcBorders>
              <w:top w:val="nil"/>
              <w:left w:val="nil"/>
              <w:bottom w:val="nil"/>
              <w:right w:val="single" w:sz="4" w:space="0" w:color="auto"/>
            </w:tcBorders>
            <w:shd w:val="clear" w:color="auto" w:fill="auto"/>
            <w:noWrap/>
            <w:vAlign w:val="bottom"/>
            <w:hideMark/>
          </w:tcPr>
          <w:p w14:paraId="7BE2C6DF"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14,778</w:t>
            </w:r>
          </w:p>
        </w:tc>
        <w:tc>
          <w:tcPr>
            <w:tcW w:w="984" w:type="dxa"/>
            <w:tcBorders>
              <w:top w:val="nil"/>
              <w:left w:val="nil"/>
              <w:bottom w:val="nil"/>
              <w:right w:val="single" w:sz="4" w:space="0" w:color="auto"/>
            </w:tcBorders>
            <w:shd w:val="clear" w:color="auto" w:fill="auto"/>
            <w:noWrap/>
            <w:vAlign w:val="bottom"/>
            <w:hideMark/>
          </w:tcPr>
          <w:p w14:paraId="45F44A9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76</w:t>
            </w:r>
          </w:p>
        </w:tc>
        <w:tc>
          <w:tcPr>
            <w:tcW w:w="1100" w:type="dxa"/>
            <w:tcBorders>
              <w:top w:val="nil"/>
              <w:left w:val="nil"/>
              <w:bottom w:val="nil"/>
              <w:right w:val="single" w:sz="4" w:space="0" w:color="auto"/>
            </w:tcBorders>
            <w:shd w:val="clear" w:color="auto" w:fill="auto"/>
            <w:noWrap/>
            <w:vAlign w:val="bottom"/>
            <w:hideMark/>
          </w:tcPr>
          <w:p w14:paraId="47DEDDDF"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400</w:t>
            </w:r>
          </w:p>
        </w:tc>
        <w:tc>
          <w:tcPr>
            <w:tcW w:w="985" w:type="dxa"/>
            <w:tcBorders>
              <w:top w:val="nil"/>
              <w:left w:val="nil"/>
              <w:bottom w:val="nil"/>
              <w:right w:val="single" w:sz="4" w:space="0" w:color="auto"/>
            </w:tcBorders>
            <w:shd w:val="clear" w:color="auto" w:fill="auto"/>
            <w:noWrap/>
            <w:vAlign w:val="bottom"/>
            <w:hideMark/>
          </w:tcPr>
          <w:p w14:paraId="4BF28B61"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510</w:t>
            </w:r>
          </w:p>
        </w:tc>
        <w:tc>
          <w:tcPr>
            <w:tcW w:w="985" w:type="dxa"/>
            <w:tcBorders>
              <w:top w:val="nil"/>
              <w:left w:val="nil"/>
              <w:bottom w:val="nil"/>
              <w:right w:val="single" w:sz="4" w:space="0" w:color="auto"/>
            </w:tcBorders>
            <w:shd w:val="clear" w:color="auto" w:fill="auto"/>
            <w:noWrap/>
            <w:vAlign w:val="bottom"/>
            <w:hideMark/>
          </w:tcPr>
          <w:p w14:paraId="32D9DA23"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541</w:t>
            </w:r>
          </w:p>
        </w:tc>
        <w:tc>
          <w:tcPr>
            <w:tcW w:w="985" w:type="dxa"/>
            <w:tcBorders>
              <w:top w:val="nil"/>
              <w:left w:val="nil"/>
              <w:bottom w:val="nil"/>
              <w:right w:val="single" w:sz="4" w:space="0" w:color="auto"/>
            </w:tcBorders>
            <w:shd w:val="clear" w:color="auto" w:fill="auto"/>
            <w:noWrap/>
            <w:vAlign w:val="bottom"/>
            <w:hideMark/>
          </w:tcPr>
          <w:p w14:paraId="6A9238A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7,744</w:t>
            </w:r>
          </w:p>
        </w:tc>
        <w:tc>
          <w:tcPr>
            <w:tcW w:w="985" w:type="dxa"/>
            <w:tcBorders>
              <w:top w:val="nil"/>
              <w:left w:val="nil"/>
              <w:bottom w:val="nil"/>
              <w:right w:val="single" w:sz="4" w:space="0" w:color="auto"/>
            </w:tcBorders>
            <w:shd w:val="clear" w:color="auto" w:fill="auto"/>
            <w:noWrap/>
            <w:vAlign w:val="bottom"/>
            <w:hideMark/>
          </w:tcPr>
          <w:p w14:paraId="0693FA2C"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90</w:t>
            </w:r>
          </w:p>
        </w:tc>
        <w:tc>
          <w:tcPr>
            <w:tcW w:w="985" w:type="dxa"/>
            <w:tcBorders>
              <w:top w:val="nil"/>
              <w:left w:val="nil"/>
              <w:bottom w:val="nil"/>
              <w:right w:val="single" w:sz="4" w:space="0" w:color="auto"/>
            </w:tcBorders>
            <w:shd w:val="clear" w:color="auto" w:fill="auto"/>
            <w:noWrap/>
            <w:vAlign w:val="bottom"/>
            <w:hideMark/>
          </w:tcPr>
          <w:p w14:paraId="75F1107F"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713</w:t>
            </w:r>
          </w:p>
        </w:tc>
        <w:tc>
          <w:tcPr>
            <w:tcW w:w="1122" w:type="dxa"/>
            <w:tcBorders>
              <w:top w:val="nil"/>
              <w:left w:val="nil"/>
              <w:bottom w:val="nil"/>
              <w:right w:val="single" w:sz="4" w:space="0" w:color="auto"/>
            </w:tcBorders>
            <w:shd w:val="clear" w:color="auto" w:fill="auto"/>
            <w:noWrap/>
            <w:vAlign w:val="bottom"/>
            <w:hideMark/>
          </w:tcPr>
          <w:p w14:paraId="3C12BFE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713</w:t>
            </w:r>
          </w:p>
        </w:tc>
        <w:tc>
          <w:tcPr>
            <w:tcW w:w="970" w:type="dxa"/>
            <w:tcBorders>
              <w:top w:val="nil"/>
              <w:left w:val="nil"/>
              <w:bottom w:val="nil"/>
              <w:right w:val="single" w:sz="4" w:space="0" w:color="auto"/>
            </w:tcBorders>
            <w:shd w:val="clear" w:color="auto" w:fill="auto"/>
            <w:noWrap/>
            <w:vAlign w:val="bottom"/>
            <w:hideMark/>
          </w:tcPr>
          <w:p w14:paraId="36593D83"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90</w:t>
            </w:r>
          </w:p>
        </w:tc>
        <w:tc>
          <w:tcPr>
            <w:tcW w:w="1140" w:type="dxa"/>
            <w:tcBorders>
              <w:top w:val="nil"/>
              <w:left w:val="nil"/>
              <w:bottom w:val="nil"/>
              <w:right w:val="single" w:sz="4" w:space="0" w:color="auto"/>
            </w:tcBorders>
            <w:shd w:val="clear" w:color="auto" w:fill="auto"/>
            <w:noWrap/>
            <w:vAlign w:val="bottom"/>
            <w:hideMark/>
          </w:tcPr>
          <w:p w14:paraId="1899ABB3"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29,275</w:t>
            </w:r>
          </w:p>
        </w:tc>
      </w:tr>
      <w:tr w:rsidR="00EF1AD8" w:rsidRPr="00EF1AD8" w14:paraId="50D5C78E"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319BFCA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xml:space="preserve">  Equipment</w:t>
            </w:r>
          </w:p>
        </w:tc>
        <w:tc>
          <w:tcPr>
            <w:tcW w:w="1148" w:type="dxa"/>
            <w:tcBorders>
              <w:top w:val="nil"/>
              <w:left w:val="nil"/>
              <w:bottom w:val="nil"/>
              <w:right w:val="single" w:sz="4" w:space="0" w:color="auto"/>
            </w:tcBorders>
            <w:shd w:val="clear" w:color="auto" w:fill="auto"/>
            <w:noWrap/>
            <w:vAlign w:val="bottom"/>
            <w:hideMark/>
          </w:tcPr>
          <w:p w14:paraId="4837C56B"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4,160</w:t>
            </w:r>
          </w:p>
        </w:tc>
        <w:tc>
          <w:tcPr>
            <w:tcW w:w="1080" w:type="dxa"/>
            <w:tcBorders>
              <w:top w:val="nil"/>
              <w:left w:val="nil"/>
              <w:bottom w:val="nil"/>
              <w:right w:val="single" w:sz="4" w:space="0" w:color="auto"/>
            </w:tcBorders>
            <w:shd w:val="clear" w:color="auto" w:fill="auto"/>
            <w:noWrap/>
            <w:vAlign w:val="bottom"/>
            <w:hideMark/>
          </w:tcPr>
          <w:p w14:paraId="1E9D694C"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8,414</w:t>
            </w:r>
          </w:p>
        </w:tc>
        <w:tc>
          <w:tcPr>
            <w:tcW w:w="984" w:type="dxa"/>
            <w:tcBorders>
              <w:top w:val="nil"/>
              <w:left w:val="nil"/>
              <w:bottom w:val="nil"/>
              <w:right w:val="single" w:sz="4" w:space="0" w:color="auto"/>
            </w:tcBorders>
            <w:shd w:val="clear" w:color="auto" w:fill="auto"/>
            <w:noWrap/>
            <w:vAlign w:val="bottom"/>
            <w:hideMark/>
          </w:tcPr>
          <w:p w14:paraId="17DD50C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207045F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0E3921F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40D90FFE"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2,684</w:t>
            </w:r>
          </w:p>
        </w:tc>
        <w:tc>
          <w:tcPr>
            <w:tcW w:w="985" w:type="dxa"/>
            <w:tcBorders>
              <w:top w:val="nil"/>
              <w:left w:val="nil"/>
              <w:bottom w:val="nil"/>
              <w:right w:val="single" w:sz="4" w:space="0" w:color="auto"/>
            </w:tcBorders>
            <w:shd w:val="clear" w:color="auto" w:fill="auto"/>
            <w:noWrap/>
            <w:vAlign w:val="bottom"/>
            <w:hideMark/>
          </w:tcPr>
          <w:p w14:paraId="6247688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6880DF8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330CF106"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1,070</w:t>
            </w:r>
          </w:p>
        </w:tc>
        <w:tc>
          <w:tcPr>
            <w:tcW w:w="1122" w:type="dxa"/>
            <w:tcBorders>
              <w:top w:val="nil"/>
              <w:left w:val="nil"/>
              <w:bottom w:val="nil"/>
              <w:right w:val="single" w:sz="4" w:space="0" w:color="auto"/>
            </w:tcBorders>
            <w:shd w:val="clear" w:color="auto" w:fill="auto"/>
            <w:noWrap/>
            <w:vAlign w:val="bottom"/>
            <w:hideMark/>
          </w:tcPr>
          <w:p w14:paraId="128753F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713</w:t>
            </w:r>
          </w:p>
        </w:tc>
        <w:tc>
          <w:tcPr>
            <w:tcW w:w="970" w:type="dxa"/>
            <w:tcBorders>
              <w:top w:val="nil"/>
              <w:left w:val="nil"/>
              <w:bottom w:val="nil"/>
              <w:right w:val="single" w:sz="4" w:space="0" w:color="auto"/>
            </w:tcBorders>
            <w:shd w:val="clear" w:color="auto" w:fill="auto"/>
            <w:noWrap/>
            <w:vAlign w:val="bottom"/>
            <w:hideMark/>
          </w:tcPr>
          <w:p w14:paraId="6CADDE7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14:paraId="653C2EA1"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17,042</w:t>
            </w:r>
          </w:p>
        </w:tc>
      </w:tr>
      <w:tr w:rsidR="00EF1AD8" w:rsidRPr="00EF1AD8" w14:paraId="3AEA9B2F"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3455701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xml:space="preserve">  Instructional Supplies</w:t>
            </w:r>
          </w:p>
        </w:tc>
        <w:tc>
          <w:tcPr>
            <w:tcW w:w="1148" w:type="dxa"/>
            <w:tcBorders>
              <w:top w:val="nil"/>
              <w:left w:val="nil"/>
              <w:bottom w:val="nil"/>
              <w:right w:val="single" w:sz="4" w:space="0" w:color="auto"/>
            </w:tcBorders>
            <w:shd w:val="clear" w:color="auto" w:fill="auto"/>
            <w:noWrap/>
            <w:vAlign w:val="bottom"/>
            <w:hideMark/>
          </w:tcPr>
          <w:p w14:paraId="4CBA3CEF"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820</w:t>
            </w:r>
          </w:p>
        </w:tc>
        <w:tc>
          <w:tcPr>
            <w:tcW w:w="1080" w:type="dxa"/>
            <w:tcBorders>
              <w:top w:val="nil"/>
              <w:left w:val="nil"/>
              <w:bottom w:val="nil"/>
              <w:right w:val="single" w:sz="4" w:space="0" w:color="auto"/>
            </w:tcBorders>
            <w:shd w:val="clear" w:color="auto" w:fill="auto"/>
            <w:noWrap/>
            <w:vAlign w:val="bottom"/>
            <w:hideMark/>
          </w:tcPr>
          <w:p w14:paraId="1FC06C1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11,178</w:t>
            </w:r>
          </w:p>
        </w:tc>
        <w:tc>
          <w:tcPr>
            <w:tcW w:w="984" w:type="dxa"/>
            <w:tcBorders>
              <w:top w:val="nil"/>
              <w:left w:val="nil"/>
              <w:bottom w:val="nil"/>
              <w:right w:val="single" w:sz="4" w:space="0" w:color="auto"/>
            </w:tcBorders>
            <w:shd w:val="clear" w:color="auto" w:fill="auto"/>
            <w:noWrap/>
            <w:vAlign w:val="bottom"/>
            <w:hideMark/>
          </w:tcPr>
          <w:p w14:paraId="33FFDBA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133</w:t>
            </w:r>
          </w:p>
        </w:tc>
        <w:tc>
          <w:tcPr>
            <w:tcW w:w="1100" w:type="dxa"/>
            <w:tcBorders>
              <w:top w:val="nil"/>
              <w:left w:val="nil"/>
              <w:bottom w:val="nil"/>
              <w:right w:val="single" w:sz="4" w:space="0" w:color="auto"/>
            </w:tcBorders>
            <w:shd w:val="clear" w:color="auto" w:fill="auto"/>
            <w:noWrap/>
            <w:vAlign w:val="bottom"/>
            <w:hideMark/>
          </w:tcPr>
          <w:p w14:paraId="799AE7C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46BA305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6FDCF688"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45</w:t>
            </w:r>
          </w:p>
        </w:tc>
        <w:tc>
          <w:tcPr>
            <w:tcW w:w="985" w:type="dxa"/>
            <w:tcBorders>
              <w:top w:val="nil"/>
              <w:left w:val="nil"/>
              <w:bottom w:val="nil"/>
              <w:right w:val="single" w:sz="4" w:space="0" w:color="auto"/>
            </w:tcBorders>
            <w:shd w:val="clear" w:color="auto" w:fill="auto"/>
            <w:noWrap/>
            <w:vAlign w:val="bottom"/>
            <w:hideMark/>
          </w:tcPr>
          <w:p w14:paraId="0AEAAE7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683352F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1402716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3CC51B3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70B1D98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14:paraId="71F40ED9"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12,176</w:t>
            </w:r>
          </w:p>
        </w:tc>
      </w:tr>
      <w:tr w:rsidR="00EF1AD8" w:rsidRPr="00EF1AD8" w14:paraId="5267EB43"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555039C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xml:space="preserve">  Ramp Program</w:t>
            </w:r>
          </w:p>
        </w:tc>
        <w:tc>
          <w:tcPr>
            <w:tcW w:w="1148" w:type="dxa"/>
            <w:tcBorders>
              <w:top w:val="nil"/>
              <w:left w:val="nil"/>
              <w:bottom w:val="nil"/>
              <w:right w:val="single" w:sz="4" w:space="0" w:color="auto"/>
            </w:tcBorders>
            <w:shd w:val="clear" w:color="auto" w:fill="auto"/>
            <w:noWrap/>
            <w:vAlign w:val="bottom"/>
            <w:hideMark/>
          </w:tcPr>
          <w:p w14:paraId="01C49F9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6F2B551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6C6B7EF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72F38C7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045FD7D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6BE838A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46D17D6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6DC507D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3ACA0BF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74399BD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611C0E7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14:paraId="0C6323F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0</w:t>
            </w:r>
          </w:p>
        </w:tc>
      </w:tr>
      <w:tr w:rsidR="00EF1AD8" w:rsidRPr="00EF1AD8" w14:paraId="28364AD9"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1DAB9F0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UTILITIES - SHOP</w:t>
            </w:r>
          </w:p>
        </w:tc>
        <w:tc>
          <w:tcPr>
            <w:tcW w:w="1148" w:type="dxa"/>
            <w:tcBorders>
              <w:top w:val="nil"/>
              <w:left w:val="nil"/>
              <w:bottom w:val="nil"/>
              <w:right w:val="single" w:sz="4" w:space="0" w:color="auto"/>
            </w:tcBorders>
            <w:shd w:val="clear" w:color="auto" w:fill="auto"/>
            <w:noWrap/>
            <w:vAlign w:val="bottom"/>
            <w:hideMark/>
          </w:tcPr>
          <w:p w14:paraId="5C00031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0784654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7D2D096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43CFE89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1A1A35FB"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7A95AB3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5AD605F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5FAFBC5B"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73D9D0E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0630836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0E2D59D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700</w:t>
            </w:r>
          </w:p>
        </w:tc>
        <w:tc>
          <w:tcPr>
            <w:tcW w:w="1140" w:type="dxa"/>
            <w:tcBorders>
              <w:top w:val="nil"/>
              <w:left w:val="nil"/>
              <w:bottom w:val="nil"/>
              <w:right w:val="single" w:sz="4" w:space="0" w:color="auto"/>
            </w:tcBorders>
            <w:shd w:val="clear" w:color="auto" w:fill="auto"/>
            <w:noWrap/>
            <w:vAlign w:val="bottom"/>
            <w:hideMark/>
          </w:tcPr>
          <w:p w14:paraId="7CDC3DA8"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700</w:t>
            </w:r>
          </w:p>
        </w:tc>
      </w:tr>
      <w:tr w:rsidR="00EF1AD8" w:rsidRPr="00EF1AD8" w14:paraId="5DB7F0F7"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45E2213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lastRenderedPageBreak/>
              <w:t>PROPERTY TAXES-SHOP</w:t>
            </w:r>
          </w:p>
        </w:tc>
        <w:tc>
          <w:tcPr>
            <w:tcW w:w="1148" w:type="dxa"/>
            <w:tcBorders>
              <w:top w:val="nil"/>
              <w:left w:val="nil"/>
              <w:bottom w:val="nil"/>
              <w:right w:val="single" w:sz="4" w:space="0" w:color="auto"/>
            </w:tcBorders>
            <w:shd w:val="clear" w:color="auto" w:fill="auto"/>
            <w:noWrap/>
            <w:vAlign w:val="bottom"/>
            <w:hideMark/>
          </w:tcPr>
          <w:p w14:paraId="0F208E7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6F0695D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6AAF49C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61AEF82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10725F8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0EC7D82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23BCDBD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1F498D8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63C690F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53B50EC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6405C6F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950</w:t>
            </w:r>
          </w:p>
        </w:tc>
        <w:tc>
          <w:tcPr>
            <w:tcW w:w="1140" w:type="dxa"/>
            <w:tcBorders>
              <w:top w:val="nil"/>
              <w:left w:val="nil"/>
              <w:bottom w:val="nil"/>
              <w:right w:val="single" w:sz="4" w:space="0" w:color="auto"/>
            </w:tcBorders>
            <w:shd w:val="clear" w:color="auto" w:fill="auto"/>
            <w:noWrap/>
            <w:vAlign w:val="bottom"/>
            <w:hideMark/>
          </w:tcPr>
          <w:p w14:paraId="4CAE81D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950</w:t>
            </w:r>
          </w:p>
        </w:tc>
      </w:tr>
      <w:tr w:rsidR="00EF1AD8" w:rsidRPr="00EF1AD8" w14:paraId="3BD55A62"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74A4281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VEHICLE REG. FEES</w:t>
            </w:r>
          </w:p>
        </w:tc>
        <w:tc>
          <w:tcPr>
            <w:tcW w:w="1148" w:type="dxa"/>
            <w:tcBorders>
              <w:top w:val="nil"/>
              <w:left w:val="nil"/>
              <w:bottom w:val="nil"/>
              <w:right w:val="single" w:sz="4" w:space="0" w:color="auto"/>
            </w:tcBorders>
            <w:shd w:val="clear" w:color="auto" w:fill="auto"/>
            <w:noWrap/>
            <w:vAlign w:val="bottom"/>
            <w:hideMark/>
          </w:tcPr>
          <w:p w14:paraId="58A2FDE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7FF46BC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5ED8773B"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3162F18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3BD8420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726AB22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0242772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4AE241A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64FE654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0E7F9CE6"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428</w:t>
            </w:r>
          </w:p>
        </w:tc>
        <w:tc>
          <w:tcPr>
            <w:tcW w:w="970" w:type="dxa"/>
            <w:tcBorders>
              <w:top w:val="nil"/>
              <w:left w:val="nil"/>
              <w:bottom w:val="nil"/>
              <w:right w:val="single" w:sz="4" w:space="0" w:color="auto"/>
            </w:tcBorders>
            <w:shd w:val="clear" w:color="auto" w:fill="auto"/>
            <w:noWrap/>
            <w:vAlign w:val="bottom"/>
            <w:hideMark/>
          </w:tcPr>
          <w:p w14:paraId="50B2EA1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14:paraId="7ACA3EB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428</w:t>
            </w:r>
          </w:p>
        </w:tc>
      </w:tr>
      <w:tr w:rsidR="00EF1AD8" w:rsidRPr="00EF1AD8" w14:paraId="61AF4553"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02F9425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OTHER</w:t>
            </w:r>
          </w:p>
        </w:tc>
        <w:tc>
          <w:tcPr>
            <w:tcW w:w="1148" w:type="dxa"/>
            <w:tcBorders>
              <w:top w:val="nil"/>
              <w:left w:val="nil"/>
              <w:bottom w:val="nil"/>
              <w:right w:val="single" w:sz="4" w:space="0" w:color="auto"/>
            </w:tcBorders>
            <w:shd w:val="clear" w:color="auto" w:fill="auto"/>
            <w:noWrap/>
            <w:vAlign w:val="bottom"/>
            <w:hideMark/>
          </w:tcPr>
          <w:p w14:paraId="2F72A3D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5C03B38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150B967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78982B3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00BE007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1423E2D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3FC137C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7284C58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6A9BEA6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7A7C10A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049819C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14:paraId="5A21E73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r>
      <w:tr w:rsidR="00EF1AD8" w:rsidRPr="00EF1AD8" w14:paraId="3D55D4E2"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1C036B0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xml:space="preserve">  Staff Development</w:t>
            </w:r>
          </w:p>
        </w:tc>
        <w:tc>
          <w:tcPr>
            <w:tcW w:w="1148" w:type="dxa"/>
            <w:tcBorders>
              <w:top w:val="nil"/>
              <w:left w:val="nil"/>
              <w:bottom w:val="nil"/>
              <w:right w:val="single" w:sz="4" w:space="0" w:color="auto"/>
            </w:tcBorders>
            <w:shd w:val="clear" w:color="auto" w:fill="auto"/>
            <w:noWrap/>
            <w:vAlign w:val="bottom"/>
            <w:hideMark/>
          </w:tcPr>
          <w:p w14:paraId="4A2DB84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2,760</w:t>
            </w:r>
          </w:p>
        </w:tc>
        <w:tc>
          <w:tcPr>
            <w:tcW w:w="1080" w:type="dxa"/>
            <w:tcBorders>
              <w:top w:val="nil"/>
              <w:left w:val="nil"/>
              <w:bottom w:val="nil"/>
              <w:right w:val="single" w:sz="4" w:space="0" w:color="auto"/>
            </w:tcBorders>
            <w:shd w:val="clear" w:color="auto" w:fill="auto"/>
            <w:noWrap/>
            <w:vAlign w:val="bottom"/>
            <w:hideMark/>
          </w:tcPr>
          <w:p w14:paraId="570308E8"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11,726</w:t>
            </w:r>
          </w:p>
        </w:tc>
        <w:tc>
          <w:tcPr>
            <w:tcW w:w="984" w:type="dxa"/>
            <w:tcBorders>
              <w:top w:val="nil"/>
              <w:left w:val="nil"/>
              <w:bottom w:val="nil"/>
              <w:right w:val="single" w:sz="4" w:space="0" w:color="auto"/>
            </w:tcBorders>
            <w:shd w:val="clear" w:color="auto" w:fill="auto"/>
            <w:noWrap/>
            <w:vAlign w:val="bottom"/>
            <w:hideMark/>
          </w:tcPr>
          <w:p w14:paraId="2A797DF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11E1D30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1F69A822"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3363EC1B"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590</w:t>
            </w:r>
          </w:p>
        </w:tc>
        <w:tc>
          <w:tcPr>
            <w:tcW w:w="985" w:type="dxa"/>
            <w:tcBorders>
              <w:top w:val="nil"/>
              <w:left w:val="nil"/>
              <w:bottom w:val="nil"/>
              <w:right w:val="single" w:sz="4" w:space="0" w:color="auto"/>
            </w:tcBorders>
            <w:shd w:val="clear" w:color="auto" w:fill="auto"/>
            <w:noWrap/>
            <w:vAlign w:val="bottom"/>
            <w:hideMark/>
          </w:tcPr>
          <w:p w14:paraId="1B6593C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22E366E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500</w:t>
            </w:r>
          </w:p>
        </w:tc>
        <w:tc>
          <w:tcPr>
            <w:tcW w:w="985" w:type="dxa"/>
            <w:tcBorders>
              <w:top w:val="nil"/>
              <w:left w:val="nil"/>
              <w:bottom w:val="nil"/>
              <w:right w:val="single" w:sz="4" w:space="0" w:color="auto"/>
            </w:tcBorders>
            <w:shd w:val="clear" w:color="auto" w:fill="auto"/>
            <w:noWrap/>
            <w:vAlign w:val="bottom"/>
            <w:hideMark/>
          </w:tcPr>
          <w:p w14:paraId="08EF8071"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1,248</w:t>
            </w:r>
          </w:p>
        </w:tc>
        <w:tc>
          <w:tcPr>
            <w:tcW w:w="1122" w:type="dxa"/>
            <w:tcBorders>
              <w:top w:val="nil"/>
              <w:left w:val="nil"/>
              <w:bottom w:val="nil"/>
              <w:right w:val="single" w:sz="4" w:space="0" w:color="auto"/>
            </w:tcBorders>
            <w:shd w:val="clear" w:color="auto" w:fill="auto"/>
            <w:noWrap/>
            <w:vAlign w:val="bottom"/>
            <w:hideMark/>
          </w:tcPr>
          <w:p w14:paraId="671F1E5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2FDB6DF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14:paraId="101629FF"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16,824</w:t>
            </w:r>
          </w:p>
        </w:tc>
      </w:tr>
      <w:tr w:rsidR="00EF1AD8" w:rsidRPr="00EF1AD8" w14:paraId="6F0ADD36"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39E1A52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xml:space="preserve">  Bank Charges</w:t>
            </w:r>
          </w:p>
        </w:tc>
        <w:tc>
          <w:tcPr>
            <w:tcW w:w="1148" w:type="dxa"/>
            <w:tcBorders>
              <w:top w:val="nil"/>
              <w:left w:val="nil"/>
              <w:bottom w:val="nil"/>
              <w:right w:val="single" w:sz="4" w:space="0" w:color="auto"/>
            </w:tcBorders>
            <w:shd w:val="clear" w:color="auto" w:fill="auto"/>
            <w:noWrap/>
            <w:vAlign w:val="bottom"/>
            <w:hideMark/>
          </w:tcPr>
          <w:p w14:paraId="2089DB3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63AB346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3A063D7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1C6FF2B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0DBF281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797159A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0C8A874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3974C6F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500214E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7AE99319"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6DBD1F7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255</w:t>
            </w:r>
          </w:p>
        </w:tc>
        <w:tc>
          <w:tcPr>
            <w:tcW w:w="1140" w:type="dxa"/>
            <w:tcBorders>
              <w:top w:val="nil"/>
              <w:left w:val="nil"/>
              <w:bottom w:val="nil"/>
              <w:right w:val="single" w:sz="4" w:space="0" w:color="auto"/>
            </w:tcBorders>
            <w:shd w:val="clear" w:color="auto" w:fill="auto"/>
            <w:noWrap/>
            <w:vAlign w:val="bottom"/>
            <w:hideMark/>
          </w:tcPr>
          <w:p w14:paraId="0B6CFBF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255</w:t>
            </w:r>
          </w:p>
        </w:tc>
      </w:tr>
      <w:tr w:rsidR="00EF1AD8" w:rsidRPr="00EF1AD8" w14:paraId="1036534A"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1CF79D0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xml:space="preserve">  Association Fees</w:t>
            </w:r>
          </w:p>
        </w:tc>
        <w:tc>
          <w:tcPr>
            <w:tcW w:w="1148" w:type="dxa"/>
            <w:tcBorders>
              <w:top w:val="nil"/>
              <w:left w:val="nil"/>
              <w:bottom w:val="nil"/>
              <w:right w:val="single" w:sz="4" w:space="0" w:color="auto"/>
            </w:tcBorders>
            <w:shd w:val="clear" w:color="auto" w:fill="auto"/>
            <w:noWrap/>
            <w:vAlign w:val="bottom"/>
            <w:hideMark/>
          </w:tcPr>
          <w:p w14:paraId="6250E931"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550EE51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3777EA4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0E63FC8A"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2CDC03F0"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0F8FE4C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1E498BC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06841C1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1535C305"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4A87608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468FAA8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1,800</w:t>
            </w:r>
          </w:p>
        </w:tc>
        <w:tc>
          <w:tcPr>
            <w:tcW w:w="1140" w:type="dxa"/>
            <w:tcBorders>
              <w:top w:val="nil"/>
              <w:left w:val="nil"/>
              <w:bottom w:val="nil"/>
              <w:right w:val="single" w:sz="4" w:space="0" w:color="auto"/>
            </w:tcBorders>
            <w:shd w:val="clear" w:color="auto" w:fill="auto"/>
            <w:noWrap/>
            <w:vAlign w:val="bottom"/>
            <w:hideMark/>
          </w:tcPr>
          <w:p w14:paraId="108D1A4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1,800</w:t>
            </w:r>
          </w:p>
        </w:tc>
      </w:tr>
      <w:tr w:rsidR="00EF1AD8" w:rsidRPr="00EF1AD8" w14:paraId="6882F99A"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0F25FF86"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xml:space="preserve">  Social Rec. Group</w:t>
            </w:r>
          </w:p>
        </w:tc>
        <w:tc>
          <w:tcPr>
            <w:tcW w:w="1148" w:type="dxa"/>
            <w:tcBorders>
              <w:top w:val="nil"/>
              <w:left w:val="nil"/>
              <w:bottom w:val="nil"/>
              <w:right w:val="single" w:sz="4" w:space="0" w:color="auto"/>
            </w:tcBorders>
            <w:shd w:val="clear" w:color="auto" w:fill="auto"/>
            <w:noWrap/>
            <w:vAlign w:val="bottom"/>
            <w:hideMark/>
          </w:tcPr>
          <w:p w14:paraId="3FC86FA7"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14:paraId="0770277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4" w:type="dxa"/>
            <w:tcBorders>
              <w:top w:val="nil"/>
              <w:left w:val="nil"/>
              <w:bottom w:val="nil"/>
              <w:right w:val="single" w:sz="4" w:space="0" w:color="auto"/>
            </w:tcBorders>
            <w:shd w:val="clear" w:color="auto" w:fill="auto"/>
            <w:noWrap/>
            <w:vAlign w:val="bottom"/>
            <w:hideMark/>
          </w:tcPr>
          <w:p w14:paraId="74A608B8"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20A95F8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1CC35C7F"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0DC0376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221B086C"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021ED714"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85" w:type="dxa"/>
            <w:tcBorders>
              <w:top w:val="nil"/>
              <w:left w:val="nil"/>
              <w:bottom w:val="nil"/>
              <w:right w:val="single" w:sz="4" w:space="0" w:color="auto"/>
            </w:tcBorders>
            <w:shd w:val="clear" w:color="auto" w:fill="auto"/>
            <w:noWrap/>
            <w:vAlign w:val="bottom"/>
            <w:hideMark/>
          </w:tcPr>
          <w:p w14:paraId="742DC47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1122" w:type="dxa"/>
            <w:tcBorders>
              <w:top w:val="nil"/>
              <w:left w:val="nil"/>
              <w:bottom w:val="nil"/>
              <w:right w:val="single" w:sz="4" w:space="0" w:color="auto"/>
            </w:tcBorders>
            <w:shd w:val="clear" w:color="auto" w:fill="auto"/>
            <w:noWrap/>
            <w:vAlign w:val="bottom"/>
            <w:hideMark/>
          </w:tcPr>
          <w:p w14:paraId="1AD653BD"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 </w:t>
            </w:r>
          </w:p>
        </w:tc>
        <w:tc>
          <w:tcPr>
            <w:tcW w:w="970" w:type="dxa"/>
            <w:tcBorders>
              <w:top w:val="nil"/>
              <w:left w:val="nil"/>
              <w:bottom w:val="nil"/>
              <w:right w:val="single" w:sz="4" w:space="0" w:color="auto"/>
            </w:tcBorders>
            <w:shd w:val="clear" w:color="auto" w:fill="auto"/>
            <w:noWrap/>
            <w:vAlign w:val="bottom"/>
            <w:hideMark/>
          </w:tcPr>
          <w:p w14:paraId="2B57298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1,700</w:t>
            </w:r>
          </w:p>
        </w:tc>
        <w:tc>
          <w:tcPr>
            <w:tcW w:w="1140" w:type="dxa"/>
            <w:tcBorders>
              <w:top w:val="nil"/>
              <w:left w:val="nil"/>
              <w:bottom w:val="nil"/>
              <w:right w:val="single" w:sz="4" w:space="0" w:color="auto"/>
            </w:tcBorders>
            <w:shd w:val="clear" w:color="auto" w:fill="auto"/>
            <w:noWrap/>
            <w:vAlign w:val="bottom"/>
            <w:hideMark/>
          </w:tcPr>
          <w:p w14:paraId="49E16F98"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1,700</w:t>
            </w:r>
          </w:p>
        </w:tc>
      </w:tr>
      <w:tr w:rsidR="00EF1AD8" w:rsidRPr="00EF1AD8" w14:paraId="54C23C8B" w14:textId="77777777" w:rsidTr="00EF1AD8">
        <w:trPr>
          <w:trHeight w:val="315"/>
        </w:trPr>
        <w:tc>
          <w:tcPr>
            <w:tcW w:w="2054" w:type="dxa"/>
            <w:tcBorders>
              <w:top w:val="nil"/>
              <w:left w:val="single" w:sz="4" w:space="0" w:color="auto"/>
              <w:bottom w:val="single" w:sz="4" w:space="0" w:color="auto"/>
              <w:right w:val="single" w:sz="4" w:space="0" w:color="auto"/>
            </w:tcBorders>
            <w:shd w:val="clear" w:color="auto" w:fill="auto"/>
            <w:noWrap/>
            <w:vAlign w:val="bottom"/>
            <w:hideMark/>
          </w:tcPr>
          <w:p w14:paraId="5BF14F4E"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Total</w:t>
            </w:r>
          </w:p>
        </w:tc>
        <w:tc>
          <w:tcPr>
            <w:tcW w:w="1148" w:type="dxa"/>
            <w:tcBorders>
              <w:top w:val="nil"/>
              <w:left w:val="nil"/>
              <w:bottom w:val="single" w:sz="4" w:space="0" w:color="auto"/>
              <w:right w:val="single" w:sz="4" w:space="0" w:color="auto"/>
            </w:tcBorders>
            <w:shd w:val="clear" w:color="auto" w:fill="auto"/>
            <w:noWrap/>
            <w:vAlign w:val="bottom"/>
            <w:hideMark/>
          </w:tcPr>
          <w:p w14:paraId="537C3BC0"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523,672</w:t>
            </w:r>
          </w:p>
        </w:tc>
        <w:tc>
          <w:tcPr>
            <w:tcW w:w="1080" w:type="dxa"/>
            <w:tcBorders>
              <w:top w:val="nil"/>
              <w:left w:val="nil"/>
              <w:bottom w:val="single" w:sz="4" w:space="0" w:color="auto"/>
              <w:right w:val="single" w:sz="4" w:space="0" w:color="auto"/>
            </w:tcBorders>
            <w:shd w:val="clear" w:color="auto" w:fill="auto"/>
            <w:noWrap/>
            <w:vAlign w:val="bottom"/>
            <w:hideMark/>
          </w:tcPr>
          <w:p w14:paraId="600D1B7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975,127</w:t>
            </w:r>
          </w:p>
        </w:tc>
        <w:tc>
          <w:tcPr>
            <w:tcW w:w="984" w:type="dxa"/>
            <w:tcBorders>
              <w:top w:val="nil"/>
              <w:left w:val="nil"/>
              <w:bottom w:val="single" w:sz="4" w:space="0" w:color="auto"/>
              <w:right w:val="single" w:sz="4" w:space="0" w:color="auto"/>
            </w:tcBorders>
            <w:shd w:val="clear" w:color="auto" w:fill="auto"/>
            <w:noWrap/>
            <w:vAlign w:val="bottom"/>
            <w:hideMark/>
          </w:tcPr>
          <w:p w14:paraId="71E3F248"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6,845</w:t>
            </w:r>
          </w:p>
        </w:tc>
        <w:tc>
          <w:tcPr>
            <w:tcW w:w="1100" w:type="dxa"/>
            <w:tcBorders>
              <w:top w:val="nil"/>
              <w:left w:val="nil"/>
              <w:bottom w:val="single" w:sz="4" w:space="0" w:color="auto"/>
              <w:right w:val="single" w:sz="4" w:space="0" w:color="auto"/>
            </w:tcBorders>
            <w:shd w:val="clear" w:color="auto" w:fill="auto"/>
            <w:noWrap/>
            <w:vAlign w:val="bottom"/>
            <w:hideMark/>
          </w:tcPr>
          <w:p w14:paraId="50D2A1A0"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36,237</w:t>
            </w:r>
          </w:p>
        </w:tc>
        <w:tc>
          <w:tcPr>
            <w:tcW w:w="985" w:type="dxa"/>
            <w:tcBorders>
              <w:top w:val="nil"/>
              <w:left w:val="nil"/>
              <w:bottom w:val="single" w:sz="4" w:space="0" w:color="auto"/>
              <w:right w:val="single" w:sz="4" w:space="0" w:color="auto"/>
            </w:tcBorders>
            <w:shd w:val="clear" w:color="auto" w:fill="auto"/>
            <w:noWrap/>
            <w:vAlign w:val="bottom"/>
            <w:hideMark/>
          </w:tcPr>
          <w:p w14:paraId="3B8F5F80"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27,380</w:t>
            </w:r>
          </w:p>
        </w:tc>
        <w:tc>
          <w:tcPr>
            <w:tcW w:w="985" w:type="dxa"/>
            <w:tcBorders>
              <w:top w:val="nil"/>
              <w:left w:val="nil"/>
              <w:bottom w:val="single" w:sz="4" w:space="0" w:color="auto"/>
              <w:right w:val="single" w:sz="4" w:space="0" w:color="auto"/>
            </w:tcBorders>
            <w:shd w:val="clear" w:color="auto" w:fill="auto"/>
            <w:noWrap/>
            <w:vAlign w:val="bottom"/>
            <w:hideMark/>
          </w:tcPr>
          <w:p w14:paraId="064F8C51"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76,229</w:t>
            </w:r>
          </w:p>
        </w:tc>
        <w:tc>
          <w:tcPr>
            <w:tcW w:w="985" w:type="dxa"/>
            <w:tcBorders>
              <w:top w:val="nil"/>
              <w:left w:val="nil"/>
              <w:bottom w:val="single" w:sz="4" w:space="0" w:color="auto"/>
              <w:right w:val="single" w:sz="4" w:space="0" w:color="auto"/>
            </w:tcBorders>
            <w:shd w:val="clear" w:color="auto" w:fill="auto"/>
            <w:noWrap/>
            <w:vAlign w:val="bottom"/>
            <w:hideMark/>
          </w:tcPr>
          <w:p w14:paraId="34C6B899"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11,192</w:t>
            </w:r>
          </w:p>
        </w:tc>
        <w:tc>
          <w:tcPr>
            <w:tcW w:w="985" w:type="dxa"/>
            <w:tcBorders>
              <w:top w:val="nil"/>
              <w:left w:val="nil"/>
              <w:bottom w:val="single" w:sz="4" w:space="0" w:color="auto"/>
              <w:right w:val="single" w:sz="4" w:space="0" w:color="auto"/>
            </w:tcBorders>
            <w:shd w:val="clear" w:color="auto" w:fill="auto"/>
            <w:noWrap/>
            <w:vAlign w:val="bottom"/>
            <w:hideMark/>
          </w:tcPr>
          <w:p w14:paraId="46A48FC3"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18,636</w:t>
            </w:r>
          </w:p>
        </w:tc>
        <w:tc>
          <w:tcPr>
            <w:tcW w:w="985" w:type="dxa"/>
            <w:tcBorders>
              <w:top w:val="nil"/>
              <w:left w:val="nil"/>
              <w:bottom w:val="single" w:sz="4" w:space="0" w:color="auto"/>
              <w:right w:val="single" w:sz="4" w:space="0" w:color="auto"/>
            </w:tcBorders>
            <w:shd w:val="clear" w:color="auto" w:fill="auto"/>
            <w:noWrap/>
            <w:vAlign w:val="bottom"/>
            <w:hideMark/>
          </w:tcPr>
          <w:p w14:paraId="322BFEF0"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207,243</w:t>
            </w:r>
          </w:p>
        </w:tc>
        <w:tc>
          <w:tcPr>
            <w:tcW w:w="1122" w:type="dxa"/>
            <w:tcBorders>
              <w:top w:val="nil"/>
              <w:left w:val="nil"/>
              <w:bottom w:val="single" w:sz="4" w:space="0" w:color="auto"/>
              <w:right w:val="single" w:sz="4" w:space="0" w:color="auto"/>
            </w:tcBorders>
            <w:shd w:val="clear" w:color="auto" w:fill="auto"/>
            <w:noWrap/>
            <w:vAlign w:val="bottom"/>
            <w:hideMark/>
          </w:tcPr>
          <w:p w14:paraId="5CE0018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146,704</w:t>
            </w:r>
          </w:p>
        </w:tc>
        <w:tc>
          <w:tcPr>
            <w:tcW w:w="970" w:type="dxa"/>
            <w:tcBorders>
              <w:top w:val="nil"/>
              <w:left w:val="nil"/>
              <w:bottom w:val="single" w:sz="4" w:space="0" w:color="auto"/>
              <w:right w:val="single" w:sz="4" w:space="0" w:color="auto"/>
            </w:tcBorders>
            <w:shd w:val="clear" w:color="auto" w:fill="auto"/>
            <w:noWrap/>
            <w:vAlign w:val="bottom"/>
            <w:hideMark/>
          </w:tcPr>
          <w:p w14:paraId="18A73E56"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11,589</w:t>
            </w:r>
          </w:p>
        </w:tc>
        <w:tc>
          <w:tcPr>
            <w:tcW w:w="1140" w:type="dxa"/>
            <w:tcBorders>
              <w:top w:val="nil"/>
              <w:left w:val="nil"/>
              <w:bottom w:val="single" w:sz="4" w:space="0" w:color="auto"/>
              <w:right w:val="single" w:sz="4" w:space="0" w:color="auto"/>
            </w:tcBorders>
            <w:shd w:val="clear" w:color="auto" w:fill="auto"/>
            <w:noWrap/>
            <w:vAlign w:val="bottom"/>
            <w:hideMark/>
          </w:tcPr>
          <w:p w14:paraId="630F15BF"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2,040,853</w:t>
            </w:r>
          </w:p>
        </w:tc>
      </w:tr>
      <w:tr w:rsidR="00EF1AD8" w:rsidRPr="00EF1AD8" w14:paraId="53455DE9" w14:textId="77777777" w:rsidTr="00EF1AD8">
        <w:trPr>
          <w:trHeight w:val="315"/>
        </w:trPr>
        <w:tc>
          <w:tcPr>
            <w:tcW w:w="2054" w:type="dxa"/>
            <w:tcBorders>
              <w:top w:val="nil"/>
              <w:left w:val="single" w:sz="4" w:space="0" w:color="auto"/>
              <w:bottom w:val="nil"/>
              <w:right w:val="single" w:sz="4" w:space="0" w:color="auto"/>
            </w:tcBorders>
            <w:shd w:val="clear" w:color="auto" w:fill="auto"/>
            <w:noWrap/>
            <w:vAlign w:val="bottom"/>
            <w:hideMark/>
          </w:tcPr>
          <w:p w14:paraId="3A997983" w14:textId="77777777" w:rsidR="00EF1AD8" w:rsidRPr="00EF1AD8" w:rsidRDefault="00EF1AD8" w:rsidP="009210E1">
            <w:pPr>
              <w:spacing w:after="0"/>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NET INCOME/LOSS</w:t>
            </w:r>
          </w:p>
        </w:tc>
        <w:tc>
          <w:tcPr>
            <w:tcW w:w="1148" w:type="dxa"/>
            <w:tcBorders>
              <w:top w:val="nil"/>
              <w:left w:val="nil"/>
              <w:bottom w:val="nil"/>
              <w:right w:val="nil"/>
            </w:tcBorders>
            <w:shd w:val="clear" w:color="auto" w:fill="auto"/>
            <w:noWrap/>
            <w:vAlign w:val="bottom"/>
            <w:hideMark/>
          </w:tcPr>
          <w:p w14:paraId="2CD7685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0</w:t>
            </w:r>
          </w:p>
        </w:tc>
        <w:tc>
          <w:tcPr>
            <w:tcW w:w="1080" w:type="dxa"/>
            <w:tcBorders>
              <w:top w:val="nil"/>
              <w:left w:val="nil"/>
              <w:bottom w:val="nil"/>
              <w:right w:val="nil"/>
            </w:tcBorders>
            <w:shd w:val="clear" w:color="auto" w:fill="auto"/>
            <w:noWrap/>
            <w:vAlign w:val="bottom"/>
            <w:hideMark/>
          </w:tcPr>
          <w:p w14:paraId="5ECA8B99"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0</w:t>
            </w:r>
          </w:p>
        </w:tc>
        <w:tc>
          <w:tcPr>
            <w:tcW w:w="984" w:type="dxa"/>
            <w:tcBorders>
              <w:top w:val="nil"/>
              <w:left w:val="nil"/>
              <w:bottom w:val="nil"/>
              <w:right w:val="nil"/>
            </w:tcBorders>
            <w:shd w:val="clear" w:color="auto" w:fill="auto"/>
            <w:noWrap/>
            <w:vAlign w:val="bottom"/>
            <w:hideMark/>
          </w:tcPr>
          <w:p w14:paraId="1B5A5D0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0</w:t>
            </w:r>
          </w:p>
        </w:tc>
        <w:tc>
          <w:tcPr>
            <w:tcW w:w="1100" w:type="dxa"/>
            <w:tcBorders>
              <w:top w:val="nil"/>
              <w:left w:val="nil"/>
              <w:bottom w:val="nil"/>
              <w:right w:val="nil"/>
            </w:tcBorders>
            <w:shd w:val="clear" w:color="auto" w:fill="auto"/>
            <w:noWrap/>
            <w:vAlign w:val="bottom"/>
            <w:hideMark/>
          </w:tcPr>
          <w:p w14:paraId="74B087D9"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0</w:t>
            </w:r>
          </w:p>
        </w:tc>
        <w:tc>
          <w:tcPr>
            <w:tcW w:w="985" w:type="dxa"/>
            <w:tcBorders>
              <w:top w:val="nil"/>
              <w:left w:val="nil"/>
              <w:bottom w:val="nil"/>
              <w:right w:val="nil"/>
            </w:tcBorders>
            <w:shd w:val="clear" w:color="auto" w:fill="auto"/>
            <w:noWrap/>
            <w:vAlign w:val="bottom"/>
            <w:hideMark/>
          </w:tcPr>
          <w:p w14:paraId="33587EA7"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0</w:t>
            </w:r>
          </w:p>
        </w:tc>
        <w:tc>
          <w:tcPr>
            <w:tcW w:w="985" w:type="dxa"/>
            <w:tcBorders>
              <w:top w:val="nil"/>
              <w:left w:val="nil"/>
              <w:bottom w:val="nil"/>
              <w:right w:val="nil"/>
            </w:tcBorders>
            <w:shd w:val="clear" w:color="auto" w:fill="auto"/>
            <w:noWrap/>
            <w:vAlign w:val="bottom"/>
            <w:hideMark/>
          </w:tcPr>
          <w:p w14:paraId="64FF990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0</w:t>
            </w:r>
          </w:p>
        </w:tc>
        <w:tc>
          <w:tcPr>
            <w:tcW w:w="985" w:type="dxa"/>
            <w:tcBorders>
              <w:top w:val="nil"/>
              <w:left w:val="nil"/>
              <w:bottom w:val="nil"/>
              <w:right w:val="nil"/>
            </w:tcBorders>
            <w:shd w:val="clear" w:color="auto" w:fill="auto"/>
            <w:noWrap/>
            <w:vAlign w:val="bottom"/>
            <w:hideMark/>
          </w:tcPr>
          <w:p w14:paraId="3C9E322D"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0</w:t>
            </w:r>
          </w:p>
        </w:tc>
        <w:tc>
          <w:tcPr>
            <w:tcW w:w="985" w:type="dxa"/>
            <w:tcBorders>
              <w:top w:val="nil"/>
              <w:left w:val="nil"/>
              <w:bottom w:val="nil"/>
              <w:right w:val="nil"/>
            </w:tcBorders>
            <w:shd w:val="clear" w:color="auto" w:fill="auto"/>
            <w:noWrap/>
            <w:vAlign w:val="bottom"/>
            <w:hideMark/>
          </w:tcPr>
          <w:p w14:paraId="1BF7CEA1"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4,204</w:t>
            </w:r>
          </w:p>
        </w:tc>
        <w:tc>
          <w:tcPr>
            <w:tcW w:w="985" w:type="dxa"/>
            <w:tcBorders>
              <w:top w:val="nil"/>
              <w:left w:val="nil"/>
              <w:bottom w:val="nil"/>
              <w:right w:val="nil"/>
            </w:tcBorders>
            <w:shd w:val="clear" w:color="auto" w:fill="auto"/>
            <w:noWrap/>
            <w:vAlign w:val="bottom"/>
            <w:hideMark/>
          </w:tcPr>
          <w:p w14:paraId="0CBEA7A5"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42,447</w:t>
            </w:r>
          </w:p>
        </w:tc>
        <w:tc>
          <w:tcPr>
            <w:tcW w:w="1122" w:type="dxa"/>
            <w:tcBorders>
              <w:top w:val="nil"/>
              <w:left w:val="nil"/>
              <w:bottom w:val="nil"/>
              <w:right w:val="nil"/>
            </w:tcBorders>
            <w:shd w:val="clear" w:color="auto" w:fill="auto"/>
            <w:noWrap/>
            <w:vAlign w:val="bottom"/>
            <w:hideMark/>
          </w:tcPr>
          <w:p w14:paraId="09321E6A"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24,512</w:t>
            </w:r>
          </w:p>
        </w:tc>
        <w:tc>
          <w:tcPr>
            <w:tcW w:w="970" w:type="dxa"/>
            <w:tcBorders>
              <w:top w:val="nil"/>
              <w:left w:val="nil"/>
              <w:bottom w:val="nil"/>
              <w:right w:val="nil"/>
            </w:tcBorders>
            <w:shd w:val="clear" w:color="auto" w:fill="auto"/>
            <w:noWrap/>
            <w:vAlign w:val="bottom"/>
            <w:hideMark/>
          </w:tcPr>
          <w:p w14:paraId="62C58832"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1,331</w:t>
            </w:r>
          </w:p>
        </w:tc>
        <w:tc>
          <w:tcPr>
            <w:tcW w:w="1140" w:type="dxa"/>
            <w:tcBorders>
              <w:top w:val="nil"/>
              <w:left w:val="nil"/>
              <w:bottom w:val="nil"/>
              <w:right w:val="nil"/>
            </w:tcBorders>
            <w:shd w:val="clear" w:color="auto" w:fill="auto"/>
            <w:noWrap/>
            <w:vAlign w:val="bottom"/>
            <w:hideMark/>
          </w:tcPr>
          <w:p w14:paraId="4F06CF23" w14:textId="77777777" w:rsidR="00EF1AD8" w:rsidRPr="00EF1AD8" w:rsidRDefault="00EF1AD8" w:rsidP="009210E1">
            <w:pPr>
              <w:spacing w:after="0"/>
              <w:jc w:val="right"/>
              <w:rPr>
                <w:rFonts w:ascii="Calibri" w:eastAsia="Times New Roman" w:hAnsi="Calibri" w:cs="Times New Roman"/>
                <w:color w:val="000000"/>
                <w:sz w:val="20"/>
                <w:szCs w:val="20"/>
              </w:rPr>
            </w:pPr>
            <w:r w:rsidRPr="00EF1AD8">
              <w:rPr>
                <w:rFonts w:ascii="Calibri" w:eastAsia="Times New Roman" w:hAnsi="Calibri" w:cs="Times New Roman"/>
                <w:color w:val="000000"/>
                <w:sz w:val="20"/>
                <w:szCs w:val="20"/>
              </w:rPr>
              <w:t>72,495</w:t>
            </w:r>
          </w:p>
        </w:tc>
      </w:tr>
    </w:tbl>
    <w:p w14:paraId="4979C650" w14:textId="77777777" w:rsidR="00EF1AD8" w:rsidRDefault="00EF1AD8">
      <w:pPr>
        <w:rPr>
          <w:rFonts w:ascii="Calibri" w:eastAsia="Times New Roman" w:hAnsi="Calibri" w:cs="Times New Roman"/>
          <w:b/>
          <w:bCs/>
          <w:color w:val="000000"/>
          <w:szCs w:val="24"/>
        </w:rPr>
      </w:pPr>
    </w:p>
    <w:p w14:paraId="068D7EDE" w14:textId="77777777" w:rsidR="00EF1AD8" w:rsidRDefault="00EF1AD8">
      <w:pPr>
        <w:rPr>
          <w:rFonts w:ascii="Calibri" w:eastAsia="Times New Roman" w:hAnsi="Calibri" w:cs="Times New Roman"/>
          <w:color w:val="000000"/>
          <w:szCs w:val="24"/>
        </w:rPr>
      </w:pPr>
      <w:r w:rsidRPr="00720E86">
        <w:rPr>
          <w:rFonts w:ascii="Calibri" w:eastAsia="Times New Roman" w:hAnsi="Calibri" w:cs="Times New Roman"/>
          <w:b/>
          <w:bCs/>
          <w:color w:val="000000"/>
          <w:szCs w:val="24"/>
        </w:rPr>
        <w:t>NARRATIVE:</w:t>
      </w:r>
      <w:r w:rsidRPr="00EF1AD8">
        <w:rPr>
          <w:rFonts w:ascii="Calibri" w:eastAsia="Times New Roman" w:hAnsi="Calibri" w:cs="Times New Roman"/>
          <w:color w:val="000000"/>
          <w:szCs w:val="24"/>
        </w:rPr>
        <w:t xml:space="preserve"> </w:t>
      </w:r>
    </w:p>
    <w:p w14:paraId="6BFCF72F" w14:textId="6CF8730B" w:rsidR="003F0C84" w:rsidRDefault="009210E1">
      <w:pPr>
        <w:rPr>
          <w:rFonts w:ascii="Calibri" w:eastAsia="Times New Roman" w:hAnsi="Calibri" w:cs="Times New Roman"/>
          <w:color w:val="000000"/>
          <w:szCs w:val="24"/>
        </w:rPr>
      </w:pPr>
      <w:r w:rsidRPr="009210E1">
        <w:rPr>
          <w:rFonts w:ascii="Calibri" w:eastAsia="Times New Roman" w:hAnsi="Calibri" w:cs="Times New Roman"/>
          <w:b/>
          <w:color w:val="000000"/>
          <w:szCs w:val="24"/>
        </w:rPr>
        <w:t>Direct S</w:t>
      </w:r>
      <w:r w:rsidR="00EF1AD8" w:rsidRPr="009210E1">
        <w:rPr>
          <w:rFonts w:ascii="Calibri" w:eastAsia="Times New Roman" w:hAnsi="Calibri" w:cs="Times New Roman"/>
          <w:b/>
          <w:color w:val="000000"/>
          <w:szCs w:val="24"/>
        </w:rPr>
        <w:t>alaries</w:t>
      </w:r>
      <w:r w:rsidR="00EF1AD8" w:rsidRPr="00720E86">
        <w:rPr>
          <w:rFonts w:ascii="Calibri" w:eastAsia="Times New Roman" w:hAnsi="Calibri" w:cs="Times New Roman"/>
          <w:color w:val="000000"/>
          <w:szCs w:val="24"/>
        </w:rPr>
        <w:t xml:space="preserve"> are allocated </w:t>
      </w:r>
      <w:r w:rsidR="00B840E2">
        <w:rPr>
          <w:rFonts w:ascii="Calibri" w:eastAsia="Times New Roman" w:hAnsi="Calibri" w:cs="Times New Roman"/>
          <w:color w:val="000000"/>
          <w:szCs w:val="24"/>
        </w:rPr>
        <w:t>according to the FTE percentages of staff working directly on a program.</w:t>
      </w:r>
    </w:p>
    <w:p w14:paraId="6C5090AC" w14:textId="005C32D3" w:rsidR="00EF1AD8" w:rsidRDefault="009210E1">
      <w:pPr>
        <w:rPr>
          <w:rFonts w:ascii="Calibri" w:eastAsia="Times New Roman" w:hAnsi="Calibri" w:cs="Times New Roman"/>
          <w:b/>
          <w:bCs/>
          <w:color w:val="000000"/>
          <w:szCs w:val="24"/>
        </w:rPr>
      </w:pPr>
      <w:r>
        <w:rPr>
          <w:rFonts w:ascii="Calibri" w:eastAsia="Times New Roman" w:hAnsi="Calibri" w:cs="Times New Roman"/>
          <w:b/>
          <w:color w:val="000000"/>
          <w:szCs w:val="24"/>
        </w:rPr>
        <w:t>Indirect S</w:t>
      </w:r>
      <w:r w:rsidR="00EF1AD8" w:rsidRPr="009210E1">
        <w:rPr>
          <w:rFonts w:ascii="Calibri" w:eastAsia="Times New Roman" w:hAnsi="Calibri" w:cs="Times New Roman"/>
          <w:b/>
          <w:color w:val="000000"/>
          <w:szCs w:val="24"/>
        </w:rPr>
        <w:t>alaries</w:t>
      </w:r>
      <w:r w:rsidR="00FA2EDD">
        <w:rPr>
          <w:rFonts w:ascii="Calibri" w:eastAsia="Times New Roman" w:hAnsi="Calibri" w:cs="Times New Roman"/>
          <w:b/>
          <w:color w:val="000000"/>
          <w:szCs w:val="24"/>
        </w:rPr>
        <w:t xml:space="preserve"> and Expenses</w:t>
      </w:r>
      <w:r w:rsidR="00B840E2">
        <w:rPr>
          <w:rFonts w:ascii="Calibri" w:eastAsia="Times New Roman" w:hAnsi="Calibri" w:cs="Times New Roman"/>
          <w:color w:val="000000"/>
          <w:szCs w:val="24"/>
        </w:rPr>
        <w:t xml:space="preserve"> </w:t>
      </w:r>
      <w:r w:rsidR="0006218E">
        <w:rPr>
          <w:rFonts w:ascii="Calibri" w:hAnsi="Calibri"/>
          <w:color w:val="000000"/>
        </w:rPr>
        <w:t xml:space="preserve">may be recovered by using an indirect cost rate.  Salaries that are generally considered indirect include but are not limited to general management, human resources, information technology, accounting, </w:t>
      </w:r>
      <w:r w:rsidR="0006218E">
        <w:rPr>
          <w:rFonts w:ascii="Calibri" w:hAnsi="Calibri"/>
          <w:color w:val="000000"/>
        </w:rPr>
        <w:t>and clerical. </w:t>
      </w:r>
      <w:r w:rsidR="0006218E">
        <w:rPr>
          <w:rFonts w:ascii="Calibri" w:hAnsi="Calibri"/>
          <w:color w:val="000000"/>
        </w:rPr>
        <w:t>Salaries for such staff may be directly charged to a cost objective if such salaries are integral and can be specifically identified with a project, are explicitly identified and have prior written approval in a budget, and are not als</w:t>
      </w:r>
      <w:r w:rsidR="0006218E">
        <w:rPr>
          <w:rFonts w:ascii="Calibri" w:hAnsi="Calibri"/>
          <w:color w:val="000000"/>
        </w:rPr>
        <w:t>o recovered as indirect costs. </w:t>
      </w:r>
      <w:r w:rsidR="0006218E">
        <w:rPr>
          <w:rFonts w:ascii="Calibri" w:hAnsi="Calibri"/>
          <w:color w:val="000000"/>
        </w:rPr>
        <w:t>The indirect cost pool consists of the prior fiscal year’s indirect salaries plus the expenses</w:t>
      </w:r>
      <w:r w:rsidR="0006218E">
        <w:rPr>
          <w:rFonts w:ascii="Calibri" w:hAnsi="Calibri"/>
          <w:color w:val="000000"/>
        </w:rPr>
        <w:t xml:space="preserve"> needed to support such staff. </w:t>
      </w:r>
      <w:r w:rsidR="0006218E">
        <w:rPr>
          <w:rFonts w:ascii="Calibri" w:hAnsi="Calibri"/>
          <w:color w:val="000000"/>
        </w:rPr>
        <w:t>This amount is adjusted for the successive fiscal year based on projected staff additions or deletions.  The total amount in the indirect cost pool is then divide</w:t>
      </w:r>
      <w:r w:rsidR="0006218E">
        <w:rPr>
          <w:rFonts w:ascii="Calibri" w:hAnsi="Calibri"/>
          <w:color w:val="000000"/>
        </w:rPr>
        <w:t>d into the total direct costs. </w:t>
      </w:r>
      <w:r w:rsidR="0006218E">
        <w:rPr>
          <w:rFonts w:ascii="Calibri" w:hAnsi="Calibri"/>
          <w:color w:val="000000"/>
        </w:rPr>
        <w:t>The resulting rate is then applied to the projected direct costs for each grant/cost objective. </w:t>
      </w:r>
      <w:bookmarkStart w:id="1" w:name="_GoBack"/>
      <w:bookmarkEnd w:id="1"/>
    </w:p>
    <w:p w14:paraId="04378A3E" w14:textId="77777777" w:rsidR="00580F24" w:rsidRDefault="00EF1AD8">
      <w:pPr>
        <w:rPr>
          <w:rFonts w:ascii="Calibri" w:eastAsia="Times New Roman" w:hAnsi="Calibri" w:cs="Times New Roman"/>
          <w:color w:val="000000"/>
          <w:szCs w:val="24"/>
        </w:rPr>
      </w:pPr>
      <w:r w:rsidRPr="009210E1">
        <w:rPr>
          <w:rFonts w:ascii="Calibri" w:eastAsia="Times New Roman" w:hAnsi="Calibri" w:cs="Times New Roman"/>
          <w:b/>
          <w:color w:val="000000"/>
          <w:szCs w:val="24"/>
        </w:rPr>
        <w:t xml:space="preserve">Fringe </w:t>
      </w:r>
      <w:r w:rsidR="009210E1" w:rsidRPr="009210E1">
        <w:rPr>
          <w:rFonts w:ascii="Calibri" w:eastAsia="Times New Roman" w:hAnsi="Calibri" w:cs="Times New Roman"/>
          <w:b/>
          <w:color w:val="000000"/>
          <w:szCs w:val="24"/>
        </w:rPr>
        <w:t>B</w:t>
      </w:r>
      <w:r w:rsidRPr="009210E1">
        <w:rPr>
          <w:rFonts w:ascii="Calibri" w:eastAsia="Times New Roman" w:hAnsi="Calibri" w:cs="Times New Roman"/>
          <w:b/>
          <w:color w:val="000000"/>
          <w:szCs w:val="24"/>
        </w:rPr>
        <w:t>enefits</w:t>
      </w:r>
      <w:r w:rsidR="00580F24">
        <w:rPr>
          <w:rFonts w:ascii="Calibri" w:eastAsia="Times New Roman" w:hAnsi="Calibri" w:cs="Times New Roman"/>
          <w:color w:val="000000"/>
          <w:szCs w:val="24"/>
        </w:rPr>
        <w:t xml:space="preserve"> allocate the Fringe Benefits of each employee according to the </w:t>
      </w:r>
      <w:r w:rsidR="00FA2EDD">
        <w:rPr>
          <w:rFonts w:ascii="Calibri" w:eastAsia="Times New Roman" w:hAnsi="Calibri" w:cs="Times New Roman"/>
          <w:color w:val="000000"/>
          <w:szCs w:val="24"/>
        </w:rPr>
        <w:t xml:space="preserve">percentage of </w:t>
      </w:r>
      <w:r w:rsidR="00580F24">
        <w:rPr>
          <w:rFonts w:ascii="Calibri" w:eastAsia="Times New Roman" w:hAnsi="Calibri" w:cs="Times New Roman"/>
          <w:color w:val="000000"/>
          <w:szCs w:val="24"/>
        </w:rPr>
        <w:t xml:space="preserve">salary </w:t>
      </w:r>
      <w:r w:rsidR="00FA2EDD">
        <w:rPr>
          <w:rFonts w:ascii="Calibri" w:eastAsia="Times New Roman" w:hAnsi="Calibri" w:cs="Times New Roman"/>
          <w:color w:val="000000"/>
          <w:szCs w:val="24"/>
        </w:rPr>
        <w:t xml:space="preserve">time </w:t>
      </w:r>
      <w:r w:rsidR="00580F24">
        <w:rPr>
          <w:rFonts w:ascii="Calibri" w:eastAsia="Times New Roman" w:hAnsi="Calibri" w:cs="Times New Roman"/>
          <w:color w:val="000000"/>
          <w:szCs w:val="24"/>
        </w:rPr>
        <w:t xml:space="preserve">each employee is dedicating to each grant/program. </w:t>
      </w:r>
    </w:p>
    <w:p w14:paraId="5B9CD2BB" w14:textId="61BF2A6A" w:rsidR="00EF1AD8" w:rsidRDefault="00EF1AD8">
      <w:pPr>
        <w:rPr>
          <w:rFonts w:ascii="Calibri" w:eastAsia="Times New Roman" w:hAnsi="Calibri" w:cs="Times New Roman"/>
          <w:color w:val="000000"/>
          <w:szCs w:val="24"/>
        </w:rPr>
      </w:pPr>
      <w:r w:rsidRPr="009210E1">
        <w:rPr>
          <w:rFonts w:ascii="Calibri" w:eastAsia="Times New Roman" w:hAnsi="Calibri" w:cs="Times New Roman"/>
          <w:b/>
          <w:color w:val="000000"/>
          <w:szCs w:val="24"/>
        </w:rPr>
        <w:t xml:space="preserve">Rent </w:t>
      </w:r>
      <w:r w:rsidRPr="00720E86">
        <w:rPr>
          <w:rFonts w:ascii="Calibri" w:eastAsia="Times New Roman" w:hAnsi="Calibri" w:cs="Times New Roman"/>
          <w:color w:val="000000"/>
          <w:szCs w:val="24"/>
        </w:rPr>
        <w:t>is allocated to the programs based on the square footage used by that program. Common a</w:t>
      </w:r>
      <w:r>
        <w:rPr>
          <w:rFonts w:ascii="Calibri" w:eastAsia="Times New Roman" w:hAnsi="Calibri" w:cs="Times New Roman"/>
          <w:color w:val="000000"/>
          <w:szCs w:val="24"/>
        </w:rPr>
        <w:t>reas are allocated based on FTE</w:t>
      </w:r>
      <w:r w:rsidRPr="00720E86">
        <w:rPr>
          <w:rFonts w:ascii="Calibri" w:eastAsia="Times New Roman" w:hAnsi="Calibri" w:cs="Times New Roman"/>
          <w:color w:val="000000"/>
          <w:szCs w:val="24"/>
        </w:rPr>
        <w:t>s.</w:t>
      </w:r>
    </w:p>
    <w:p w14:paraId="73A89847" w14:textId="5BAE447B" w:rsidR="00EF1AD8" w:rsidRDefault="00EF1AD8">
      <w:r w:rsidRPr="009210E1">
        <w:rPr>
          <w:rFonts w:ascii="Calibri" w:eastAsia="Times New Roman" w:hAnsi="Calibri" w:cs="Times New Roman"/>
          <w:b/>
          <w:color w:val="000000"/>
          <w:szCs w:val="24"/>
        </w:rPr>
        <w:t xml:space="preserve">Other </w:t>
      </w:r>
      <w:r w:rsidR="009210E1">
        <w:rPr>
          <w:rFonts w:ascii="Calibri" w:eastAsia="Times New Roman" w:hAnsi="Calibri" w:cs="Times New Roman"/>
          <w:b/>
          <w:color w:val="000000"/>
          <w:szCs w:val="24"/>
        </w:rPr>
        <w:t>C</w:t>
      </w:r>
      <w:r w:rsidRPr="009210E1">
        <w:rPr>
          <w:rFonts w:ascii="Calibri" w:eastAsia="Times New Roman" w:hAnsi="Calibri" w:cs="Times New Roman"/>
          <w:b/>
          <w:color w:val="000000"/>
          <w:szCs w:val="24"/>
        </w:rPr>
        <w:t>osts</w:t>
      </w:r>
      <w:r w:rsidRPr="00720E86">
        <w:rPr>
          <w:rFonts w:ascii="Calibri" w:eastAsia="Times New Roman" w:hAnsi="Calibri" w:cs="Times New Roman"/>
          <w:color w:val="000000"/>
          <w:szCs w:val="24"/>
        </w:rPr>
        <w:t xml:space="preserve"> </w:t>
      </w:r>
      <w:r w:rsidR="00580F24">
        <w:rPr>
          <w:rFonts w:ascii="Calibri" w:eastAsia="Times New Roman" w:hAnsi="Calibri" w:cs="Times New Roman"/>
          <w:color w:val="000000"/>
          <w:szCs w:val="24"/>
        </w:rPr>
        <w:t xml:space="preserve">the preference is to directly charge grants/programs form “Other Costs” however if there is an “Other” cost that should be allocated, it is done according the proportion of the agency’s total FTEs which are attributable to each grant/program.  </w:t>
      </w:r>
      <w:r w:rsidRPr="00720E86">
        <w:rPr>
          <w:rFonts w:ascii="Calibri" w:eastAsia="Times New Roman" w:hAnsi="Calibri" w:cs="Times New Roman"/>
          <w:color w:val="000000"/>
          <w:szCs w:val="24"/>
        </w:rPr>
        <w:t xml:space="preserve"> </w:t>
      </w:r>
    </w:p>
    <w:sectPr w:rsidR="00EF1AD8" w:rsidSect="00EF1A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CF732" w14:textId="77777777" w:rsidR="00FA2EDD" w:rsidRDefault="00FA2EDD" w:rsidP="00503BEB">
      <w:pPr>
        <w:spacing w:after="0"/>
      </w:pPr>
      <w:r>
        <w:separator/>
      </w:r>
    </w:p>
  </w:endnote>
  <w:endnote w:type="continuationSeparator" w:id="0">
    <w:p w14:paraId="6BFCF733" w14:textId="77777777" w:rsidR="00FA2EDD" w:rsidRDefault="00FA2EDD" w:rsidP="00503B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F738" w14:textId="17942BF8" w:rsidR="00FA2EDD" w:rsidRPr="00847660" w:rsidRDefault="00AB3CD9" w:rsidP="00847660">
    <w:pPr>
      <w:pStyle w:val="Footer"/>
      <w:tabs>
        <w:tab w:val="clear" w:pos="4680"/>
        <w:tab w:val="clear" w:pos="9360"/>
        <w:tab w:val="right" w:pos="12960"/>
      </w:tabs>
      <w:rPr>
        <w:sz w:val="20"/>
      </w:rPr>
    </w:pPr>
    <w:r>
      <w:rPr>
        <w:sz w:val="20"/>
      </w:rPr>
      <w:t>70712-03 (08</w:t>
    </w:r>
    <w:r w:rsidR="00FA2EDD" w:rsidRPr="00C32D21">
      <w:rPr>
        <w:sz w:val="20"/>
      </w:rPr>
      <w:t>/201</w:t>
    </w:r>
    <w:r>
      <w:rPr>
        <w:sz w:val="20"/>
      </w:rPr>
      <w:t>8</w:t>
    </w:r>
    <w:r w:rsidR="00FA2EDD" w:rsidRPr="00C32D21">
      <w:rPr>
        <w:sz w:val="20"/>
      </w:rPr>
      <w:t>)</w:t>
    </w:r>
    <w:r w:rsidR="00FA2EDD" w:rsidRPr="008C5E88">
      <w:rPr>
        <w:sz w:val="20"/>
      </w:rPr>
      <w:t xml:space="preserve"> </w:t>
    </w:r>
    <w:r w:rsidR="00FA2EDD">
      <w:rPr>
        <w:sz w:val="20"/>
      </w:rPr>
      <w:tab/>
    </w:r>
    <w:sdt>
      <w:sdtPr>
        <w:rPr>
          <w:sz w:val="20"/>
        </w:rPr>
        <w:id w:val="1168209085"/>
        <w:docPartObj>
          <w:docPartGallery w:val="Page Numbers (Top of Page)"/>
          <w:docPartUnique/>
        </w:docPartObj>
      </w:sdtPr>
      <w:sdtEndPr/>
      <w:sdtContent>
        <w:r w:rsidR="00FA2EDD">
          <w:rPr>
            <w:sz w:val="20"/>
          </w:rPr>
          <w:t xml:space="preserve">ATTACHMENT C: </w:t>
        </w:r>
        <w:r w:rsidR="00FA2EDD" w:rsidRPr="00847660">
          <w:rPr>
            <w:sz w:val="20"/>
          </w:rPr>
          <w:t xml:space="preserve">Page </w:t>
        </w:r>
        <w:r w:rsidR="00FA2EDD" w:rsidRPr="00847660">
          <w:rPr>
            <w:bCs/>
            <w:sz w:val="20"/>
            <w:szCs w:val="24"/>
          </w:rPr>
          <w:fldChar w:fldCharType="begin"/>
        </w:r>
        <w:r w:rsidR="00FA2EDD" w:rsidRPr="00847660">
          <w:rPr>
            <w:bCs/>
            <w:sz w:val="20"/>
          </w:rPr>
          <w:instrText xml:space="preserve"> PAGE </w:instrText>
        </w:r>
        <w:r w:rsidR="00FA2EDD" w:rsidRPr="00847660">
          <w:rPr>
            <w:bCs/>
            <w:sz w:val="20"/>
            <w:szCs w:val="24"/>
          </w:rPr>
          <w:fldChar w:fldCharType="separate"/>
        </w:r>
        <w:r w:rsidR="0006218E">
          <w:rPr>
            <w:bCs/>
            <w:noProof/>
            <w:sz w:val="20"/>
          </w:rPr>
          <w:t>3</w:t>
        </w:r>
        <w:r w:rsidR="00FA2EDD" w:rsidRPr="00847660">
          <w:rPr>
            <w:bCs/>
            <w:sz w:val="20"/>
            <w:szCs w:val="24"/>
          </w:rPr>
          <w:fldChar w:fldCharType="end"/>
        </w:r>
        <w:r w:rsidR="00FA2EDD" w:rsidRPr="00847660">
          <w:rPr>
            <w:sz w:val="20"/>
          </w:rPr>
          <w:t xml:space="preserve"> of </w:t>
        </w:r>
        <w:r w:rsidR="00FA2EDD" w:rsidRPr="00847660">
          <w:rPr>
            <w:bCs/>
            <w:sz w:val="20"/>
            <w:szCs w:val="24"/>
          </w:rPr>
          <w:fldChar w:fldCharType="begin"/>
        </w:r>
        <w:r w:rsidR="00FA2EDD" w:rsidRPr="00847660">
          <w:rPr>
            <w:bCs/>
            <w:sz w:val="20"/>
          </w:rPr>
          <w:instrText xml:space="preserve"> NUMPAGES  </w:instrText>
        </w:r>
        <w:r w:rsidR="00FA2EDD" w:rsidRPr="00847660">
          <w:rPr>
            <w:bCs/>
            <w:sz w:val="20"/>
            <w:szCs w:val="24"/>
          </w:rPr>
          <w:fldChar w:fldCharType="separate"/>
        </w:r>
        <w:r w:rsidR="0006218E">
          <w:rPr>
            <w:bCs/>
            <w:noProof/>
            <w:sz w:val="20"/>
          </w:rPr>
          <w:t>4</w:t>
        </w:r>
        <w:r w:rsidR="00FA2EDD" w:rsidRPr="00847660">
          <w:rPr>
            <w:bCs/>
            <w:sz w:val="20"/>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CF730" w14:textId="77777777" w:rsidR="00FA2EDD" w:rsidRDefault="00FA2EDD" w:rsidP="00503BEB">
      <w:pPr>
        <w:spacing w:after="0"/>
      </w:pPr>
      <w:r>
        <w:separator/>
      </w:r>
    </w:p>
  </w:footnote>
  <w:footnote w:type="continuationSeparator" w:id="0">
    <w:p w14:paraId="6BFCF731" w14:textId="77777777" w:rsidR="00FA2EDD" w:rsidRDefault="00FA2EDD" w:rsidP="00503B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F735" w14:textId="77777777" w:rsidR="00FA2EDD" w:rsidRPr="00C32D21" w:rsidRDefault="0006218E" w:rsidP="009210E1">
    <w:pPr>
      <w:pStyle w:val="Header"/>
      <w:rPr>
        <w:smallCaps/>
        <w:sz w:val="20"/>
      </w:rPr>
    </w:pPr>
    <w:sdt>
      <w:sdtPr>
        <w:rPr>
          <w:smallCaps/>
          <w:sz w:val="20"/>
        </w:rPr>
        <w:id w:val="645406684"/>
        <w:docPartObj>
          <w:docPartGallery w:val="Watermarks"/>
          <w:docPartUnique/>
        </w:docPartObj>
      </w:sdtPr>
      <w:sdtEndPr/>
      <w:sdtContent>
        <w:r>
          <w:rPr>
            <w:smallCaps/>
            <w:noProof/>
            <w:sz w:val="20"/>
            <w:lang w:eastAsia="zh-TW"/>
          </w:rPr>
          <w:pict w14:anchorId="6BFCF7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sdtContent>
    </w:sdt>
    <w:r w:rsidR="00FA2EDD" w:rsidRPr="00C32D21">
      <w:rPr>
        <w:smallCaps/>
        <w:sz w:val="20"/>
      </w:rPr>
      <w:t>Minnesota Department of Employment and Economic Development</w:t>
    </w:r>
  </w:p>
  <w:p w14:paraId="6BFCF736" w14:textId="77777777" w:rsidR="00FA2EDD" w:rsidRPr="00A878DC" w:rsidRDefault="00FA2EDD">
    <w:pPr>
      <w:pStyle w:val="Header"/>
      <w:rPr>
        <w:sz w:val="20"/>
      </w:rPr>
    </w:pPr>
    <w:r w:rsidRPr="00C32D21">
      <w:rPr>
        <w:sz w:val="20"/>
      </w:rPr>
      <w:t>Vocational Rehabilitation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90E9E"/>
    <w:multiLevelType w:val="hybridMultilevel"/>
    <w:tmpl w:val="0AA46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EB"/>
    <w:rsid w:val="000213DE"/>
    <w:rsid w:val="0005364F"/>
    <w:rsid w:val="0006218E"/>
    <w:rsid w:val="00063CFD"/>
    <w:rsid w:val="00070FE9"/>
    <w:rsid w:val="00081D26"/>
    <w:rsid w:val="00255DE3"/>
    <w:rsid w:val="00257A3A"/>
    <w:rsid w:val="00387BF9"/>
    <w:rsid w:val="003F0C84"/>
    <w:rsid w:val="00503BEB"/>
    <w:rsid w:val="005648B3"/>
    <w:rsid w:val="00580F24"/>
    <w:rsid w:val="00686A20"/>
    <w:rsid w:val="00847660"/>
    <w:rsid w:val="008C5E88"/>
    <w:rsid w:val="009136AD"/>
    <w:rsid w:val="009210E1"/>
    <w:rsid w:val="00981541"/>
    <w:rsid w:val="00AB3CD9"/>
    <w:rsid w:val="00B34F5D"/>
    <w:rsid w:val="00B840E2"/>
    <w:rsid w:val="00BC6ACE"/>
    <w:rsid w:val="00EF0322"/>
    <w:rsid w:val="00EF1AD8"/>
    <w:rsid w:val="00F812F3"/>
    <w:rsid w:val="00FA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FCF72D"/>
  <w15:docId w15:val="{B3361A27-D662-463C-B783-CFF328EF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20"/>
    <w:pPr>
      <w:spacing w:after="240" w:line="240" w:lineRule="auto"/>
    </w:pPr>
    <w:rPr>
      <w:rFonts w:eastAsiaTheme="min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BEB"/>
    <w:pPr>
      <w:tabs>
        <w:tab w:val="center" w:pos="4680"/>
        <w:tab w:val="right" w:pos="9360"/>
      </w:tabs>
      <w:spacing w:after="0"/>
    </w:pPr>
  </w:style>
  <w:style w:type="character" w:customStyle="1" w:styleId="HeaderChar">
    <w:name w:val="Header Char"/>
    <w:basedOn w:val="DefaultParagraphFont"/>
    <w:link w:val="Header"/>
    <w:uiPriority w:val="99"/>
    <w:rsid w:val="00503BEB"/>
    <w:rPr>
      <w:rFonts w:ascii="Arial" w:eastAsiaTheme="minorEastAsia" w:hAnsi="Arial"/>
      <w:sz w:val="24"/>
    </w:rPr>
  </w:style>
  <w:style w:type="paragraph" w:styleId="Footer">
    <w:name w:val="footer"/>
    <w:basedOn w:val="Normal"/>
    <w:link w:val="FooterChar"/>
    <w:uiPriority w:val="99"/>
    <w:unhideWhenUsed/>
    <w:rsid w:val="00503BEB"/>
    <w:pPr>
      <w:tabs>
        <w:tab w:val="center" w:pos="4680"/>
        <w:tab w:val="right" w:pos="9360"/>
      </w:tabs>
      <w:spacing w:after="0"/>
    </w:pPr>
  </w:style>
  <w:style w:type="character" w:customStyle="1" w:styleId="FooterChar">
    <w:name w:val="Footer Char"/>
    <w:basedOn w:val="DefaultParagraphFont"/>
    <w:link w:val="Footer"/>
    <w:uiPriority w:val="99"/>
    <w:rsid w:val="00503BEB"/>
    <w:rPr>
      <w:rFonts w:ascii="Arial" w:eastAsiaTheme="minorEastAsia" w:hAnsi="Arial"/>
      <w:sz w:val="24"/>
    </w:rPr>
  </w:style>
  <w:style w:type="character" w:styleId="Hyperlink">
    <w:name w:val="Hyperlink"/>
    <w:basedOn w:val="DefaultParagraphFont"/>
    <w:uiPriority w:val="99"/>
    <w:semiHidden/>
    <w:unhideWhenUsed/>
    <w:rsid w:val="00EF1AD8"/>
    <w:rPr>
      <w:color w:val="0000FF"/>
      <w:u w:val="single"/>
    </w:rPr>
  </w:style>
  <w:style w:type="character" w:styleId="FollowedHyperlink">
    <w:name w:val="FollowedHyperlink"/>
    <w:basedOn w:val="DefaultParagraphFont"/>
    <w:uiPriority w:val="99"/>
    <w:semiHidden/>
    <w:unhideWhenUsed/>
    <w:rsid w:val="00EF1AD8"/>
    <w:rPr>
      <w:color w:val="800080"/>
      <w:u w:val="single"/>
    </w:rPr>
  </w:style>
  <w:style w:type="paragraph" w:customStyle="1" w:styleId="xl65">
    <w:name w:val="xl65"/>
    <w:basedOn w:val="Normal"/>
    <w:rsid w:val="00EF1AD8"/>
    <w:pPr>
      <w:spacing w:before="100" w:beforeAutospacing="1" w:after="100" w:afterAutospacing="1"/>
    </w:pPr>
    <w:rPr>
      <w:rFonts w:ascii="Times New Roman" w:eastAsia="Times New Roman" w:hAnsi="Times New Roman" w:cs="Times New Roman"/>
      <w:szCs w:val="24"/>
    </w:rPr>
  </w:style>
  <w:style w:type="paragraph" w:customStyle="1" w:styleId="xl66">
    <w:name w:val="xl66"/>
    <w:basedOn w:val="Normal"/>
    <w:rsid w:val="00EF1AD8"/>
    <w:pPr>
      <w:spacing w:before="100" w:beforeAutospacing="1" w:after="100" w:afterAutospacing="1"/>
      <w:jc w:val="center"/>
    </w:pPr>
    <w:rPr>
      <w:rFonts w:ascii="Times New Roman" w:eastAsia="Times New Roman" w:hAnsi="Times New Roman" w:cs="Times New Roman"/>
      <w:szCs w:val="24"/>
    </w:rPr>
  </w:style>
  <w:style w:type="paragraph" w:customStyle="1" w:styleId="xl67">
    <w:name w:val="xl67"/>
    <w:basedOn w:val="Normal"/>
    <w:rsid w:val="00EF1AD8"/>
    <w:pPr>
      <w:spacing w:before="100" w:beforeAutospacing="1" w:after="100" w:afterAutospacing="1"/>
      <w:jc w:val="center"/>
    </w:pPr>
    <w:rPr>
      <w:rFonts w:ascii="Times New Roman" w:eastAsia="Times New Roman" w:hAnsi="Times New Roman" w:cs="Times New Roman"/>
      <w:szCs w:val="24"/>
    </w:rPr>
  </w:style>
  <w:style w:type="paragraph" w:customStyle="1" w:styleId="xl68">
    <w:name w:val="xl68"/>
    <w:basedOn w:val="Normal"/>
    <w:rsid w:val="00EF1AD8"/>
    <w:pPr>
      <w:pBdr>
        <w:bottom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69">
    <w:name w:val="xl69"/>
    <w:basedOn w:val="Normal"/>
    <w:rsid w:val="00EF1AD8"/>
    <w:pPr>
      <w:pBdr>
        <w:bottom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0">
    <w:name w:val="xl70"/>
    <w:basedOn w:val="Normal"/>
    <w:rsid w:val="00EF1AD8"/>
    <w:pPr>
      <w:pBdr>
        <w:bottom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1">
    <w:name w:val="xl71"/>
    <w:basedOn w:val="Normal"/>
    <w:rsid w:val="00EF1AD8"/>
    <w:pPr>
      <w:pBdr>
        <w:left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2">
    <w:name w:val="xl72"/>
    <w:basedOn w:val="Normal"/>
    <w:rsid w:val="00EF1AD8"/>
    <w:pPr>
      <w:pBdr>
        <w:left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3">
    <w:name w:val="xl73"/>
    <w:basedOn w:val="Normal"/>
    <w:rsid w:val="00EF1AD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4">
    <w:name w:val="xl74"/>
    <w:basedOn w:val="Normal"/>
    <w:rsid w:val="00EF1AD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5">
    <w:name w:val="xl75"/>
    <w:basedOn w:val="Normal"/>
    <w:rsid w:val="00EF1AD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6">
    <w:name w:val="xl76"/>
    <w:basedOn w:val="Normal"/>
    <w:rsid w:val="00EF1AD8"/>
    <w:pPr>
      <w:pBdr>
        <w:left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7">
    <w:name w:val="xl77"/>
    <w:basedOn w:val="Normal"/>
    <w:rsid w:val="00EF1AD8"/>
    <w:pPr>
      <w:pBdr>
        <w:left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8">
    <w:name w:val="xl78"/>
    <w:basedOn w:val="Normal"/>
    <w:rsid w:val="00EF1AD8"/>
    <w:pPr>
      <w:spacing w:before="100" w:beforeAutospacing="1" w:after="100" w:afterAutospacing="1"/>
    </w:pPr>
    <w:rPr>
      <w:rFonts w:ascii="Times New Roman" w:eastAsia="Times New Roman" w:hAnsi="Times New Roman" w:cs="Times New Roman"/>
      <w:szCs w:val="24"/>
    </w:rPr>
  </w:style>
  <w:style w:type="paragraph" w:customStyle="1" w:styleId="xl79">
    <w:name w:val="xl79"/>
    <w:basedOn w:val="Normal"/>
    <w:rsid w:val="00EF1AD8"/>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80">
    <w:name w:val="xl80"/>
    <w:basedOn w:val="Normal"/>
    <w:rsid w:val="00EF1AD8"/>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81">
    <w:name w:val="xl81"/>
    <w:basedOn w:val="Normal"/>
    <w:rsid w:val="00EF1AD8"/>
    <w:pPr>
      <w:spacing w:before="100" w:beforeAutospacing="1" w:after="100" w:afterAutospacing="1"/>
    </w:pPr>
    <w:rPr>
      <w:rFonts w:ascii="Times New Roman" w:eastAsia="Times New Roman" w:hAnsi="Times New Roman" w:cs="Times New Roman"/>
      <w:sz w:val="20"/>
      <w:szCs w:val="20"/>
    </w:rPr>
  </w:style>
  <w:style w:type="paragraph" w:customStyle="1" w:styleId="xl82">
    <w:name w:val="xl82"/>
    <w:basedOn w:val="Normal"/>
    <w:rsid w:val="00EF1AD8"/>
    <w:pPr>
      <w:shd w:val="clear" w:color="000000" w:fill="B1A0C7"/>
      <w:spacing w:before="100" w:beforeAutospacing="1" w:after="100" w:afterAutospacing="1"/>
      <w:jc w:val="center"/>
    </w:pPr>
    <w:rPr>
      <w:rFonts w:ascii="Times New Roman" w:eastAsia="Times New Roman" w:hAnsi="Times New Roman" w:cs="Times New Roman"/>
      <w:szCs w:val="24"/>
    </w:rPr>
  </w:style>
  <w:style w:type="paragraph" w:customStyle="1" w:styleId="xl83">
    <w:name w:val="xl83"/>
    <w:basedOn w:val="Normal"/>
    <w:rsid w:val="00EF1AD8"/>
    <w:pPr>
      <w:spacing w:before="100" w:beforeAutospacing="1" w:after="100" w:afterAutospacing="1"/>
      <w:jc w:val="center"/>
    </w:pPr>
    <w:rPr>
      <w:rFonts w:ascii="Times New Roman" w:eastAsia="Times New Roman" w:hAnsi="Times New Roman" w:cs="Times New Roman"/>
      <w:b/>
      <w:bCs/>
      <w:szCs w:val="24"/>
    </w:rPr>
  </w:style>
  <w:style w:type="paragraph" w:customStyle="1" w:styleId="xl84">
    <w:name w:val="xl84"/>
    <w:basedOn w:val="Normal"/>
    <w:rsid w:val="00EF1AD8"/>
    <w:pP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5">
    <w:name w:val="xl85"/>
    <w:basedOn w:val="Normal"/>
    <w:rsid w:val="00EF1AD8"/>
    <w:pPr>
      <w:pBdr>
        <w:bottom w:val="single" w:sz="4" w:space="0" w:color="auto"/>
      </w:pBd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6">
    <w:name w:val="xl86"/>
    <w:basedOn w:val="Normal"/>
    <w:rsid w:val="00EF1AD8"/>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Cs w:val="24"/>
    </w:rPr>
  </w:style>
  <w:style w:type="paragraph" w:customStyle="1" w:styleId="xl87">
    <w:name w:val="xl87"/>
    <w:basedOn w:val="Normal"/>
    <w:rsid w:val="00EF1AD8"/>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88">
    <w:name w:val="xl88"/>
    <w:basedOn w:val="Normal"/>
    <w:rsid w:val="00EF1AD8"/>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Cs w:val="24"/>
    </w:rPr>
  </w:style>
  <w:style w:type="paragraph" w:customStyle="1" w:styleId="xl89">
    <w:name w:val="xl89"/>
    <w:basedOn w:val="Normal"/>
    <w:rsid w:val="00EF1AD8"/>
    <w:pPr>
      <w:spacing w:before="100" w:beforeAutospacing="1" w:after="100" w:afterAutospacing="1"/>
    </w:pPr>
    <w:rPr>
      <w:rFonts w:ascii="Times New Roman" w:eastAsia="Times New Roman" w:hAnsi="Times New Roman" w:cs="Times New Roman"/>
      <w:b/>
      <w:bCs/>
      <w:szCs w:val="24"/>
    </w:rPr>
  </w:style>
  <w:style w:type="paragraph" w:styleId="ListParagraph">
    <w:name w:val="List Paragraph"/>
    <w:basedOn w:val="Normal"/>
    <w:uiPriority w:val="34"/>
    <w:qFormat/>
    <w:rsid w:val="009210E1"/>
    <w:pPr>
      <w:ind w:left="720"/>
      <w:contextualSpacing/>
    </w:pPr>
  </w:style>
  <w:style w:type="paragraph" w:styleId="BalloonText">
    <w:name w:val="Balloon Text"/>
    <w:basedOn w:val="Normal"/>
    <w:link w:val="BalloonTextChar"/>
    <w:uiPriority w:val="99"/>
    <w:semiHidden/>
    <w:unhideWhenUsed/>
    <w:rsid w:val="00EF03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32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3093">
      <w:bodyDiv w:val="1"/>
      <w:marLeft w:val="0"/>
      <w:marRight w:val="0"/>
      <w:marTop w:val="0"/>
      <w:marBottom w:val="0"/>
      <w:divBdr>
        <w:top w:val="none" w:sz="0" w:space="0" w:color="auto"/>
        <w:left w:val="none" w:sz="0" w:space="0" w:color="auto"/>
        <w:bottom w:val="none" w:sz="0" w:space="0" w:color="auto"/>
        <w:right w:val="none" w:sz="0" w:space="0" w:color="auto"/>
      </w:divBdr>
    </w:div>
    <w:div w:id="18052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mn.gov/deed/job-seekers/disabilities/partners/grantees/index.j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B5B47E4E1C1439A162426D3D01049" ma:contentTypeVersion="19" ma:contentTypeDescription="Create a new document." ma:contentTypeScope="" ma:versionID="19c6640de5da11ee3bbe76787f46f8c8">
  <xsd:schema xmlns:xsd="http://www.w3.org/2001/XMLSchema" xmlns:xs="http://www.w3.org/2001/XMLSchema" xmlns:p="http://schemas.microsoft.com/office/2006/metadata/properties" xmlns:ns2="3609e2f9-ae38-485e-9da3-92560cffcad4" xmlns:ns3="20a98ca8-c6a1-4862-a9f5-b0ea9851d805" targetNamespace="http://schemas.microsoft.com/office/2006/metadata/properties" ma:root="true" ma:fieldsID="f29c801d29ea685e5d8c6421aa1c5817" ns2:_="" ns3:_="">
    <xsd:import namespace="3609e2f9-ae38-485e-9da3-92560cffcad4"/>
    <xsd:import namespace="20a98ca8-c6a1-4862-a9f5-b0ea9851d805"/>
    <xsd:element name="properties">
      <xsd:complexType>
        <xsd:sequence>
          <xsd:element name="documentManagement">
            <xsd:complexType>
              <xsd:all>
                <xsd:element ref="ns2:Archive" minOccurs="0"/>
                <xsd:element ref="ns3:EE" minOccurs="0"/>
                <xsd:element ref="ns3:IL" minOccurs="0"/>
                <xsd:element ref="ns3:IPS" minOccurs="0"/>
                <xsd:element ref="ns3:VR" minOccurs="0"/>
                <xsd:element ref="ns3:Other" minOccurs="0"/>
                <xsd:element ref="ns3:PT_x0020_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9e2f9-ae38-485e-9da3-92560cffcad4" elementFormDefault="qualified">
    <xsd:import namespace="http://schemas.microsoft.com/office/2006/documentManagement/types"/>
    <xsd:import namespace="http://schemas.microsoft.com/office/infopath/2007/PartnerControls"/>
    <xsd:element name="Archive" ma:index="8" nillable="true" ma:displayName="Archive" ma:default="No" ma:format="Dropdown" ma:internalName="Archive">
      <xsd:simpleType>
        <xsd:restriction base="dms:Choice">
          <xsd:enumeration value="No"/>
          <xsd:enumeration value="In Progress"/>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20a98ca8-c6a1-4862-a9f5-b0ea9851d805" elementFormDefault="qualified">
    <xsd:import namespace="http://schemas.microsoft.com/office/2006/documentManagement/types"/>
    <xsd:import namespace="http://schemas.microsoft.com/office/infopath/2007/PartnerControls"/>
    <xsd:element name="EE" ma:index="9" nillable="true" ma:displayName="EE" ma:default="0" ma:internalName="EE">
      <xsd:simpleType>
        <xsd:restriction base="dms:Boolean"/>
      </xsd:simpleType>
    </xsd:element>
    <xsd:element name="IL" ma:index="10" nillable="true" ma:displayName="IL" ma:default="0" ma:internalName="IL">
      <xsd:simpleType>
        <xsd:restriction base="dms:Boolean"/>
      </xsd:simpleType>
    </xsd:element>
    <xsd:element name="IPS" ma:index="11" nillable="true" ma:displayName="IPS" ma:default="0" ma:internalName="IPS">
      <xsd:simpleType>
        <xsd:restriction base="dms:Boolean"/>
      </xsd:simpleType>
    </xsd:element>
    <xsd:element name="VR" ma:index="12" nillable="true" ma:displayName="VR" ma:default="0" ma:internalName="VR">
      <xsd:simpleType>
        <xsd:restriction base="dms:Boolean"/>
      </xsd:simpleType>
    </xsd:element>
    <xsd:element name="Other" ma:index="13" nillable="true" ma:displayName="Other" ma:default="0" ma:internalName="Other">
      <xsd:simpleType>
        <xsd:restriction base="dms:Boolean"/>
      </xsd:simpleType>
    </xsd:element>
    <xsd:element name="PT_x0020_Contract" ma:index="14" nillable="true" ma:displayName="PT Contract" ma:default="0" ma:internalName="PT_x0020_Contrac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 xmlns="3609e2f9-ae38-485e-9da3-92560cffcad4">No</Archive>
    <IPS xmlns="20a98ca8-c6a1-4862-a9f5-b0ea9851d805">true</IPS>
    <VR xmlns="20a98ca8-c6a1-4862-a9f5-b0ea9851d805">true</VR>
    <EE xmlns="20a98ca8-c6a1-4862-a9f5-b0ea9851d805">false</EE>
    <IL xmlns="20a98ca8-c6a1-4862-a9f5-b0ea9851d805">true</IL>
    <Other xmlns="20a98ca8-c6a1-4862-a9f5-b0ea9851d805">true</Other>
    <PT_x0020_Contract xmlns="20a98ca8-c6a1-4862-a9f5-b0ea9851d805">false</PT_x0020_Contra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1CF03-F4DC-4966-A0D9-21C9702C4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9e2f9-ae38-485e-9da3-92560cffcad4"/>
    <ds:schemaRef ds:uri="20a98ca8-c6a1-4862-a9f5-b0ea9851d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D46D2-6320-4CFB-8798-0B0146426D23}">
  <ds:schemaRefs>
    <ds:schemaRef ds:uri="http://schemas.microsoft.com/office/2006/documentManagement/types"/>
    <ds:schemaRef ds:uri="20a98ca8-c6a1-4862-a9f5-b0ea9851d805"/>
    <ds:schemaRef ds:uri="3609e2f9-ae38-485e-9da3-92560cffcad4"/>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ED6E1A-C06F-417D-9158-0FAED4223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Cost Allocation Plan Example</dc:title>
  <dc:creator>kschneider</dc:creator>
  <cp:lastModifiedBy>Kim Babine</cp:lastModifiedBy>
  <cp:revision>9</cp:revision>
  <cp:lastPrinted>2014-10-06T14:57:00Z</cp:lastPrinted>
  <dcterms:created xsi:type="dcterms:W3CDTF">2014-10-06T14:57:00Z</dcterms:created>
  <dcterms:modified xsi:type="dcterms:W3CDTF">2018-08-10T21:15:00Z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0x0101009FDB5B47E4E1C1439A162426D3D01049</vt:lpwstr>
  </property>
</Properties>
</file>